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Grilledutableau"/>
        <w:tblW w:w="980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416"/>
        <w:gridCol w:w="7389"/>
      </w:tblGrid>
      <w:tr w:rsidR="00DB7121" w:rsidRPr="00E73FFD" w:rsidTr="0058506D">
        <w:trPr>
          <w:trHeight w:val="1114"/>
        </w:trPr>
        <w:tc>
          <w:tcPr>
            <w:tcW w:w="9805" w:type="dxa"/>
            <w:gridSpan w:val="2"/>
            <w:shd w:val="clear" w:color="auto" w:fill="595959" w:themeFill="text1" w:themeFillTint="A6"/>
            <w:vAlign w:val="center"/>
          </w:tcPr>
          <w:p w:rsidR="00884DC9" w:rsidRPr="00E73FFD" w:rsidRDefault="00E73FFD" w:rsidP="00E73FFD">
            <w:pPr>
              <w:spacing w:before="120"/>
              <w:jc w:val="center"/>
              <w:rPr>
                <w:b/>
                <w:i/>
                <w:smallCaps/>
                <w:color w:val="FFFFFF" w:themeColor="background1"/>
                <w:kern w:val="32"/>
                <w:sz w:val="44"/>
                <w:szCs w:val="32"/>
              </w:rPr>
            </w:pPr>
            <w:r w:rsidRPr="00E73FFD">
              <w:rPr>
                <w:b/>
                <w:i/>
                <w:smallCaps/>
                <w:color w:val="FFFFFF" w:themeColor="background1"/>
                <w:kern w:val="32"/>
                <w:sz w:val="44"/>
                <w:szCs w:val="32"/>
              </w:rPr>
              <w:t>Documentation Technique et Pédagogique</w:t>
            </w:r>
          </w:p>
        </w:tc>
      </w:tr>
      <w:tr w:rsidR="00DB7121" w:rsidRPr="00E73FFD" w:rsidTr="00766612">
        <w:trPr>
          <w:trHeight w:val="2144"/>
        </w:trPr>
        <w:tc>
          <w:tcPr>
            <w:tcW w:w="2416" w:type="dxa"/>
            <w:shd w:val="clear" w:color="auto" w:fill="B5CE9D"/>
          </w:tcPr>
          <w:p w:rsidR="00DB7121" w:rsidRPr="00E73FFD" w:rsidRDefault="00DB7121" w:rsidP="000B303E"/>
        </w:tc>
        <w:tc>
          <w:tcPr>
            <w:tcW w:w="7389" w:type="dxa"/>
          </w:tcPr>
          <w:p w:rsidR="00C21531" w:rsidRDefault="00C21531" w:rsidP="00C21531">
            <w:pPr>
              <w:pStyle w:val="Paragraphedeliste"/>
              <w:spacing w:before="120"/>
              <w:ind w:left="-114" w:right="-108"/>
              <w:rPr>
                <w:b/>
                <w:i/>
                <w:smallCaps/>
                <w:kern w:val="32"/>
                <w:sz w:val="48"/>
                <w:szCs w:val="32"/>
              </w:rPr>
            </w:pPr>
          </w:p>
          <w:p w:rsidR="001E2226" w:rsidRPr="00E73FFD" w:rsidRDefault="00D87267" w:rsidP="00C21531">
            <w:pPr>
              <w:pStyle w:val="Paragraphedeliste"/>
              <w:spacing w:before="120"/>
              <w:ind w:left="-114" w:right="-108"/>
              <w:jc w:val="center"/>
              <w:rPr>
                <w:rFonts w:cs="Arial"/>
                <w:smallCaps/>
                <w:kern w:val="32"/>
                <w:sz w:val="48"/>
              </w:rPr>
            </w:pPr>
            <w:r>
              <w:rPr>
                <w:b/>
                <w:i/>
                <w:smallCaps/>
                <w:kern w:val="32"/>
                <w:sz w:val="48"/>
                <w:szCs w:val="32"/>
              </w:rPr>
              <w:t>Compresseur de climatiseur</w:t>
            </w:r>
          </w:p>
        </w:tc>
      </w:tr>
      <w:tr w:rsidR="00DB7121" w:rsidRPr="00375DE6" w:rsidTr="0058506D">
        <w:trPr>
          <w:trHeight w:val="5636"/>
        </w:trPr>
        <w:tc>
          <w:tcPr>
            <w:tcW w:w="2416" w:type="dxa"/>
            <w:shd w:val="clear" w:color="auto" w:fill="B5CE9D"/>
          </w:tcPr>
          <w:p w:rsidR="00DB7121" w:rsidRPr="00375DE6" w:rsidRDefault="00DB7121" w:rsidP="000B303E"/>
        </w:tc>
        <w:tc>
          <w:tcPr>
            <w:tcW w:w="7389" w:type="dxa"/>
          </w:tcPr>
          <w:tbl>
            <w:tblPr>
              <w:tblStyle w:val="Grilledutableau"/>
              <w:tblpPr w:leftFromText="141" w:rightFromText="141" w:vertAnchor="text" w:horzAnchor="margin" w:tblpY="-278"/>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579"/>
              <w:gridCol w:w="3579"/>
            </w:tblGrid>
            <w:tr w:rsidR="00766612" w:rsidTr="00766612">
              <w:tc>
                <w:tcPr>
                  <w:tcW w:w="3579" w:type="dxa"/>
                  <w:vAlign w:val="center"/>
                </w:tcPr>
                <w:p w:rsidR="00766612" w:rsidRDefault="00766612" w:rsidP="00E02906">
                  <w:pPr>
                    <w:tabs>
                      <w:tab w:val="left" w:pos="1043"/>
                      <w:tab w:val="right" w:pos="7155"/>
                    </w:tabs>
                    <w:jc w:val="center"/>
                  </w:pPr>
                </w:p>
              </w:tc>
              <w:tc>
                <w:tcPr>
                  <w:tcW w:w="3579" w:type="dxa"/>
                  <w:vAlign w:val="center"/>
                </w:tcPr>
                <w:p w:rsidR="00766612" w:rsidRDefault="00766612" w:rsidP="00E02906">
                  <w:pPr>
                    <w:tabs>
                      <w:tab w:val="left" w:pos="1043"/>
                      <w:tab w:val="right" w:pos="7155"/>
                    </w:tabs>
                    <w:jc w:val="center"/>
                  </w:pPr>
                </w:p>
              </w:tc>
            </w:tr>
            <w:tr w:rsidR="00766612" w:rsidTr="00766612">
              <w:tc>
                <w:tcPr>
                  <w:tcW w:w="3579" w:type="dxa"/>
                  <w:vAlign w:val="center"/>
                </w:tcPr>
                <w:p w:rsidR="00766612" w:rsidRDefault="00766612" w:rsidP="00E02906">
                  <w:pPr>
                    <w:tabs>
                      <w:tab w:val="left" w:pos="1043"/>
                      <w:tab w:val="right" w:pos="7155"/>
                    </w:tabs>
                    <w:jc w:val="center"/>
                  </w:pPr>
                </w:p>
              </w:tc>
              <w:tc>
                <w:tcPr>
                  <w:tcW w:w="3579" w:type="dxa"/>
                  <w:vAlign w:val="center"/>
                </w:tcPr>
                <w:p w:rsidR="00766612" w:rsidRDefault="00766612" w:rsidP="00E02906">
                  <w:pPr>
                    <w:tabs>
                      <w:tab w:val="left" w:pos="1043"/>
                      <w:tab w:val="right" w:pos="7155"/>
                    </w:tabs>
                    <w:jc w:val="center"/>
                  </w:pPr>
                </w:p>
              </w:tc>
            </w:tr>
          </w:tbl>
          <w:p w:rsidR="00DB7121" w:rsidRPr="00375DE6" w:rsidRDefault="006163F3" w:rsidP="00F657BA">
            <w:pPr>
              <w:tabs>
                <w:tab w:val="left" w:pos="1043"/>
                <w:tab w:val="right" w:pos="7155"/>
              </w:tabs>
              <w:jc w:val="left"/>
            </w:pPr>
            <w:r w:rsidRPr="00375DE6">
              <w:tab/>
            </w:r>
            <w:r w:rsidRPr="00375DE6">
              <w:tab/>
            </w:r>
          </w:p>
          <w:p w:rsidR="00DB7121" w:rsidRPr="00375DE6" w:rsidRDefault="00DB7121" w:rsidP="00F657BA">
            <w:pPr>
              <w:jc w:val="center"/>
            </w:pPr>
          </w:p>
        </w:tc>
      </w:tr>
      <w:tr w:rsidR="00C45C82" w:rsidRPr="00AF1680" w:rsidTr="0058506D">
        <w:trPr>
          <w:trHeight w:val="2280"/>
        </w:trPr>
        <w:tc>
          <w:tcPr>
            <w:tcW w:w="2416" w:type="dxa"/>
            <w:shd w:val="clear" w:color="auto" w:fill="B5CE9D"/>
          </w:tcPr>
          <w:p w:rsidR="00C45C82" w:rsidRPr="00375DE6" w:rsidRDefault="00C45C82" w:rsidP="00F657BA">
            <w:pPr>
              <w:pStyle w:val="Titre7"/>
              <w:keepNext/>
              <w:keepLines/>
              <w:spacing w:before="200"/>
              <w:jc w:val="both"/>
              <w:outlineLvl w:val="6"/>
              <w:rPr>
                <w:rFonts w:asciiTheme="majorHAnsi" w:eastAsiaTheme="majorEastAsia" w:hAnsiTheme="majorHAnsi" w:cstheme="majorBidi"/>
                <w:i/>
                <w:iCs/>
                <w:smallCaps w:val="0"/>
                <w:color w:val="404040" w:themeColor="text1" w:themeTint="BF"/>
                <w:spacing w:val="0"/>
                <w:sz w:val="28"/>
                <w:szCs w:val="28"/>
                <w:lang w:bidi="ar-SA"/>
              </w:rPr>
            </w:pPr>
          </w:p>
        </w:tc>
        <w:tc>
          <w:tcPr>
            <w:tcW w:w="7389" w:type="dxa"/>
          </w:tcPr>
          <w:p w:rsidR="00717AA6" w:rsidRPr="00375DE6" w:rsidRDefault="00717AA6" w:rsidP="00F657BA">
            <w:pPr>
              <w:tabs>
                <w:tab w:val="left" w:pos="885"/>
              </w:tabs>
              <w:spacing w:before="120"/>
              <w:ind w:right="-108"/>
              <w:jc w:val="left"/>
              <w:rPr>
                <w:b/>
                <w:i/>
                <w:kern w:val="32"/>
                <w:sz w:val="32"/>
                <w:szCs w:val="32"/>
              </w:rPr>
            </w:pPr>
          </w:p>
        </w:tc>
      </w:tr>
      <w:tr w:rsidR="00DB7121" w:rsidRPr="00AF1680" w:rsidTr="0058506D">
        <w:trPr>
          <w:trHeight w:val="2027"/>
        </w:trPr>
        <w:tc>
          <w:tcPr>
            <w:tcW w:w="2416" w:type="dxa"/>
            <w:shd w:val="clear" w:color="auto" w:fill="B5CE9D"/>
          </w:tcPr>
          <w:p w:rsidR="00965202" w:rsidRPr="00375DE6" w:rsidRDefault="00965202" w:rsidP="00F657BA">
            <w:pPr>
              <w:rPr>
                <w:lang w:bidi="ar-SA"/>
              </w:rPr>
            </w:pPr>
          </w:p>
          <w:p w:rsidR="00102AED" w:rsidRPr="00375DE6" w:rsidRDefault="00102AED" w:rsidP="00F657BA">
            <w:pPr>
              <w:jc w:val="center"/>
            </w:pPr>
          </w:p>
        </w:tc>
        <w:tc>
          <w:tcPr>
            <w:tcW w:w="7389" w:type="dxa"/>
          </w:tcPr>
          <w:p w:rsidR="00AE6E0E" w:rsidRPr="00375DE6" w:rsidRDefault="00AE6E0E" w:rsidP="00E73FFD">
            <w:pPr>
              <w:pStyle w:val="Paragraphedeliste"/>
              <w:tabs>
                <w:tab w:val="left" w:pos="885"/>
              </w:tabs>
              <w:spacing w:before="120"/>
              <w:ind w:left="1290" w:right="-108"/>
              <w:jc w:val="left"/>
              <w:rPr>
                <w:kern w:val="32"/>
              </w:rPr>
            </w:pPr>
          </w:p>
        </w:tc>
      </w:tr>
    </w:tbl>
    <w:p w:rsidR="001D4925" w:rsidRPr="00375DE6" w:rsidRDefault="000D7DE9" w:rsidP="00F657BA">
      <w:pPr>
        <w:tabs>
          <w:tab w:val="left" w:pos="915"/>
        </w:tabs>
      </w:pPr>
      <w:r w:rsidRPr="00375DE6">
        <w:tab/>
      </w:r>
    </w:p>
    <w:p w:rsidR="00481758" w:rsidRPr="00375DE6" w:rsidRDefault="00481758" w:rsidP="00F657BA">
      <w:pPr>
        <w:jc w:val="left"/>
        <w:sectPr w:rsidR="00481758" w:rsidRPr="00375DE6" w:rsidSect="0058506D">
          <w:headerReference w:type="default" r:id="rId8"/>
          <w:footerReference w:type="default" r:id="rId9"/>
          <w:footerReference w:type="first" r:id="rId10"/>
          <w:pgSz w:w="11906" w:h="16838" w:code="9"/>
          <w:pgMar w:top="530" w:right="1080" w:bottom="1440" w:left="1080" w:header="425" w:footer="491" w:gutter="0"/>
          <w:cols w:space="708"/>
          <w:titlePg/>
          <w:docGrid w:linePitch="360"/>
        </w:sectPr>
      </w:pPr>
    </w:p>
    <w:p w:rsidR="0051298E" w:rsidRDefault="004B50F9">
      <w:pPr>
        <w:pStyle w:val="TM1"/>
        <w:tabs>
          <w:tab w:val="left" w:pos="1100"/>
          <w:tab w:val="right" w:leader="dot" w:pos="9736"/>
        </w:tabs>
        <w:rPr>
          <w:noProof/>
          <w:szCs w:val="22"/>
          <w:lang w:eastAsia="fr-FR" w:bidi="ar-SA"/>
        </w:rPr>
      </w:pPr>
      <w:r>
        <w:lastRenderedPageBreak/>
        <w:fldChar w:fldCharType="begin"/>
      </w:r>
      <w:r w:rsidR="00D23885">
        <w:instrText xml:space="preserve"> TOC \o "1-3" \h \z \u </w:instrText>
      </w:r>
      <w:r>
        <w:fldChar w:fldCharType="separate"/>
      </w:r>
      <w:hyperlink w:anchor="_Toc401136580" w:history="1">
        <w:r w:rsidR="0051298E" w:rsidRPr="00114849">
          <w:rPr>
            <w:rStyle w:val="Lienhypertexte"/>
            <w:noProof/>
          </w:rPr>
          <w:t>Fiche 1.</w:t>
        </w:r>
        <w:r w:rsidR="0051298E">
          <w:rPr>
            <w:noProof/>
            <w:szCs w:val="22"/>
            <w:lang w:eastAsia="fr-FR" w:bidi="ar-SA"/>
          </w:rPr>
          <w:tab/>
        </w:r>
        <w:r w:rsidR="0051298E" w:rsidRPr="00114849">
          <w:rPr>
            <w:rStyle w:val="Lienhypertexte"/>
            <w:noProof/>
          </w:rPr>
          <w:t>Présentation Générale</w:t>
        </w:r>
        <w:r w:rsidR="0051298E">
          <w:rPr>
            <w:noProof/>
            <w:webHidden/>
          </w:rPr>
          <w:tab/>
        </w:r>
        <w:r w:rsidR="0051298E">
          <w:rPr>
            <w:noProof/>
            <w:webHidden/>
          </w:rPr>
          <w:fldChar w:fldCharType="begin"/>
        </w:r>
        <w:r w:rsidR="0051298E">
          <w:rPr>
            <w:noProof/>
            <w:webHidden/>
          </w:rPr>
          <w:instrText xml:space="preserve"> PAGEREF _Toc401136580 \h </w:instrText>
        </w:r>
        <w:r w:rsidR="0051298E">
          <w:rPr>
            <w:noProof/>
            <w:webHidden/>
          </w:rPr>
        </w:r>
        <w:r w:rsidR="0051298E">
          <w:rPr>
            <w:noProof/>
            <w:webHidden/>
          </w:rPr>
          <w:fldChar w:fldCharType="separate"/>
        </w:r>
        <w:r w:rsidR="0051298E">
          <w:rPr>
            <w:noProof/>
            <w:webHidden/>
          </w:rPr>
          <w:t>2</w:t>
        </w:r>
        <w:r w:rsidR="0051298E">
          <w:rPr>
            <w:noProof/>
            <w:webHidden/>
          </w:rPr>
          <w:fldChar w:fldCharType="end"/>
        </w:r>
      </w:hyperlink>
    </w:p>
    <w:p w:rsidR="0051298E" w:rsidRDefault="0051298E">
      <w:pPr>
        <w:pStyle w:val="TM2"/>
        <w:tabs>
          <w:tab w:val="left" w:pos="660"/>
          <w:tab w:val="right" w:leader="dot" w:pos="9736"/>
        </w:tabs>
        <w:rPr>
          <w:noProof/>
          <w:szCs w:val="22"/>
          <w:lang w:eastAsia="fr-FR" w:bidi="ar-SA"/>
        </w:rPr>
      </w:pPr>
      <w:hyperlink w:anchor="_Toc401136581" w:history="1">
        <w:r w:rsidRPr="00114849">
          <w:rPr>
            <w:rStyle w:val="Lienhypertexte"/>
            <w:noProof/>
          </w:rPr>
          <w:t>1.</w:t>
        </w:r>
        <w:r>
          <w:rPr>
            <w:noProof/>
            <w:szCs w:val="22"/>
            <w:lang w:eastAsia="fr-FR" w:bidi="ar-SA"/>
          </w:rPr>
          <w:tab/>
        </w:r>
        <w:r w:rsidRPr="00114849">
          <w:rPr>
            <w:rStyle w:val="Lienhypertexte"/>
            <w:noProof/>
          </w:rPr>
          <w:t>Mise en situation</w:t>
        </w:r>
        <w:r>
          <w:rPr>
            <w:noProof/>
            <w:webHidden/>
          </w:rPr>
          <w:tab/>
        </w:r>
        <w:r>
          <w:rPr>
            <w:noProof/>
            <w:webHidden/>
          </w:rPr>
          <w:fldChar w:fldCharType="begin"/>
        </w:r>
        <w:r>
          <w:rPr>
            <w:noProof/>
            <w:webHidden/>
          </w:rPr>
          <w:instrText xml:space="preserve"> PAGEREF _Toc401136581 \h </w:instrText>
        </w:r>
        <w:r>
          <w:rPr>
            <w:noProof/>
            <w:webHidden/>
          </w:rPr>
        </w:r>
        <w:r>
          <w:rPr>
            <w:noProof/>
            <w:webHidden/>
          </w:rPr>
          <w:fldChar w:fldCharType="separate"/>
        </w:r>
        <w:r>
          <w:rPr>
            <w:noProof/>
            <w:webHidden/>
          </w:rPr>
          <w:t>2</w:t>
        </w:r>
        <w:r>
          <w:rPr>
            <w:noProof/>
            <w:webHidden/>
          </w:rPr>
          <w:fldChar w:fldCharType="end"/>
        </w:r>
      </w:hyperlink>
    </w:p>
    <w:p w:rsidR="0051298E" w:rsidRDefault="0051298E">
      <w:pPr>
        <w:pStyle w:val="TM2"/>
        <w:tabs>
          <w:tab w:val="left" w:pos="660"/>
          <w:tab w:val="right" w:leader="dot" w:pos="9736"/>
        </w:tabs>
        <w:rPr>
          <w:noProof/>
          <w:szCs w:val="22"/>
          <w:lang w:eastAsia="fr-FR" w:bidi="ar-SA"/>
        </w:rPr>
      </w:pPr>
      <w:hyperlink w:anchor="_Toc401136582" w:history="1">
        <w:r w:rsidRPr="00114849">
          <w:rPr>
            <w:rStyle w:val="Lienhypertexte"/>
            <w:noProof/>
          </w:rPr>
          <w:t>2.</w:t>
        </w:r>
        <w:r>
          <w:rPr>
            <w:noProof/>
            <w:szCs w:val="22"/>
            <w:lang w:eastAsia="fr-FR" w:bidi="ar-SA"/>
          </w:rPr>
          <w:tab/>
        </w:r>
        <w:r w:rsidRPr="00114849">
          <w:rPr>
            <w:rStyle w:val="Lienhypertexte"/>
            <w:noProof/>
          </w:rPr>
          <w:t>Fonctionnement</w:t>
        </w:r>
        <w:r>
          <w:rPr>
            <w:noProof/>
            <w:webHidden/>
          </w:rPr>
          <w:tab/>
        </w:r>
        <w:r>
          <w:rPr>
            <w:noProof/>
            <w:webHidden/>
          </w:rPr>
          <w:fldChar w:fldCharType="begin"/>
        </w:r>
        <w:r>
          <w:rPr>
            <w:noProof/>
            <w:webHidden/>
          </w:rPr>
          <w:instrText xml:space="preserve"> PAGEREF _Toc401136582 \h </w:instrText>
        </w:r>
        <w:r>
          <w:rPr>
            <w:noProof/>
            <w:webHidden/>
          </w:rPr>
        </w:r>
        <w:r>
          <w:rPr>
            <w:noProof/>
            <w:webHidden/>
          </w:rPr>
          <w:fldChar w:fldCharType="separate"/>
        </w:r>
        <w:r>
          <w:rPr>
            <w:noProof/>
            <w:webHidden/>
          </w:rPr>
          <w:t>2</w:t>
        </w:r>
        <w:r>
          <w:rPr>
            <w:noProof/>
            <w:webHidden/>
          </w:rPr>
          <w:fldChar w:fldCharType="end"/>
        </w:r>
      </w:hyperlink>
    </w:p>
    <w:p w:rsidR="0051298E" w:rsidRDefault="0051298E">
      <w:pPr>
        <w:pStyle w:val="TM1"/>
        <w:tabs>
          <w:tab w:val="left" w:pos="1100"/>
          <w:tab w:val="right" w:leader="dot" w:pos="9736"/>
        </w:tabs>
        <w:rPr>
          <w:noProof/>
          <w:szCs w:val="22"/>
          <w:lang w:eastAsia="fr-FR" w:bidi="ar-SA"/>
        </w:rPr>
      </w:pPr>
      <w:hyperlink w:anchor="_Toc401136583" w:history="1">
        <w:r w:rsidRPr="00114849">
          <w:rPr>
            <w:rStyle w:val="Lienhypertexte"/>
            <w:noProof/>
          </w:rPr>
          <w:t>Fiche 2.</w:t>
        </w:r>
        <w:r>
          <w:rPr>
            <w:noProof/>
            <w:szCs w:val="22"/>
            <w:lang w:eastAsia="fr-FR" w:bidi="ar-SA"/>
          </w:rPr>
          <w:tab/>
        </w:r>
        <w:r w:rsidRPr="00114849">
          <w:rPr>
            <w:rStyle w:val="Lienhypertexte"/>
            <w:noProof/>
          </w:rPr>
          <w:t>Documentation technique</w:t>
        </w:r>
        <w:r>
          <w:rPr>
            <w:noProof/>
            <w:webHidden/>
          </w:rPr>
          <w:tab/>
        </w:r>
        <w:r>
          <w:rPr>
            <w:noProof/>
            <w:webHidden/>
          </w:rPr>
          <w:fldChar w:fldCharType="begin"/>
        </w:r>
        <w:r>
          <w:rPr>
            <w:noProof/>
            <w:webHidden/>
          </w:rPr>
          <w:instrText xml:space="preserve"> PAGEREF _Toc401136583 \h </w:instrText>
        </w:r>
        <w:r>
          <w:rPr>
            <w:noProof/>
            <w:webHidden/>
          </w:rPr>
        </w:r>
        <w:r>
          <w:rPr>
            <w:noProof/>
            <w:webHidden/>
          </w:rPr>
          <w:fldChar w:fldCharType="separate"/>
        </w:r>
        <w:r>
          <w:rPr>
            <w:noProof/>
            <w:webHidden/>
          </w:rPr>
          <w:t>3</w:t>
        </w:r>
        <w:r>
          <w:rPr>
            <w:noProof/>
            <w:webHidden/>
          </w:rPr>
          <w:fldChar w:fldCharType="end"/>
        </w:r>
      </w:hyperlink>
    </w:p>
    <w:p w:rsidR="0051298E" w:rsidRDefault="0051298E">
      <w:pPr>
        <w:pStyle w:val="TM2"/>
        <w:tabs>
          <w:tab w:val="left" w:pos="660"/>
          <w:tab w:val="right" w:leader="dot" w:pos="9736"/>
        </w:tabs>
        <w:rPr>
          <w:noProof/>
          <w:szCs w:val="22"/>
          <w:lang w:eastAsia="fr-FR" w:bidi="ar-SA"/>
        </w:rPr>
      </w:pPr>
      <w:hyperlink w:anchor="_Toc401136584" w:history="1">
        <w:r w:rsidRPr="00114849">
          <w:rPr>
            <w:rStyle w:val="Lienhypertexte"/>
            <w:noProof/>
          </w:rPr>
          <w:t>1.</w:t>
        </w:r>
        <w:r>
          <w:rPr>
            <w:noProof/>
            <w:szCs w:val="22"/>
            <w:lang w:eastAsia="fr-FR" w:bidi="ar-SA"/>
          </w:rPr>
          <w:tab/>
        </w:r>
        <w:r w:rsidRPr="00114849">
          <w:rPr>
            <w:rStyle w:val="Lienhypertexte"/>
            <w:noProof/>
          </w:rPr>
          <w:t>Nomenclature</w:t>
        </w:r>
        <w:r>
          <w:rPr>
            <w:noProof/>
            <w:webHidden/>
          </w:rPr>
          <w:tab/>
        </w:r>
        <w:r>
          <w:rPr>
            <w:noProof/>
            <w:webHidden/>
          </w:rPr>
          <w:fldChar w:fldCharType="begin"/>
        </w:r>
        <w:r>
          <w:rPr>
            <w:noProof/>
            <w:webHidden/>
          </w:rPr>
          <w:instrText xml:space="preserve"> PAGEREF _Toc401136584 \h </w:instrText>
        </w:r>
        <w:r>
          <w:rPr>
            <w:noProof/>
            <w:webHidden/>
          </w:rPr>
        </w:r>
        <w:r>
          <w:rPr>
            <w:noProof/>
            <w:webHidden/>
          </w:rPr>
          <w:fldChar w:fldCharType="separate"/>
        </w:r>
        <w:r>
          <w:rPr>
            <w:noProof/>
            <w:webHidden/>
          </w:rPr>
          <w:t>3</w:t>
        </w:r>
        <w:r>
          <w:rPr>
            <w:noProof/>
            <w:webHidden/>
          </w:rPr>
          <w:fldChar w:fldCharType="end"/>
        </w:r>
      </w:hyperlink>
    </w:p>
    <w:p w:rsidR="0051298E" w:rsidRDefault="0051298E">
      <w:pPr>
        <w:pStyle w:val="TM2"/>
        <w:tabs>
          <w:tab w:val="left" w:pos="660"/>
          <w:tab w:val="right" w:leader="dot" w:pos="9736"/>
        </w:tabs>
        <w:rPr>
          <w:noProof/>
          <w:szCs w:val="22"/>
          <w:lang w:eastAsia="fr-FR" w:bidi="ar-SA"/>
        </w:rPr>
      </w:pPr>
      <w:hyperlink w:anchor="_Toc401136585" w:history="1">
        <w:r w:rsidRPr="00114849">
          <w:rPr>
            <w:rStyle w:val="Lienhypertexte"/>
            <w:noProof/>
          </w:rPr>
          <w:t>2.</w:t>
        </w:r>
        <w:r>
          <w:rPr>
            <w:noProof/>
            <w:szCs w:val="22"/>
            <w:lang w:eastAsia="fr-FR" w:bidi="ar-SA"/>
          </w:rPr>
          <w:tab/>
        </w:r>
        <w:r w:rsidRPr="00114849">
          <w:rPr>
            <w:rStyle w:val="Lienhypertexte"/>
            <w:noProof/>
          </w:rPr>
          <w:t>Compresseur de climatiseur</w:t>
        </w:r>
        <w:r>
          <w:rPr>
            <w:noProof/>
            <w:webHidden/>
          </w:rPr>
          <w:tab/>
        </w:r>
        <w:r>
          <w:rPr>
            <w:noProof/>
            <w:webHidden/>
          </w:rPr>
          <w:fldChar w:fldCharType="begin"/>
        </w:r>
        <w:r>
          <w:rPr>
            <w:noProof/>
            <w:webHidden/>
          </w:rPr>
          <w:instrText xml:space="preserve"> PAGEREF _Toc401136585 \h </w:instrText>
        </w:r>
        <w:r>
          <w:rPr>
            <w:noProof/>
            <w:webHidden/>
          </w:rPr>
        </w:r>
        <w:r>
          <w:rPr>
            <w:noProof/>
            <w:webHidden/>
          </w:rPr>
          <w:fldChar w:fldCharType="separate"/>
        </w:r>
        <w:r>
          <w:rPr>
            <w:noProof/>
            <w:webHidden/>
          </w:rPr>
          <w:t>4</w:t>
        </w:r>
        <w:r>
          <w:rPr>
            <w:noProof/>
            <w:webHidden/>
          </w:rPr>
          <w:fldChar w:fldCharType="end"/>
        </w:r>
      </w:hyperlink>
    </w:p>
    <w:p w:rsidR="00EE3A07" w:rsidRDefault="004B50F9">
      <w:pPr>
        <w:spacing w:after="200" w:line="276" w:lineRule="auto"/>
      </w:pPr>
      <w:r>
        <w:fldChar w:fldCharType="end"/>
      </w:r>
      <w:r w:rsidR="00EE3A07">
        <w:br w:type="page"/>
      </w:r>
    </w:p>
    <w:p w:rsidR="00D23885" w:rsidRDefault="00D23885" w:rsidP="00E46C92"/>
    <w:p w:rsidR="00FA66F2" w:rsidRDefault="00E73FFD" w:rsidP="00827FA6">
      <w:pPr>
        <w:pStyle w:val="Titre1"/>
      </w:pPr>
      <w:bookmarkStart w:id="0" w:name="_Toc401136580"/>
      <w:r w:rsidRPr="00827FA6">
        <w:t>Présentation Générale</w:t>
      </w:r>
      <w:bookmarkEnd w:id="0"/>
    </w:p>
    <w:p w:rsidR="00EE3A07" w:rsidRPr="00EE3A07" w:rsidRDefault="00EE3A07" w:rsidP="00EE3A07">
      <w:pPr>
        <w:pStyle w:val="Titre2"/>
      </w:pPr>
      <w:bookmarkStart w:id="1" w:name="_Toc401136581"/>
      <w:r>
        <w:t>Mise en situation</w:t>
      </w:r>
      <w:bookmarkEnd w:id="1"/>
    </w:p>
    <w:p w:rsidR="00EE3A07" w:rsidRDefault="00EE3A07" w:rsidP="00EE3A07">
      <w:pPr>
        <w:rPr>
          <w:lang w:bidi="ar-SA"/>
        </w:rPr>
      </w:pPr>
      <w:r>
        <w:rPr>
          <w:lang w:bidi="ar-SA"/>
        </w:rPr>
        <w:t xml:space="preserve">Le système de climatisation d'une automobile permet d'obtenir à l'intérieur de l'habitacle une température agréable quelles que soient les conditions climatiques extérieures. Il est composé : </w:t>
      </w:r>
    </w:p>
    <w:p w:rsidR="00EE3A07" w:rsidRDefault="00EE3A07" w:rsidP="00EE3A07">
      <w:pPr>
        <w:pStyle w:val="Paragraphedeliste"/>
        <w:numPr>
          <w:ilvl w:val="0"/>
          <w:numId w:val="49"/>
        </w:numPr>
        <w:rPr>
          <w:lang w:bidi="ar-SA"/>
        </w:rPr>
      </w:pPr>
      <w:r>
        <w:rPr>
          <w:lang w:bidi="ar-SA"/>
        </w:rPr>
        <w:t>d'un dispositif de chauffage qui réchauffe l'air pulsé à travers les éléments d'un radiateur alimenté par l'eau de refroidissement du moteur ;</w:t>
      </w:r>
    </w:p>
    <w:p w:rsidR="00EE3A07" w:rsidRDefault="00EE3A07" w:rsidP="00EE3A07">
      <w:pPr>
        <w:pStyle w:val="Paragraphedeliste"/>
        <w:numPr>
          <w:ilvl w:val="0"/>
          <w:numId w:val="49"/>
        </w:numPr>
        <w:rPr>
          <w:lang w:bidi="ar-SA"/>
        </w:rPr>
      </w:pPr>
      <w:r>
        <w:rPr>
          <w:lang w:bidi="ar-SA"/>
        </w:rPr>
        <w:t>d'un dispositif de réfrigération qui refroidit l'air pulsé dans l'habitacle tout en lui retirant une partie de son humidité et de ses poussières.</w:t>
      </w:r>
    </w:p>
    <w:p w:rsidR="00EE3A07" w:rsidRDefault="00EE3A07" w:rsidP="00EE3A07">
      <w:pPr>
        <w:ind w:left="30"/>
        <w:rPr>
          <w:lang w:bidi="ar-SA"/>
        </w:rPr>
      </w:pPr>
    </w:p>
    <w:p w:rsidR="00EE3A07" w:rsidRDefault="00EE3A07" w:rsidP="00EE3A07">
      <w:pPr>
        <w:rPr>
          <w:lang w:bidi="ar-SA"/>
        </w:rPr>
      </w:pPr>
      <w:r>
        <w:rPr>
          <w:lang w:bidi="ar-SA"/>
        </w:rPr>
        <w:t xml:space="preserve">Ce dispositif de réfrigération (voir </w:t>
      </w:r>
      <w:r>
        <w:rPr>
          <w:b/>
          <w:bCs/>
          <w:lang w:bidi="ar-SA"/>
        </w:rPr>
        <w:t xml:space="preserve">figure 1) </w:t>
      </w:r>
      <w:r>
        <w:rPr>
          <w:lang w:bidi="ar-SA"/>
        </w:rPr>
        <w:t xml:space="preserve">se compose principalement d'un compresseur 1, de deux échangeurs (un condenseur </w:t>
      </w:r>
      <w:r>
        <w:rPr>
          <w:b/>
          <w:bCs/>
          <w:lang w:bidi="ar-SA"/>
        </w:rPr>
        <w:t xml:space="preserve">2 </w:t>
      </w:r>
      <w:r>
        <w:rPr>
          <w:lang w:bidi="ar-SA"/>
        </w:rPr>
        <w:t xml:space="preserve">et un évaporateur </w:t>
      </w:r>
      <w:r>
        <w:rPr>
          <w:b/>
          <w:bCs/>
          <w:lang w:bidi="ar-SA"/>
        </w:rPr>
        <w:t xml:space="preserve">5), </w:t>
      </w:r>
      <w:r>
        <w:rPr>
          <w:lang w:bidi="ar-SA"/>
        </w:rPr>
        <w:t xml:space="preserve">d'un filtre receveur </w:t>
      </w:r>
      <w:r>
        <w:rPr>
          <w:b/>
          <w:bCs/>
          <w:lang w:bidi="ar-SA"/>
        </w:rPr>
        <w:t xml:space="preserve">3 </w:t>
      </w:r>
      <w:r>
        <w:rPr>
          <w:lang w:bidi="ar-SA"/>
        </w:rPr>
        <w:t xml:space="preserve">et d'une soupape d'expansion </w:t>
      </w:r>
      <w:r>
        <w:rPr>
          <w:b/>
          <w:bCs/>
          <w:lang w:bidi="ar-SA"/>
        </w:rPr>
        <w:t xml:space="preserve">4 </w:t>
      </w:r>
      <w:r>
        <w:rPr>
          <w:lang w:bidi="ar-SA"/>
        </w:rPr>
        <w:t xml:space="preserve">qui fait fonction de détendeur. L'objet de cette étude est essentiellement le compresseur à pistons axiaux (voir </w:t>
      </w:r>
      <w:r>
        <w:rPr>
          <w:b/>
          <w:bCs/>
          <w:lang w:bidi="ar-SA"/>
        </w:rPr>
        <w:t xml:space="preserve">document 1) </w:t>
      </w:r>
      <w:r>
        <w:rPr>
          <w:lang w:bidi="ar-SA"/>
        </w:rPr>
        <w:t>intégré dans un système de réfrigération.</w:t>
      </w:r>
    </w:p>
    <w:p w:rsidR="00EE3A07" w:rsidRDefault="00EE3A07" w:rsidP="00EE3A07">
      <w:pPr>
        <w:rPr>
          <w:lang w:bidi="ar-SA"/>
        </w:rPr>
      </w:pPr>
    </w:p>
    <w:p w:rsidR="00EE3A07" w:rsidRDefault="00EE3A07" w:rsidP="00EE3A07">
      <w:pPr>
        <w:pStyle w:val="Titre2"/>
        <w:rPr>
          <w:lang w:bidi="ar-SA"/>
        </w:rPr>
      </w:pPr>
      <w:bookmarkStart w:id="2" w:name="_Toc401136582"/>
      <w:r>
        <w:rPr>
          <w:lang w:bidi="ar-SA"/>
        </w:rPr>
        <w:t>Fonctionnement</w:t>
      </w:r>
      <w:bookmarkEnd w:id="2"/>
    </w:p>
    <w:p w:rsidR="00EE3A07" w:rsidRDefault="00EE3A07" w:rsidP="00EE3A07">
      <w:pPr>
        <w:rPr>
          <w:lang w:bidi="ar-SA"/>
        </w:rPr>
      </w:pPr>
      <w:r>
        <w:rPr>
          <w:b/>
          <w:bCs/>
          <w:lang w:bidi="ar-SA"/>
        </w:rPr>
        <w:t>Le système de réfrigération</w:t>
      </w:r>
    </w:p>
    <w:p w:rsidR="00EE3A07" w:rsidRDefault="00EE3A07" w:rsidP="00EE3A07">
      <w:pPr>
        <w:rPr>
          <w:lang w:bidi="ar-SA"/>
        </w:rPr>
      </w:pPr>
      <w:r>
        <w:rPr>
          <w:lang w:bidi="ar-SA"/>
        </w:rPr>
        <w:t xml:space="preserve">Entraîné par le moteur thermique au moyen d'une courroie, le compresseur aspire le fluide réfrigérant à basse pression et à l'état gazeux, et le refoule à haute pression. Le fluide réfrigérant traverse alors le </w:t>
      </w:r>
      <w:proofErr w:type="gramStart"/>
      <w:r>
        <w:rPr>
          <w:lang w:bidi="ar-SA"/>
        </w:rPr>
        <w:t>condensent</w:t>
      </w:r>
      <w:proofErr w:type="gramEnd"/>
      <w:r>
        <w:rPr>
          <w:lang w:bidi="ar-SA"/>
        </w:rPr>
        <w:t>, d'où il ressort à l'état liquide avant de passer dans le filtre. Celui-ci amortit les excès pendant les phases de charges variables et filtre les particules solides. La soupape d'expansion, réglée au montage et pilotée par une sonde, assure le débit et abaisse la pression du fluide à l'entrée de l'évaporateur.</w:t>
      </w:r>
    </w:p>
    <w:p w:rsidR="00EE3A07" w:rsidRDefault="00EE3A07" w:rsidP="00EE3A07">
      <w:pPr>
        <w:rPr>
          <w:lang w:bidi="ar-SA"/>
        </w:rPr>
      </w:pPr>
    </w:p>
    <w:p w:rsidR="00EE3A07" w:rsidRDefault="00EE3A07" w:rsidP="00EE3A07">
      <w:pPr>
        <w:rPr>
          <w:lang w:bidi="ar-SA"/>
        </w:rPr>
      </w:pPr>
      <w:r>
        <w:rPr>
          <w:lang w:bidi="ar-SA"/>
        </w:rPr>
        <w:t>L'évaporateur a un rôle primordial. Le fluide réfrigérant qui le traverse absorbe la chaleur de l'air ambiant extérieur, qui est pulsé vers l'habitacle. L'air, qui pénètre à l'intérieur de l'habitacle, est donc refroidi. De plus la capacité réfrigérante de l'évaporateur permet la déshumidification de l'air, ce qui accroît notablement le bien-être dans l'habitacle. Le réglage de l'installation est tel que le fluide réfrigérant sort de l'évaporateur à l'état gazeux.</w:t>
      </w:r>
    </w:p>
    <w:p w:rsidR="00EE3A07" w:rsidRDefault="00EE3A07" w:rsidP="00EE3A07">
      <w:pPr>
        <w:rPr>
          <w:lang w:bidi="ar-SA"/>
        </w:rPr>
      </w:pPr>
    </w:p>
    <w:p w:rsidR="00EE3A07" w:rsidRDefault="00EE3A07" w:rsidP="00EE3A07">
      <w:pPr>
        <w:rPr>
          <w:b/>
          <w:bCs/>
          <w:lang w:bidi="ar-SA"/>
        </w:rPr>
      </w:pPr>
      <w:r>
        <w:rPr>
          <w:b/>
          <w:bCs/>
          <w:lang w:bidi="ar-SA"/>
        </w:rPr>
        <w:t>Le compresseur</w:t>
      </w:r>
    </w:p>
    <w:p w:rsidR="00E5426F" w:rsidRDefault="00EE3A07" w:rsidP="00EB5B2A">
      <w:r>
        <w:rPr>
          <w:lang w:bidi="ar-SA"/>
        </w:rPr>
        <w:t>Le compresseur est représenté en coupe longitudinale dans le plan (</w:t>
      </w:r>
      <w:proofErr w:type="spellStart"/>
      <w:r>
        <w:rPr>
          <w:lang w:bidi="ar-SA"/>
        </w:rPr>
        <w:t>C</w:t>
      </w:r>
      <w:proofErr w:type="gramStart"/>
      <w:r>
        <w:rPr>
          <w:lang w:bidi="ar-SA"/>
        </w:rPr>
        <w:t>,x,y</w:t>
      </w:r>
      <w:proofErr w:type="spellEnd"/>
      <w:proofErr w:type="gramEnd"/>
      <w:r>
        <w:rPr>
          <w:lang w:bidi="ar-SA"/>
        </w:rPr>
        <w:t xml:space="preserve">) fixe par rapport au corps 1. Il est composé de cinq pistons </w:t>
      </w:r>
      <w:r>
        <w:rPr>
          <w:b/>
          <w:bCs/>
          <w:lang w:bidi="ar-SA"/>
        </w:rPr>
        <w:t xml:space="preserve">13 </w:t>
      </w:r>
      <w:r>
        <w:rPr>
          <w:lang w:bidi="ar-SA"/>
        </w:rPr>
        <w:t xml:space="preserve">identiques, de diamètre 35 mm, disposés axialement. Lorsque la bobine </w:t>
      </w:r>
      <w:r>
        <w:rPr>
          <w:b/>
          <w:bCs/>
          <w:lang w:bidi="ar-SA"/>
        </w:rPr>
        <w:t xml:space="preserve">18 </w:t>
      </w:r>
      <w:r>
        <w:rPr>
          <w:lang w:bidi="ar-SA"/>
        </w:rPr>
        <w:t xml:space="preserve">de l'embrayage électromagnétique est alimentée, le champ magnétique fait adhérer la rondelle </w:t>
      </w:r>
      <w:r>
        <w:rPr>
          <w:b/>
          <w:bCs/>
          <w:lang w:bidi="ar-SA"/>
        </w:rPr>
        <w:t xml:space="preserve">20 </w:t>
      </w:r>
      <w:r>
        <w:rPr>
          <w:lang w:bidi="ar-SA"/>
        </w:rPr>
        <w:t xml:space="preserve">sur la poulie </w:t>
      </w:r>
      <w:r>
        <w:rPr>
          <w:b/>
          <w:bCs/>
          <w:lang w:bidi="ar-SA"/>
        </w:rPr>
        <w:t xml:space="preserve">19 </w:t>
      </w:r>
      <w:r>
        <w:rPr>
          <w:lang w:bidi="ar-SA"/>
        </w:rPr>
        <w:t xml:space="preserve">qui est alors en liaison encastrement avec l'arbre d'entrée </w:t>
      </w:r>
      <w:r>
        <w:rPr>
          <w:b/>
          <w:bCs/>
          <w:lang w:bidi="ar-SA"/>
        </w:rPr>
        <w:t xml:space="preserve">23. </w:t>
      </w:r>
      <w:r>
        <w:rPr>
          <w:lang w:bidi="ar-SA"/>
        </w:rPr>
        <w:t xml:space="preserve">Le plateau came </w:t>
      </w:r>
      <w:r>
        <w:rPr>
          <w:b/>
          <w:bCs/>
          <w:lang w:bidi="ar-SA"/>
        </w:rPr>
        <w:t xml:space="preserve">2 </w:t>
      </w:r>
      <w:r>
        <w:rPr>
          <w:lang w:bidi="ar-SA"/>
        </w:rPr>
        <w:t xml:space="preserve">et le plateau oscillant </w:t>
      </w:r>
      <w:r>
        <w:rPr>
          <w:b/>
          <w:bCs/>
          <w:lang w:bidi="ar-SA"/>
        </w:rPr>
        <w:t xml:space="preserve">3 </w:t>
      </w:r>
      <w:r>
        <w:rPr>
          <w:lang w:bidi="ar-SA"/>
        </w:rPr>
        <w:t xml:space="preserve">transforment le mouvement de rotation continue de l'arbre d'entrée </w:t>
      </w:r>
      <w:r>
        <w:rPr>
          <w:b/>
          <w:bCs/>
          <w:lang w:bidi="ar-SA"/>
        </w:rPr>
        <w:t xml:space="preserve">23 </w:t>
      </w:r>
      <w:r>
        <w:rPr>
          <w:lang w:bidi="ar-SA"/>
        </w:rPr>
        <w:t xml:space="preserve">en un mouvement de translation alternatif des pistons </w:t>
      </w:r>
      <w:r>
        <w:rPr>
          <w:b/>
          <w:bCs/>
          <w:lang w:bidi="ar-SA"/>
        </w:rPr>
        <w:t>13.</w:t>
      </w:r>
    </w:p>
    <w:p w:rsidR="00FD65E5" w:rsidRDefault="00FD65E5">
      <w:pPr>
        <w:spacing w:after="200" w:line="276" w:lineRule="auto"/>
      </w:pPr>
      <w:r>
        <w:br w:type="page"/>
      </w:r>
    </w:p>
    <w:p w:rsidR="00E5426F" w:rsidRDefault="00FD65E5" w:rsidP="00E5426F">
      <w:pPr>
        <w:pStyle w:val="Titre1"/>
      </w:pPr>
      <w:bookmarkStart w:id="3" w:name="_Toc401136583"/>
      <w:r>
        <w:lastRenderedPageBreak/>
        <w:t>Documentation technique</w:t>
      </w:r>
      <w:bookmarkEnd w:id="3"/>
    </w:p>
    <w:p w:rsidR="00FD65E5" w:rsidRDefault="00FD65E5" w:rsidP="00FD65E5">
      <w:pPr>
        <w:pStyle w:val="Titre2"/>
        <w:numPr>
          <w:ilvl w:val="0"/>
          <w:numId w:val="48"/>
        </w:numPr>
      </w:pPr>
      <w:bookmarkStart w:id="4" w:name="_Toc401136584"/>
      <w:r>
        <w:t>Nomenclature</w:t>
      </w:r>
      <w:bookmarkEnd w:id="4"/>
    </w:p>
    <w:p w:rsidR="00FD65E5" w:rsidRPr="00FD65E5" w:rsidRDefault="00FD65E5" w:rsidP="00FD65E5"/>
    <w:tbl>
      <w:tblPr>
        <w:tblStyle w:val="Trameclaire-Accent12"/>
        <w:tblW w:w="9571" w:type="dxa"/>
        <w:tblLook w:val="04A0"/>
      </w:tblPr>
      <w:tblGrid>
        <w:gridCol w:w="816"/>
        <w:gridCol w:w="1578"/>
        <w:gridCol w:w="3222"/>
        <w:gridCol w:w="1977"/>
        <w:gridCol w:w="1978"/>
      </w:tblGrid>
      <w:tr w:rsidR="00FD65E5" w:rsidRPr="000B5F53" w:rsidTr="000B5F53">
        <w:trPr>
          <w:cnfStyle w:val="100000000000"/>
        </w:trPr>
        <w:tc>
          <w:tcPr>
            <w:cnfStyle w:val="001000000000"/>
            <w:tcW w:w="816" w:type="dxa"/>
          </w:tcPr>
          <w:p w:rsidR="00FD65E5" w:rsidRPr="000B5F53" w:rsidRDefault="00FD65E5" w:rsidP="00FD65E5">
            <w:pPr>
              <w:rPr>
                <w:b w:val="0"/>
              </w:rPr>
            </w:pPr>
            <w:r w:rsidRPr="000B5F53">
              <w:rPr>
                <w:rFonts w:cs="Times New Roman"/>
                <w:b w:val="0"/>
                <w:szCs w:val="24"/>
                <w:lang w:bidi="ar-SA"/>
              </w:rPr>
              <w:t>32</w:t>
            </w:r>
          </w:p>
        </w:tc>
        <w:tc>
          <w:tcPr>
            <w:tcW w:w="1578" w:type="dxa"/>
          </w:tcPr>
          <w:p w:rsidR="00FD65E5" w:rsidRPr="000B5F53" w:rsidRDefault="00FD65E5" w:rsidP="00FD65E5">
            <w:pPr>
              <w:cnfStyle w:val="100000000000"/>
              <w:rPr>
                <w:b w:val="0"/>
              </w:rPr>
            </w:pPr>
            <w:r w:rsidRPr="000B5F53">
              <w:rPr>
                <w:rFonts w:cs="Times New Roman"/>
                <w:b w:val="0"/>
                <w:szCs w:val="24"/>
                <w:lang w:bidi="ar-SA"/>
              </w:rPr>
              <w:t>1</w:t>
            </w:r>
          </w:p>
        </w:tc>
        <w:tc>
          <w:tcPr>
            <w:tcW w:w="3222" w:type="dxa"/>
          </w:tcPr>
          <w:p w:rsidR="00FD65E5" w:rsidRPr="000B5F53" w:rsidRDefault="00FD65E5" w:rsidP="00FD65E5">
            <w:pPr>
              <w:cnfStyle w:val="100000000000"/>
              <w:rPr>
                <w:b w:val="0"/>
              </w:rPr>
            </w:pPr>
            <w:r w:rsidRPr="000B5F53">
              <w:rPr>
                <w:rFonts w:cs="Times New Roman"/>
                <w:b w:val="0"/>
                <w:szCs w:val="24"/>
                <w:lang w:bidi="ar-SA"/>
              </w:rPr>
              <w:t>Fourreau</w:t>
            </w:r>
          </w:p>
        </w:tc>
        <w:tc>
          <w:tcPr>
            <w:tcW w:w="1977" w:type="dxa"/>
          </w:tcPr>
          <w:p w:rsidR="00FD65E5" w:rsidRPr="000B5F53" w:rsidRDefault="00FD65E5" w:rsidP="00FD65E5">
            <w:pPr>
              <w:cnfStyle w:val="100000000000"/>
              <w:rPr>
                <w:b w:val="0"/>
              </w:rPr>
            </w:pPr>
          </w:p>
        </w:tc>
        <w:tc>
          <w:tcPr>
            <w:tcW w:w="1978" w:type="dxa"/>
          </w:tcPr>
          <w:p w:rsidR="00FD65E5" w:rsidRPr="000B5F53" w:rsidRDefault="00FD65E5" w:rsidP="00FD65E5">
            <w:pPr>
              <w:cnfStyle w:val="100000000000"/>
              <w:rPr>
                <w:b w:val="0"/>
              </w:rPr>
            </w:pPr>
          </w:p>
        </w:tc>
      </w:tr>
      <w:tr w:rsidR="00FD65E5" w:rsidRPr="000B5F53" w:rsidTr="000B5F53">
        <w:trPr>
          <w:cnfStyle w:val="000000100000"/>
        </w:trPr>
        <w:tc>
          <w:tcPr>
            <w:cnfStyle w:val="001000000000"/>
            <w:tcW w:w="816" w:type="dxa"/>
          </w:tcPr>
          <w:p w:rsidR="00FD65E5" w:rsidRPr="000B5F53" w:rsidRDefault="00FD65E5" w:rsidP="00FD65E5">
            <w:pPr>
              <w:autoSpaceDE w:val="0"/>
              <w:autoSpaceDN w:val="0"/>
              <w:adjustRightInd w:val="0"/>
              <w:jc w:val="left"/>
            </w:pPr>
            <w:r w:rsidRPr="000B5F53">
              <w:rPr>
                <w:rFonts w:cs="Times New Roman"/>
                <w:szCs w:val="24"/>
                <w:lang w:bidi="ar-SA"/>
              </w:rPr>
              <w:t xml:space="preserve">31 </w:t>
            </w:r>
          </w:p>
        </w:tc>
        <w:tc>
          <w:tcPr>
            <w:tcW w:w="1578" w:type="dxa"/>
          </w:tcPr>
          <w:p w:rsidR="00FD65E5" w:rsidRPr="000B5F53" w:rsidRDefault="00FD65E5" w:rsidP="00FD65E5">
            <w:pPr>
              <w:cnfStyle w:val="000000100000"/>
            </w:pPr>
            <w:r w:rsidRPr="000B5F53">
              <w:rPr>
                <w:rFonts w:cs="Times New Roman"/>
                <w:szCs w:val="24"/>
                <w:lang w:bidi="ar-SA"/>
              </w:rPr>
              <w:t xml:space="preserve">5 </w:t>
            </w:r>
          </w:p>
        </w:tc>
        <w:tc>
          <w:tcPr>
            <w:tcW w:w="3222" w:type="dxa"/>
          </w:tcPr>
          <w:p w:rsidR="00FD65E5" w:rsidRPr="000B5F53" w:rsidRDefault="00FD65E5" w:rsidP="00FD65E5">
            <w:pPr>
              <w:cnfStyle w:val="000000100000"/>
            </w:pPr>
            <w:r w:rsidRPr="000B5F53">
              <w:rPr>
                <w:rFonts w:cs="Times New Roman"/>
                <w:szCs w:val="24"/>
                <w:lang w:bidi="ar-SA"/>
              </w:rPr>
              <w:t>Vis HM 515</w:t>
            </w:r>
          </w:p>
        </w:tc>
        <w:tc>
          <w:tcPr>
            <w:tcW w:w="1977" w:type="dxa"/>
          </w:tcPr>
          <w:p w:rsidR="00FD65E5" w:rsidRPr="000B5F53" w:rsidRDefault="00FD65E5" w:rsidP="00FD65E5">
            <w:pPr>
              <w:cnfStyle w:val="000000100000"/>
            </w:pPr>
          </w:p>
        </w:tc>
        <w:tc>
          <w:tcPr>
            <w:tcW w:w="1978" w:type="dxa"/>
          </w:tcPr>
          <w:p w:rsidR="00FD65E5" w:rsidRPr="000B5F53" w:rsidRDefault="00FD65E5" w:rsidP="00FD65E5">
            <w:pPr>
              <w:cnfStyle w:val="000000100000"/>
            </w:pPr>
          </w:p>
        </w:tc>
      </w:tr>
      <w:tr w:rsidR="00FD65E5" w:rsidRPr="000B5F53" w:rsidTr="000B5F53">
        <w:tc>
          <w:tcPr>
            <w:cnfStyle w:val="001000000000"/>
            <w:tcW w:w="816" w:type="dxa"/>
          </w:tcPr>
          <w:p w:rsidR="00FD65E5" w:rsidRPr="000B5F53" w:rsidRDefault="00FD65E5" w:rsidP="00FD65E5">
            <w:pPr>
              <w:autoSpaceDE w:val="0"/>
              <w:autoSpaceDN w:val="0"/>
              <w:adjustRightInd w:val="0"/>
              <w:jc w:val="left"/>
              <w:rPr>
                <w:rFonts w:cs="Times New Roman"/>
                <w:szCs w:val="24"/>
                <w:lang w:bidi="ar-SA"/>
              </w:rPr>
            </w:pPr>
            <w:r w:rsidRPr="000B5F53">
              <w:rPr>
                <w:rFonts w:cs="Times New Roman"/>
                <w:szCs w:val="24"/>
                <w:lang w:bidi="ar-SA"/>
              </w:rPr>
              <w:t>30</w:t>
            </w:r>
          </w:p>
        </w:tc>
        <w:tc>
          <w:tcPr>
            <w:tcW w:w="1578" w:type="dxa"/>
          </w:tcPr>
          <w:p w:rsidR="00FD65E5" w:rsidRPr="000B5F53" w:rsidRDefault="00FD65E5" w:rsidP="00FD65E5">
            <w:pPr>
              <w:cnfStyle w:val="000000000000"/>
            </w:pPr>
            <w:r w:rsidRPr="000B5F53">
              <w:t>1</w:t>
            </w:r>
          </w:p>
        </w:tc>
        <w:tc>
          <w:tcPr>
            <w:tcW w:w="3222" w:type="dxa"/>
          </w:tcPr>
          <w:p w:rsidR="00FD65E5" w:rsidRPr="000B5F53" w:rsidRDefault="00FD65E5" w:rsidP="00FD65E5">
            <w:pPr>
              <w:cnfStyle w:val="000000000000"/>
            </w:pPr>
            <w:r w:rsidRPr="000B5F53">
              <w:rPr>
                <w:rFonts w:cs="Times New Roman"/>
                <w:szCs w:val="24"/>
                <w:lang w:bidi="ar-SA"/>
              </w:rPr>
              <w:t>Goupille élastique</w:t>
            </w:r>
          </w:p>
        </w:tc>
        <w:tc>
          <w:tcPr>
            <w:tcW w:w="1977" w:type="dxa"/>
          </w:tcPr>
          <w:p w:rsidR="00FD65E5" w:rsidRPr="000B5F53" w:rsidRDefault="00FD65E5" w:rsidP="00FD65E5">
            <w:pPr>
              <w:cnfStyle w:val="000000000000"/>
            </w:pPr>
          </w:p>
        </w:tc>
        <w:tc>
          <w:tcPr>
            <w:tcW w:w="1978" w:type="dxa"/>
          </w:tcPr>
          <w:p w:rsidR="00FD65E5" w:rsidRPr="000B5F53" w:rsidRDefault="00FD65E5" w:rsidP="00FD65E5">
            <w:pPr>
              <w:cnfStyle w:val="000000000000"/>
            </w:pPr>
          </w:p>
        </w:tc>
      </w:tr>
      <w:tr w:rsidR="00FD65E5" w:rsidRPr="000B5F53" w:rsidTr="000B5F53">
        <w:trPr>
          <w:cnfStyle w:val="000000100000"/>
        </w:trPr>
        <w:tc>
          <w:tcPr>
            <w:cnfStyle w:val="001000000000"/>
            <w:tcW w:w="816" w:type="dxa"/>
          </w:tcPr>
          <w:p w:rsidR="00FD65E5" w:rsidRPr="000B5F53" w:rsidRDefault="00FD65E5" w:rsidP="00FD65E5">
            <w:pPr>
              <w:autoSpaceDE w:val="0"/>
              <w:autoSpaceDN w:val="0"/>
              <w:adjustRightInd w:val="0"/>
              <w:jc w:val="left"/>
            </w:pPr>
            <w:r w:rsidRPr="000B5F53">
              <w:rPr>
                <w:rFonts w:cs="Times New Roman"/>
                <w:szCs w:val="24"/>
                <w:lang w:bidi="ar-SA"/>
              </w:rPr>
              <w:t xml:space="preserve">29 </w:t>
            </w:r>
          </w:p>
        </w:tc>
        <w:tc>
          <w:tcPr>
            <w:tcW w:w="1578" w:type="dxa"/>
          </w:tcPr>
          <w:p w:rsidR="00FD65E5" w:rsidRPr="000B5F53" w:rsidRDefault="00FD65E5" w:rsidP="00FD65E5">
            <w:pPr>
              <w:autoSpaceDE w:val="0"/>
              <w:autoSpaceDN w:val="0"/>
              <w:adjustRightInd w:val="0"/>
              <w:jc w:val="left"/>
              <w:cnfStyle w:val="000000100000"/>
            </w:pPr>
            <w:r w:rsidRPr="000B5F53">
              <w:rPr>
                <w:rFonts w:cs="Times New Roman"/>
                <w:szCs w:val="24"/>
                <w:lang w:bidi="ar-SA"/>
              </w:rPr>
              <w:t xml:space="preserve">6 </w:t>
            </w:r>
          </w:p>
        </w:tc>
        <w:tc>
          <w:tcPr>
            <w:tcW w:w="3222" w:type="dxa"/>
          </w:tcPr>
          <w:p w:rsidR="00FD65E5" w:rsidRPr="000B5F53" w:rsidRDefault="00FD65E5" w:rsidP="00FD65E5">
            <w:pPr>
              <w:cnfStyle w:val="000000100000"/>
            </w:pPr>
            <w:r w:rsidRPr="000B5F53">
              <w:rPr>
                <w:rFonts w:cs="Times New Roman"/>
                <w:szCs w:val="24"/>
                <w:lang w:bidi="ar-SA"/>
              </w:rPr>
              <w:t>Rondelle</w:t>
            </w:r>
          </w:p>
        </w:tc>
        <w:tc>
          <w:tcPr>
            <w:tcW w:w="1977" w:type="dxa"/>
          </w:tcPr>
          <w:p w:rsidR="00FD65E5" w:rsidRPr="000B5F53" w:rsidRDefault="00FD65E5" w:rsidP="00FD65E5">
            <w:pPr>
              <w:cnfStyle w:val="000000100000"/>
            </w:pPr>
          </w:p>
        </w:tc>
        <w:tc>
          <w:tcPr>
            <w:tcW w:w="1978" w:type="dxa"/>
          </w:tcPr>
          <w:p w:rsidR="00FD65E5" w:rsidRPr="000B5F53" w:rsidRDefault="00FD65E5" w:rsidP="00FD65E5">
            <w:pPr>
              <w:cnfStyle w:val="000000100000"/>
            </w:pPr>
          </w:p>
        </w:tc>
      </w:tr>
      <w:tr w:rsidR="00FD65E5" w:rsidRPr="000B5F53" w:rsidTr="000B5F53">
        <w:tc>
          <w:tcPr>
            <w:cnfStyle w:val="001000000000"/>
            <w:tcW w:w="816" w:type="dxa"/>
          </w:tcPr>
          <w:p w:rsidR="00FD65E5" w:rsidRPr="000B5F53" w:rsidRDefault="00FD65E5" w:rsidP="00FD65E5">
            <w:pPr>
              <w:autoSpaceDE w:val="0"/>
              <w:autoSpaceDN w:val="0"/>
              <w:adjustRightInd w:val="0"/>
              <w:jc w:val="left"/>
            </w:pPr>
            <w:r w:rsidRPr="000B5F53">
              <w:rPr>
                <w:rFonts w:cs="Times New Roman"/>
                <w:szCs w:val="24"/>
                <w:lang w:bidi="ar-SA"/>
              </w:rPr>
              <w:t xml:space="preserve">28 </w:t>
            </w:r>
          </w:p>
        </w:tc>
        <w:tc>
          <w:tcPr>
            <w:tcW w:w="1578" w:type="dxa"/>
          </w:tcPr>
          <w:p w:rsidR="00FD65E5" w:rsidRPr="000B5F53" w:rsidRDefault="00FD65E5" w:rsidP="00FD65E5">
            <w:pPr>
              <w:autoSpaceDE w:val="0"/>
              <w:autoSpaceDN w:val="0"/>
              <w:adjustRightInd w:val="0"/>
              <w:jc w:val="left"/>
              <w:cnfStyle w:val="000000000000"/>
            </w:pPr>
            <w:r w:rsidRPr="000B5F53">
              <w:rPr>
                <w:rFonts w:cs="Times New Roman"/>
                <w:szCs w:val="24"/>
                <w:lang w:bidi="ar-SA"/>
              </w:rPr>
              <w:t xml:space="preserve">6 </w:t>
            </w:r>
          </w:p>
        </w:tc>
        <w:tc>
          <w:tcPr>
            <w:tcW w:w="3222" w:type="dxa"/>
          </w:tcPr>
          <w:p w:rsidR="00FD65E5" w:rsidRPr="000B5F53" w:rsidRDefault="00FD65E5" w:rsidP="00FD65E5">
            <w:pPr>
              <w:autoSpaceDE w:val="0"/>
              <w:autoSpaceDN w:val="0"/>
              <w:adjustRightInd w:val="0"/>
              <w:jc w:val="left"/>
              <w:cnfStyle w:val="000000000000"/>
              <w:rPr>
                <w:rFonts w:cs="Times New Roman"/>
                <w:szCs w:val="24"/>
                <w:lang w:bidi="ar-SA"/>
              </w:rPr>
            </w:pPr>
            <w:r w:rsidRPr="000B5F53">
              <w:rPr>
                <w:rFonts w:cs="Times New Roman"/>
                <w:szCs w:val="24"/>
                <w:lang w:bidi="ar-SA"/>
              </w:rPr>
              <w:t>Rivet</w:t>
            </w:r>
          </w:p>
        </w:tc>
        <w:tc>
          <w:tcPr>
            <w:tcW w:w="1977" w:type="dxa"/>
          </w:tcPr>
          <w:p w:rsidR="00FD65E5" w:rsidRPr="000B5F53" w:rsidRDefault="00FD65E5" w:rsidP="00FD65E5">
            <w:pPr>
              <w:cnfStyle w:val="000000000000"/>
            </w:pPr>
          </w:p>
        </w:tc>
        <w:tc>
          <w:tcPr>
            <w:tcW w:w="1978" w:type="dxa"/>
          </w:tcPr>
          <w:p w:rsidR="00FD65E5" w:rsidRPr="000B5F53" w:rsidRDefault="00FD65E5" w:rsidP="00FD65E5">
            <w:pPr>
              <w:cnfStyle w:val="000000000000"/>
            </w:pPr>
          </w:p>
        </w:tc>
      </w:tr>
      <w:tr w:rsidR="00FD65E5" w:rsidRPr="000B5F53" w:rsidTr="000B5F53">
        <w:trPr>
          <w:cnfStyle w:val="000000100000"/>
        </w:trPr>
        <w:tc>
          <w:tcPr>
            <w:cnfStyle w:val="001000000000"/>
            <w:tcW w:w="816" w:type="dxa"/>
          </w:tcPr>
          <w:p w:rsidR="00FD65E5" w:rsidRPr="000B5F53" w:rsidRDefault="00FD65E5" w:rsidP="00FD65E5">
            <w:pPr>
              <w:autoSpaceDE w:val="0"/>
              <w:autoSpaceDN w:val="0"/>
              <w:adjustRightInd w:val="0"/>
              <w:jc w:val="left"/>
            </w:pPr>
            <w:r w:rsidRPr="000B5F53">
              <w:rPr>
                <w:rFonts w:cs="Times New Roman"/>
                <w:szCs w:val="24"/>
                <w:lang w:bidi="ar-SA"/>
              </w:rPr>
              <w:t xml:space="preserve">27 </w:t>
            </w:r>
          </w:p>
        </w:tc>
        <w:tc>
          <w:tcPr>
            <w:tcW w:w="1578" w:type="dxa"/>
          </w:tcPr>
          <w:p w:rsidR="00FD65E5" w:rsidRPr="000B5F53" w:rsidRDefault="00FD65E5" w:rsidP="00FD65E5">
            <w:pPr>
              <w:autoSpaceDE w:val="0"/>
              <w:autoSpaceDN w:val="0"/>
              <w:adjustRightInd w:val="0"/>
              <w:jc w:val="left"/>
              <w:cnfStyle w:val="000000100000"/>
            </w:pPr>
            <w:r w:rsidRPr="000B5F53">
              <w:rPr>
                <w:rFonts w:cs="Times New Roman"/>
                <w:szCs w:val="24"/>
                <w:lang w:bidi="ar-SA"/>
              </w:rPr>
              <w:t xml:space="preserve">1 </w:t>
            </w:r>
          </w:p>
        </w:tc>
        <w:tc>
          <w:tcPr>
            <w:tcW w:w="3222" w:type="dxa"/>
          </w:tcPr>
          <w:p w:rsidR="00FD65E5" w:rsidRPr="000B5F53" w:rsidRDefault="00FD65E5" w:rsidP="00FD65E5">
            <w:pPr>
              <w:autoSpaceDE w:val="0"/>
              <w:autoSpaceDN w:val="0"/>
              <w:adjustRightInd w:val="0"/>
              <w:jc w:val="left"/>
              <w:cnfStyle w:val="000000100000"/>
            </w:pPr>
            <w:proofErr w:type="spellStart"/>
            <w:r w:rsidRPr="000B5F53">
              <w:rPr>
                <w:rFonts w:cs="Times New Roman"/>
                <w:szCs w:val="24"/>
                <w:lang w:bidi="ar-SA"/>
              </w:rPr>
              <w:t>Circlips</w:t>
            </w:r>
            <w:proofErr w:type="spellEnd"/>
          </w:p>
        </w:tc>
        <w:tc>
          <w:tcPr>
            <w:tcW w:w="1977" w:type="dxa"/>
          </w:tcPr>
          <w:p w:rsidR="00FD65E5" w:rsidRPr="000B5F53" w:rsidRDefault="00FD65E5" w:rsidP="00FD65E5">
            <w:pPr>
              <w:cnfStyle w:val="000000100000"/>
            </w:pPr>
          </w:p>
        </w:tc>
        <w:tc>
          <w:tcPr>
            <w:tcW w:w="1978" w:type="dxa"/>
          </w:tcPr>
          <w:p w:rsidR="00FD65E5" w:rsidRPr="000B5F53" w:rsidRDefault="00FD65E5" w:rsidP="00FD65E5">
            <w:pPr>
              <w:cnfStyle w:val="000000100000"/>
            </w:pPr>
          </w:p>
        </w:tc>
      </w:tr>
      <w:tr w:rsidR="00FD65E5" w:rsidRPr="000B5F53" w:rsidTr="000B5F53">
        <w:tc>
          <w:tcPr>
            <w:cnfStyle w:val="001000000000"/>
            <w:tcW w:w="816" w:type="dxa"/>
          </w:tcPr>
          <w:p w:rsidR="00FD65E5" w:rsidRPr="000B5F53" w:rsidRDefault="00FD65E5" w:rsidP="00FD65E5">
            <w:pPr>
              <w:autoSpaceDE w:val="0"/>
              <w:autoSpaceDN w:val="0"/>
              <w:adjustRightInd w:val="0"/>
              <w:jc w:val="left"/>
              <w:rPr>
                <w:rFonts w:cs="Times New Roman"/>
                <w:szCs w:val="24"/>
                <w:lang w:bidi="ar-SA"/>
              </w:rPr>
            </w:pPr>
            <w:r w:rsidRPr="000B5F53">
              <w:rPr>
                <w:rFonts w:cs="Times New Roman"/>
                <w:szCs w:val="24"/>
                <w:lang w:bidi="ar-SA"/>
              </w:rPr>
              <w:t xml:space="preserve">26 </w:t>
            </w:r>
          </w:p>
        </w:tc>
        <w:tc>
          <w:tcPr>
            <w:tcW w:w="1578" w:type="dxa"/>
          </w:tcPr>
          <w:p w:rsidR="00FD65E5" w:rsidRPr="000B5F53" w:rsidRDefault="00FD65E5" w:rsidP="00FD65E5">
            <w:pPr>
              <w:cnfStyle w:val="000000000000"/>
            </w:pPr>
            <w:r w:rsidRPr="000B5F53">
              <w:rPr>
                <w:rFonts w:cs="Times New Roman"/>
                <w:szCs w:val="24"/>
                <w:lang w:bidi="ar-SA"/>
              </w:rPr>
              <w:t xml:space="preserve">1 </w:t>
            </w:r>
          </w:p>
        </w:tc>
        <w:tc>
          <w:tcPr>
            <w:tcW w:w="3222" w:type="dxa"/>
          </w:tcPr>
          <w:p w:rsidR="00FD65E5" w:rsidRPr="000B5F53" w:rsidRDefault="00FD65E5" w:rsidP="00FD65E5">
            <w:pPr>
              <w:cnfStyle w:val="000000000000"/>
            </w:pPr>
            <w:r w:rsidRPr="000B5F53">
              <w:rPr>
                <w:rFonts w:cs="Times New Roman"/>
                <w:szCs w:val="24"/>
                <w:lang w:bidi="ar-SA"/>
              </w:rPr>
              <w:t>Rondelle butée</w:t>
            </w:r>
          </w:p>
        </w:tc>
        <w:tc>
          <w:tcPr>
            <w:tcW w:w="1977" w:type="dxa"/>
          </w:tcPr>
          <w:p w:rsidR="00FD65E5" w:rsidRPr="000B5F53" w:rsidRDefault="00FD65E5" w:rsidP="00FD65E5">
            <w:pPr>
              <w:cnfStyle w:val="000000000000"/>
            </w:pPr>
          </w:p>
        </w:tc>
        <w:tc>
          <w:tcPr>
            <w:tcW w:w="1978" w:type="dxa"/>
          </w:tcPr>
          <w:p w:rsidR="00FD65E5" w:rsidRPr="000B5F53" w:rsidRDefault="00FD65E5" w:rsidP="00FD65E5">
            <w:pPr>
              <w:cnfStyle w:val="000000000000"/>
            </w:pPr>
          </w:p>
        </w:tc>
      </w:tr>
      <w:tr w:rsidR="00FD65E5" w:rsidRPr="000B5F53" w:rsidTr="000B5F53">
        <w:trPr>
          <w:cnfStyle w:val="000000100000"/>
        </w:trPr>
        <w:tc>
          <w:tcPr>
            <w:cnfStyle w:val="001000000000"/>
            <w:tcW w:w="816" w:type="dxa"/>
          </w:tcPr>
          <w:p w:rsidR="00FD65E5" w:rsidRPr="000B5F53" w:rsidRDefault="00FD65E5" w:rsidP="00FD65E5">
            <w:r w:rsidRPr="000B5F53">
              <w:t>25</w:t>
            </w:r>
          </w:p>
        </w:tc>
        <w:tc>
          <w:tcPr>
            <w:tcW w:w="1578" w:type="dxa"/>
          </w:tcPr>
          <w:p w:rsidR="00FD65E5" w:rsidRPr="000B5F53" w:rsidRDefault="00FD65E5" w:rsidP="00FD65E5">
            <w:pPr>
              <w:cnfStyle w:val="000000100000"/>
            </w:pPr>
            <w:r w:rsidRPr="000B5F53">
              <w:t>1</w:t>
            </w:r>
          </w:p>
        </w:tc>
        <w:tc>
          <w:tcPr>
            <w:tcW w:w="3222" w:type="dxa"/>
          </w:tcPr>
          <w:p w:rsidR="00FD65E5" w:rsidRPr="000B5F53" w:rsidRDefault="00FD65E5" w:rsidP="00FD65E5">
            <w:pPr>
              <w:cnfStyle w:val="000000100000"/>
            </w:pPr>
            <w:r w:rsidRPr="000B5F53">
              <w:rPr>
                <w:rFonts w:cs="Times New Roman"/>
                <w:szCs w:val="24"/>
                <w:lang w:bidi="ar-SA"/>
              </w:rPr>
              <w:t>Rondelle ressort</w:t>
            </w:r>
          </w:p>
        </w:tc>
        <w:tc>
          <w:tcPr>
            <w:tcW w:w="1977" w:type="dxa"/>
          </w:tcPr>
          <w:p w:rsidR="00FD65E5" w:rsidRPr="000B5F53" w:rsidRDefault="00FD65E5" w:rsidP="00FD65E5">
            <w:pPr>
              <w:cnfStyle w:val="000000100000"/>
            </w:pPr>
          </w:p>
        </w:tc>
        <w:tc>
          <w:tcPr>
            <w:tcW w:w="1978" w:type="dxa"/>
          </w:tcPr>
          <w:p w:rsidR="00FD65E5" w:rsidRPr="000B5F53" w:rsidRDefault="00FD65E5" w:rsidP="00FD65E5">
            <w:pPr>
              <w:cnfStyle w:val="000000100000"/>
            </w:pPr>
          </w:p>
        </w:tc>
      </w:tr>
      <w:tr w:rsidR="00FD65E5" w:rsidRPr="000B5F53" w:rsidTr="000B5F53">
        <w:tc>
          <w:tcPr>
            <w:cnfStyle w:val="001000000000"/>
            <w:tcW w:w="816" w:type="dxa"/>
          </w:tcPr>
          <w:p w:rsidR="00FD65E5" w:rsidRPr="000B5F53" w:rsidRDefault="00FD65E5" w:rsidP="00FD65E5">
            <w:pPr>
              <w:autoSpaceDE w:val="0"/>
              <w:autoSpaceDN w:val="0"/>
              <w:adjustRightInd w:val="0"/>
              <w:jc w:val="left"/>
              <w:rPr>
                <w:rFonts w:cs="Times New Roman"/>
                <w:szCs w:val="24"/>
                <w:lang w:bidi="ar-SA"/>
              </w:rPr>
            </w:pPr>
            <w:r w:rsidRPr="000B5F53">
              <w:rPr>
                <w:rFonts w:cs="Times New Roman"/>
                <w:szCs w:val="24"/>
                <w:lang w:bidi="ar-SA"/>
              </w:rPr>
              <w:t xml:space="preserve">24 </w:t>
            </w:r>
          </w:p>
        </w:tc>
        <w:tc>
          <w:tcPr>
            <w:tcW w:w="1578" w:type="dxa"/>
          </w:tcPr>
          <w:p w:rsidR="00FD65E5" w:rsidRPr="000B5F53" w:rsidRDefault="00FD65E5" w:rsidP="00FD65E5">
            <w:pPr>
              <w:cnfStyle w:val="000000000000"/>
            </w:pPr>
            <w:r w:rsidRPr="000B5F53">
              <w:t>1</w:t>
            </w:r>
          </w:p>
        </w:tc>
        <w:tc>
          <w:tcPr>
            <w:tcW w:w="3222" w:type="dxa"/>
          </w:tcPr>
          <w:p w:rsidR="00FD65E5" w:rsidRPr="000B5F53" w:rsidRDefault="00FD65E5" w:rsidP="00FD65E5">
            <w:pPr>
              <w:cnfStyle w:val="000000000000"/>
            </w:pPr>
            <w:r w:rsidRPr="000B5F53">
              <w:rPr>
                <w:rFonts w:cs="Times New Roman"/>
                <w:szCs w:val="24"/>
                <w:lang w:bidi="ar-SA"/>
              </w:rPr>
              <w:t>Rondelle de réglage</w:t>
            </w:r>
          </w:p>
        </w:tc>
        <w:tc>
          <w:tcPr>
            <w:tcW w:w="1977" w:type="dxa"/>
          </w:tcPr>
          <w:p w:rsidR="00FD65E5" w:rsidRPr="000B5F53" w:rsidRDefault="00FD65E5" w:rsidP="00FD65E5">
            <w:pPr>
              <w:cnfStyle w:val="000000000000"/>
            </w:pPr>
          </w:p>
        </w:tc>
        <w:tc>
          <w:tcPr>
            <w:tcW w:w="1978" w:type="dxa"/>
          </w:tcPr>
          <w:p w:rsidR="00FD65E5" w:rsidRPr="000B5F53" w:rsidRDefault="00FD65E5" w:rsidP="00FD65E5">
            <w:pPr>
              <w:cnfStyle w:val="000000000000"/>
            </w:pPr>
          </w:p>
        </w:tc>
      </w:tr>
      <w:tr w:rsidR="00FD65E5" w:rsidRPr="000B5F53" w:rsidTr="000B5F53">
        <w:trPr>
          <w:cnfStyle w:val="000000100000"/>
        </w:trPr>
        <w:tc>
          <w:tcPr>
            <w:cnfStyle w:val="001000000000"/>
            <w:tcW w:w="816" w:type="dxa"/>
          </w:tcPr>
          <w:p w:rsidR="00FD65E5" w:rsidRPr="000B5F53" w:rsidRDefault="00FD65E5" w:rsidP="00FD65E5">
            <w:pPr>
              <w:autoSpaceDE w:val="0"/>
              <w:autoSpaceDN w:val="0"/>
              <w:adjustRightInd w:val="0"/>
              <w:jc w:val="left"/>
              <w:rPr>
                <w:rFonts w:cs="Times New Roman"/>
                <w:szCs w:val="24"/>
                <w:lang w:bidi="ar-SA"/>
              </w:rPr>
            </w:pPr>
            <w:r w:rsidRPr="000B5F53">
              <w:rPr>
                <w:rFonts w:cs="Times New Roman"/>
                <w:szCs w:val="24"/>
                <w:lang w:bidi="ar-SA"/>
              </w:rPr>
              <w:t xml:space="preserve">23 </w:t>
            </w:r>
          </w:p>
        </w:tc>
        <w:tc>
          <w:tcPr>
            <w:tcW w:w="1578" w:type="dxa"/>
          </w:tcPr>
          <w:p w:rsidR="00FD65E5" w:rsidRPr="000B5F53" w:rsidRDefault="00FD65E5" w:rsidP="00FD65E5">
            <w:pPr>
              <w:cnfStyle w:val="000000100000"/>
            </w:pPr>
            <w:r w:rsidRPr="000B5F53">
              <w:rPr>
                <w:rFonts w:cs="Times New Roman"/>
                <w:szCs w:val="24"/>
                <w:lang w:bidi="ar-SA"/>
              </w:rPr>
              <w:t xml:space="preserve">1 </w:t>
            </w:r>
          </w:p>
        </w:tc>
        <w:tc>
          <w:tcPr>
            <w:tcW w:w="3222" w:type="dxa"/>
          </w:tcPr>
          <w:p w:rsidR="00FD65E5" w:rsidRPr="000B5F53" w:rsidRDefault="00FD65E5" w:rsidP="00FD65E5">
            <w:pPr>
              <w:cnfStyle w:val="000000100000"/>
            </w:pPr>
            <w:r w:rsidRPr="000B5F53">
              <w:rPr>
                <w:rFonts w:cs="Times New Roman"/>
                <w:szCs w:val="24"/>
                <w:lang w:bidi="ar-SA"/>
              </w:rPr>
              <w:t>Arbre d'entrée</w:t>
            </w:r>
          </w:p>
        </w:tc>
        <w:tc>
          <w:tcPr>
            <w:tcW w:w="1977" w:type="dxa"/>
          </w:tcPr>
          <w:p w:rsidR="00FD65E5" w:rsidRPr="000B5F53" w:rsidRDefault="00FD65E5" w:rsidP="00FD65E5">
            <w:pPr>
              <w:cnfStyle w:val="000000100000"/>
            </w:pPr>
          </w:p>
        </w:tc>
        <w:tc>
          <w:tcPr>
            <w:tcW w:w="1978" w:type="dxa"/>
          </w:tcPr>
          <w:p w:rsidR="00FD65E5" w:rsidRPr="000B5F53" w:rsidRDefault="00FD65E5" w:rsidP="00FD65E5">
            <w:pPr>
              <w:cnfStyle w:val="000000100000"/>
            </w:pPr>
          </w:p>
        </w:tc>
      </w:tr>
      <w:tr w:rsidR="00FD65E5" w:rsidRPr="000B5F53" w:rsidTr="000B5F53">
        <w:tc>
          <w:tcPr>
            <w:cnfStyle w:val="001000000000"/>
            <w:tcW w:w="816" w:type="dxa"/>
          </w:tcPr>
          <w:p w:rsidR="00FD65E5" w:rsidRPr="000B5F53" w:rsidRDefault="00FD65E5" w:rsidP="00FD65E5">
            <w:pPr>
              <w:autoSpaceDE w:val="0"/>
              <w:autoSpaceDN w:val="0"/>
              <w:adjustRightInd w:val="0"/>
              <w:jc w:val="left"/>
              <w:rPr>
                <w:rFonts w:cs="Times New Roman"/>
                <w:szCs w:val="24"/>
                <w:lang w:bidi="ar-SA"/>
              </w:rPr>
            </w:pPr>
            <w:r w:rsidRPr="000B5F53">
              <w:rPr>
                <w:rFonts w:cs="Times New Roman"/>
                <w:szCs w:val="24"/>
                <w:lang w:bidi="ar-SA"/>
              </w:rPr>
              <w:t xml:space="preserve">22 </w:t>
            </w:r>
          </w:p>
        </w:tc>
        <w:tc>
          <w:tcPr>
            <w:tcW w:w="1578" w:type="dxa"/>
          </w:tcPr>
          <w:p w:rsidR="00FD65E5" w:rsidRPr="000B5F53" w:rsidRDefault="00FD65E5" w:rsidP="00FD65E5">
            <w:pPr>
              <w:cnfStyle w:val="000000000000"/>
            </w:pPr>
            <w:r w:rsidRPr="000B5F53">
              <w:rPr>
                <w:rFonts w:cs="Times New Roman"/>
                <w:szCs w:val="24"/>
                <w:lang w:bidi="ar-SA"/>
              </w:rPr>
              <w:t>1</w:t>
            </w:r>
          </w:p>
        </w:tc>
        <w:tc>
          <w:tcPr>
            <w:tcW w:w="3222" w:type="dxa"/>
          </w:tcPr>
          <w:p w:rsidR="00FD65E5" w:rsidRPr="000B5F53" w:rsidRDefault="00FD65E5" w:rsidP="00FD65E5">
            <w:pPr>
              <w:cnfStyle w:val="000000000000"/>
            </w:pPr>
            <w:r w:rsidRPr="000B5F53">
              <w:rPr>
                <w:rFonts w:cs="Times New Roman"/>
                <w:szCs w:val="24"/>
                <w:lang w:bidi="ar-SA"/>
              </w:rPr>
              <w:t>Butée à aiguilles</w:t>
            </w:r>
          </w:p>
        </w:tc>
        <w:tc>
          <w:tcPr>
            <w:tcW w:w="1977" w:type="dxa"/>
          </w:tcPr>
          <w:p w:rsidR="00FD65E5" w:rsidRPr="000B5F53" w:rsidRDefault="00FD65E5" w:rsidP="00FD65E5">
            <w:pPr>
              <w:cnfStyle w:val="000000000000"/>
            </w:pPr>
          </w:p>
        </w:tc>
        <w:tc>
          <w:tcPr>
            <w:tcW w:w="1978" w:type="dxa"/>
          </w:tcPr>
          <w:p w:rsidR="00FD65E5" w:rsidRPr="000B5F53" w:rsidRDefault="00FD65E5" w:rsidP="00FD65E5">
            <w:pPr>
              <w:cnfStyle w:val="000000000000"/>
            </w:pPr>
          </w:p>
        </w:tc>
      </w:tr>
      <w:tr w:rsidR="00FD65E5" w:rsidRPr="000B5F53" w:rsidTr="000B5F53">
        <w:trPr>
          <w:cnfStyle w:val="000000100000"/>
        </w:trPr>
        <w:tc>
          <w:tcPr>
            <w:cnfStyle w:val="001000000000"/>
            <w:tcW w:w="816" w:type="dxa"/>
          </w:tcPr>
          <w:p w:rsidR="00FD65E5" w:rsidRPr="000B5F53" w:rsidRDefault="00FD65E5" w:rsidP="00FD65E5">
            <w:pPr>
              <w:autoSpaceDE w:val="0"/>
              <w:autoSpaceDN w:val="0"/>
              <w:adjustRightInd w:val="0"/>
              <w:jc w:val="left"/>
              <w:rPr>
                <w:rFonts w:cs="Times New Roman"/>
                <w:szCs w:val="24"/>
                <w:lang w:bidi="ar-SA"/>
              </w:rPr>
            </w:pPr>
            <w:r w:rsidRPr="000B5F53">
              <w:rPr>
                <w:rFonts w:cs="Times New Roman"/>
                <w:szCs w:val="24"/>
                <w:lang w:bidi="ar-SA"/>
              </w:rPr>
              <w:t xml:space="preserve">21 </w:t>
            </w:r>
          </w:p>
        </w:tc>
        <w:tc>
          <w:tcPr>
            <w:tcW w:w="1578" w:type="dxa"/>
          </w:tcPr>
          <w:p w:rsidR="00FD65E5" w:rsidRPr="000B5F53" w:rsidRDefault="00FD65E5" w:rsidP="00FD65E5">
            <w:pPr>
              <w:cnfStyle w:val="000000100000"/>
            </w:pPr>
            <w:r w:rsidRPr="000B5F53">
              <w:rPr>
                <w:rFonts w:cs="Times New Roman"/>
                <w:szCs w:val="24"/>
                <w:lang w:bidi="ar-SA"/>
              </w:rPr>
              <w:t>1</w:t>
            </w:r>
          </w:p>
        </w:tc>
        <w:tc>
          <w:tcPr>
            <w:tcW w:w="3222" w:type="dxa"/>
          </w:tcPr>
          <w:p w:rsidR="00FD65E5" w:rsidRPr="000B5F53" w:rsidRDefault="00FD65E5" w:rsidP="00FD65E5">
            <w:pPr>
              <w:cnfStyle w:val="000000100000"/>
            </w:pPr>
            <w:r w:rsidRPr="000B5F53">
              <w:rPr>
                <w:rFonts w:cs="Times New Roman"/>
                <w:szCs w:val="24"/>
                <w:lang w:bidi="ar-SA"/>
              </w:rPr>
              <w:t>Moyeu</w:t>
            </w:r>
          </w:p>
        </w:tc>
        <w:tc>
          <w:tcPr>
            <w:tcW w:w="1977" w:type="dxa"/>
          </w:tcPr>
          <w:p w:rsidR="00FD65E5" w:rsidRPr="000B5F53" w:rsidRDefault="00FD65E5" w:rsidP="00FD65E5">
            <w:pPr>
              <w:cnfStyle w:val="000000100000"/>
            </w:pPr>
          </w:p>
        </w:tc>
        <w:tc>
          <w:tcPr>
            <w:tcW w:w="1978" w:type="dxa"/>
          </w:tcPr>
          <w:p w:rsidR="00FD65E5" w:rsidRPr="000B5F53" w:rsidRDefault="00FD65E5" w:rsidP="00FD65E5">
            <w:pPr>
              <w:cnfStyle w:val="000000100000"/>
            </w:pPr>
          </w:p>
        </w:tc>
      </w:tr>
      <w:tr w:rsidR="00FD65E5" w:rsidRPr="000B5F53" w:rsidTr="000B5F53">
        <w:tc>
          <w:tcPr>
            <w:cnfStyle w:val="001000000000"/>
            <w:tcW w:w="816" w:type="dxa"/>
          </w:tcPr>
          <w:p w:rsidR="00FD65E5" w:rsidRPr="000B5F53" w:rsidRDefault="00FD65E5" w:rsidP="00FD65E5">
            <w:pPr>
              <w:autoSpaceDE w:val="0"/>
              <w:autoSpaceDN w:val="0"/>
              <w:adjustRightInd w:val="0"/>
              <w:jc w:val="left"/>
              <w:rPr>
                <w:rFonts w:cs="Times New Roman"/>
                <w:szCs w:val="24"/>
                <w:lang w:bidi="ar-SA"/>
              </w:rPr>
            </w:pPr>
            <w:r w:rsidRPr="000B5F53">
              <w:rPr>
                <w:rFonts w:cs="Times New Roman"/>
                <w:szCs w:val="24"/>
                <w:lang w:bidi="ar-SA"/>
              </w:rPr>
              <w:t xml:space="preserve">20 </w:t>
            </w:r>
          </w:p>
        </w:tc>
        <w:tc>
          <w:tcPr>
            <w:tcW w:w="1578" w:type="dxa"/>
          </w:tcPr>
          <w:p w:rsidR="00FD65E5" w:rsidRPr="000B5F53" w:rsidRDefault="00FD65E5" w:rsidP="00FD65E5">
            <w:pPr>
              <w:cnfStyle w:val="000000000000"/>
            </w:pPr>
            <w:r w:rsidRPr="000B5F53">
              <w:rPr>
                <w:rFonts w:cs="Times New Roman"/>
                <w:szCs w:val="24"/>
                <w:lang w:bidi="ar-SA"/>
              </w:rPr>
              <w:t>1</w:t>
            </w:r>
          </w:p>
        </w:tc>
        <w:tc>
          <w:tcPr>
            <w:tcW w:w="3222" w:type="dxa"/>
          </w:tcPr>
          <w:p w:rsidR="00FD65E5" w:rsidRPr="000B5F53" w:rsidRDefault="00FD65E5" w:rsidP="00FD65E5">
            <w:pPr>
              <w:cnfStyle w:val="000000000000"/>
            </w:pPr>
            <w:r w:rsidRPr="000B5F53">
              <w:rPr>
                <w:rFonts w:cs="Times New Roman"/>
                <w:szCs w:val="24"/>
                <w:lang w:bidi="ar-SA"/>
              </w:rPr>
              <w:t>Rondelle flasque d'embrayage</w:t>
            </w:r>
          </w:p>
        </w:tc>
        <w:tc>
          <w:tcPr>
            <w:tcW w:w="1977" w:type="dxa"/>
          </w:tcPr>
          <w:p w:rsidR="00FD65E5" w:rsidRPr="000B5F53" w:rsidRDefault="00FD65E5" w:rsidP="00FD65E5">
            <w:pPr>
              <w:cnfStyle w:val="000000000000"/>
            </w:pPr>
          </w:p>
        </w:tc>
        <w:tc>
          <w:tcPr>
            <w:tcW w:w="1978" w:type="dxa"/>
          </w:tcPr>
          <w:p w:rsidR="00FD65E5" w:rsidRPr="000B5F53" w:rsidRDefault="00FD65E5" w:rsidP="00FD65E5">
            <w:pPr>
              <w:cnfStyle w:val="000000000000"/>
            </w:pPr>
          </w:p>
        </w:tc>
      </w:tr>
      <w:tr w:rsidR="00FD65E5" w:rsidRPr="000B5F53" w:rsidTr="000B5F53">
        <w:trPr>
          <w:cnfStyle w:val="000000100000"/>
        </w:trPr>
        <w:tc>
          <w:tcPr>
            <w:cnfStyle w:val="001000000000"/>
            <w:tcW w:w="816" w:type="dxa"/>
          </w:tcPr>
          <w:p w:rsidR="00FD65E5" w:rsidRPr="000B5F53" w:rsidRDefault="00FD65E5" w:rsidP="00FD65E5">
            <w:pPr>
              <w:autoSpaceDE w:val="0"/>
              <w:autoSpaceDN w:val="0"/>
              <w:adjustRightInd w:val="0"/>
              <w:jc w:val="left"/>
              <w:rPr>
                <w:rFonts w:cs="Times New Roman"/>
                <w:szCs w:val="24"/>
                <w:lang w:bidi="ar-SA"/>
              </w:rPr>
            </w:pPr>
            <w:r w:rsidRPr="000B5F53">
              <w:rPr>
                <w:rFonts w:cs="Times New Roman"/>
                <w:szCs w:val="24"/>
                <w:lang w:bidi="ar-SA"/>
              </w:rPr>
              <w:t>19</w:t>
            </w:r>
          </w:p>
        </w:tc>
        <w:tc>
          <w:tcPr>
            <w:tcW w:w="1578" w:type="dxa"/>
          </w:tcPr>
          <w:p w:rsidR="00FD65E5" w:rsidRPr="000B5F53" w:rsidRDefault="00FD65E5" w:rsidP="00FD65E5">
            <w:pPr>
              <w:cnfStyle w:val="000000100000"/>
            </w:pPr>
            <w:r w:rsidRPr="000B5F53">
              <w:t>1</w:t>
            </w:r>
          </w:p>
        </w:tc>
        <w:tc>
          <w:tcPr>
            <w:tcW w:w="3222" w:type="dxa"/>
          </w:tcPr>
          <w:p w:rsidR="00FD65E5" w:rsidRPr="000B5F53" w:rsidRDefault="00FD65E5" w:rsidP="00FD65E5">
            <w:pPr>
              <w:cnfStyle w:val="000000100000"/>
            </w:pPr>
            <w:r w:rsidRPr="000B5F53">
              <w:rPr>
                <w:rFonts w:cs="Times New Roman"/>
                <w:szCs w:val="24"/>
                <w:lang w:bidi="ar-SA"/>
              </w:rPr>
              <w:t>Poulie d'entraînement</w:t>
            </w:r>
          </w:p>
        </w:tc>
        <w:tc>
          <w:tcPr>
            <w:tcW w:w="1977" w:type="dxa"/>
          </w:tcPr>
          <w:p w:rsidR="00FD65E5" w:rsidRPr="000B5F53" w:rsidRDefault="00FD65E5" w:rsidP="00FD65E5">
            <w:pPr>
              <w:cnfStyle w:val="000000100000"/>
            </w:pPr>
          </w:p>
        </w:tc>
        <w:tc>
          <w:tcPr>
            <w:tcW w:w="1978" w:type="dxa"/>
          </w:tcPr>
          <w:p w:rsidR="00FD65E5" w:rsidRPr="000B5F53" w:rsidRDefault="00FD65E5" w:rsidP="00FD65E5">
            <w:pPr>
              <w:cnfStyle w:val="000000100000"/>
            </w:pPr>
          </w:p>
        </w:tc>
      </w:tr>
      <w:tr w:rsidR="00FD65E5" w:rsidRPr="000B5F53" w:rsidTr="000B5F53">
        <w:tc>
          <w:tcPr>
            <w:cnfStyle w:val="001000000000"/>
            <w:tcW w:w="816" w:type="dxa"/>
          </w:tcPr>
          <w:p w:rsidR="00FD65E5" w:rsidRPr="000B5F53" w:rsidRDefault="00FD65E5" w:rsidP="00FD65E5">
            <w:pPr>
              <w:autoSpaceDE w:val="0"/>
              <w:autoSpaceDN w:val="0"/>
              <w:adjustRightInd w:val="0"/>
              <w:jc w:val="left"/>
              <w:rPr>
                <w:rFonts w:cs="Times New Roman"/>
                <w:szCs w:val="24"/>
                <w:lang w:bidi="ar-SA"/>
              </w:rPr>
            </w:pPr>
            <w:r w:rsidRPr="000B5F53">
              <w:rPr>
                <w:rFonts w:cs="Times New Roman"/>
                <w:szCs w:val="24"/>
                <w:lang w:bidi="ar-SA"/>
              </w:rPr>
              <w:t>18</w:t>
            </w:r>
          </w:p>
        </w:tc>
        <w:tc>
          <w:tcPr>
            <w:tcW w:w="1578" w:type="dxa"/>
          </w:tcPr>
          <w:p w:rsidR="00FD65E5" w:rsidRPr="000B5F53" w:rsidRDefault="00FD65E5" w:rsidP="00FD65E5">
            <w:pPr>
              <w:cnfStyle w:val="000000000000"/>
            </w:pPr>
            <w:r w:rsidRPr="000B5F53">
              <w:rPr>
                <w:rFonts w:cs="Times New Roman"/>
                <w:szCs w:val="24"/>
                <w:lang w:bidi="ar-SA"/>
              </w:rPr>
              <w:t>1</w:t>
            </w:r>
          </w:p>
        </w:tc>
        <w:tc>
          <w:tcPr>
            <w:tcW w:w="3222" w:type="dxa"/>
          </w:tcPr>
          <w:p w:rsidR="00FD65E5" w:rsidRPr="000B5F53" w:rsidRDefault="00FD65E5" w:rsidP="00FD65E5">
            <w:pPr>
              <w:cnfStyle w:val="000000000000"/>
            </w:pPr>
            <w:r w:rsidRPr="000B5F53">
              <w:rPr>
                <w:rFonts w:cs="Times New Roman"/>
                <w:szCs w:val="24"/>
                <w:lang w:bidi="ar-SA"/>
              </w:rPr>
              <w:t>Bobine</w:t>
            </w:r>
          </w:p>
        </w:tc>
        <w:tc>
          <w:tcPr>
            <w:tcW w:w="1977" w:type="dxa"/>
          </w:tcPr>
          <w:p w:rsidR="00FD65E5" w:rsidRPr="000B5F53" w:rsidRDefault="00FD65E5" w:rsidP="00FD65E5">
            <w:pPr>
              <w:cnfStyle w:val="000000000000"/>
            </w:pPr>
          </w:p>
        </w:tc>
        <w:tc>
          <w:tcPr>
            <w:tcW w:w="1978" w:type="dxa"/>
          </w:tcPr>
          <w:p w:rsidR="00FD65E5" w:rsidRPr="000B5F53" w:rsidRDefault="00FD65E5" w:rsidP="00FD65E5">
            <w:pPr>
              <w:cnfStyle w:val="000000000000"/>
            </w:pPr>
          </w:p>
        </w:tc>
      </w:tr>
      <w:tr w:rsidR="00FD65E5" w:rsidRPr="000B5F53" w:rsidTr="000B5F53">
        <w:trPr>
          <w:cnfStyle w:val="000000100000"/>
        </w:trPr>
        <w:tc>
          <w:tcPr>
            <w:cnfStyle w:val="001000000000"/>
            <w:tcW w:w="816" w:type="dxa"/>
          </w:tcPr>
          <w:p w:rsidR="00FD65E5" w:rsidRPr="000B5F53" w:rsidRDefault="00FD65E5" w:rsidP="00FD65E5">
            <w:pPr>
              <w:autoSpaceDE w:val="0"/>
              <w:autoSpaceDN w:val="0"/>
              <w:adjustRightInd w:val="0"/>
              <w:jc w:val="left"/>
              <w:rPr>
                <w:rFonts w:cs="Times New Roman"/>
                <w:szCs w:val="24"/>
                <w:lang w:bidi="ar-SA"/>
              </w:rPr>
            </w:pPr>
            <w:r w:rsidRPr="000B5F53">
              <w:rPr>
                <w:rFonts w:cs="Times New Roman"/>
                <w:szCs w:val="24"/>
                <w:lang w:bidi="ar-SA"/>
              </w:rPr>
              <w:t>17</w:t>
            </w:r>
          </w:p>
        </w:tc>
        <w:tc>
          <w:tcPr>
            <w:tcW w:w="1578" w:type="dxa"/>
          </w:tcPr>
          <w:p w:rsidR="00FD65E5" w:rsidRPr="000B5F53" w:rsidRDefault="00FD65E5" w:rsidP="00FD65E5">
            <w:pPr>
              <w:cnfStyle w:val="000000100000"/>
            </w:pPr>
            <w:r w:rsidRPr="000B5F53">
              <w:t>2</w:t>
            </w:r>
          </w:p>
        </w:tc>
        <w:tc>
          <w:tcPr>
            <w:tcW w:w="3222" w:type="dxa"/>
          </w:tcPr>
          <w:p w:rsidR="00FD65E5" w:rsidRPr="000B5F53" w:rsidRDefault="00FD65E5" w:rsidP="00FD65E5">
            <w:pPr>
              <w:cnfStyle w:val="000000100000"/>
            </w:pPr>
            <w:r w:rsidRPr="000B5F53">
              <w:rPr>
                <w:rFonts w:cs="Times New Roman"/>
                <w:szCs w:val="24"/>
                <w:lang w:bidi="ar-SA"/>
              </w:rPr>
              <w:t>Roulement à billes</w:t>
            </w:r>
          </w:p>
        </w:tc>
        <w:tc>
          <w:tcPr>
            <w:tcW w:w="1977" w:type="dxa"/>
          </w:tcPr>
          <w:p w:rsidR="00FD65E5" w:rsidRPr="000B5F53" w:rsidRDefault="00FD65E5" w:rsidP="00FD65E5">
            <w:pPr>
              <w:cnfStyle w:val="000000100000"/>
            </w:pPr>
          </w:p>
        </w:tc>
        <w:tc>
          <w:tcPr>
            <w:tcW w:w="1978" w:type="dxa"/>
          </w:tcPr>
          <w:p w:rsidR="00FD65E5" w:rsidRPr="000B5F53" w:rsidRDefault="00FD65E5" w:rsidP="00FD65E5">
            <w:pPr>
              <w:cnfStyle w:val="000000100000"/>
            </w:pPr>
          </w:p>
        </w:tc>
      </w:tr>
      <w:tr w:rsidR="00FD65E5" w:rsidRPr="000B5F53" w:rsidTr="000B5F53">
        <w:tc>
          <w:tcPr>
            <w:cnfStyle w:val="001000000000"/>
            <w:tcW w:w="816" w:type="dxa"/>
          </w:tcPr>
          <w:p w:rsidR="00FD65E5" w:rsidRPr="000B5F53" w:rsidRDefault="00FD65E5" w:rsidP="000B5F53">
            <w:pPr>
              <w:autoSpaceDE w:val="0"/>
              <w:autoSpaceDN w:val="0"/>
              <w:adjustRightInd w:val="0"/>
              <w:jc w:val="left"/>
              <w:rPr>
                <w:rFonts w:cs="Times New Roman"/>
                <w:szCs w:val="24"/>
                <w:lang w:bidi="ar-SA"/>
              </w:rPr>
            </w:pPr>
            <w:r w:rsidRPr="000B5F53">
              <w:rPr>
                <w:rFonts w:cs="Times New Roman"/>
                <w:szCs w:val="24"/>
                <w:lang w:bidi="ar-SA"/>
              </w:rPr>
              <w:t xml:space="preserve">16 </w:t>
            </w:r>
          </w:p>
        </w:tc>
        <w:tc>
          <w:tcPr>
            <w:tcW w:w="1578" w:type="dxa"/>
          </w:tcPr>
          <w:p w:rsidR="00FD65E5" w:rsidRPr="000B5F53" w:rsidRDefault="000B5F53" w:rsidP="00FD65E5">
            <w:pPr>
              <w:cnfStyle w:val="000000000000"/>
            </w:pPr>
            <w:r w:rsidRPr="000B5F53">
              <w:t>1</w:t>
            </w:r>
          </w:p>
        </w:tc>
        <w:tc>
          <w:tcPr>
            <w:tcW w:w="3222" w:type="dxa"/>
          </w:tcPr>
          <w:p w:rsidR="00FD65E5" w:rsidRPr="000B5F53" w:rsidRDefault="00FD65E5" w:rsidP="00FD65E5">
            <w:pPr>
              <w:cnfStyle w:val="000000000000"/>
            </w:pPr>
            <w:r w:rsidRPr="000B5F53">
              <w:rPr>
                <w:rFonts w:cs="Times New Roman"/>
                <w:szCs w:val="24"/>
                <w:lang w:bidi="ar-SA"/>
              </w:rPr>
              <w:t>Couvercle moye</w:t>
            </w:r>
            <w:r w:rsidR="000B5F53" w:rsidRPr="000B5F53">
              <w:rPr>
                <w:rFonts w:cs="Times New Roman"/>
                <w:szCs w:val="24"/>
                <w:lang w:bidi="ar-SA"/>
              </w:rPr>
              <w:t>u</w:t>
            </w:r>
          </w:p>
        </w:tc>
        <w:tc>
          <w:tcPr>
            <w:tcW w:w="1977" w:type="dxa"/>
          </w:tcPr>
          <w:p w:rsidR="00FD65E5" w:rsidRPr="000B5F53" w:rsidRDefault="00FD65E5" w:rsidP="00FD65E5">
            <w:pPr>
              <w:cnfStyle w:val="000000000000"/>
            </w:pPr>
          </w:p>
        </w:tc>
        <w:tc>
          <w:tcPr>
            <w:tcW w:w="1978" w:type="dxa"/>
          </w:tcPr>
          <w:p w:rsidR="00FD65E5" w:rsidRPr="000B5F53" w:rsidRDefault="00FD65E5" w:rsidP="00FD65E5">
            <w:pPr>
              <w:cnfStyle w:val="000000000000"/>
            </w:pPr>
          </w:p>
        </w:tc>
      </w:tr>
      <w:tr w:rsidR="00FD65E5" w:rsidRPr="000B5F53" w:rsidTr="000B5F53">
        <w:trPr>
          <w:cnfStyle w:val="000000100000"/>
        </w:trPr>
        <w:tc>
          <w:tcPr>
            <w:cnfStyle w:val="001000000000"/>
            <w:tcW w:w="816" w:type="dxa"/>
          </w:tcPr>
          <w:p w:rsidR="00FD65E5" w:rsidRPr="000B5F53" w:rsidRDefault="00FD65E5" w:rsidP="000B5F53">
            <w:pPr>
              <w:autoSpaceDE w:val="0"/>
              <w:autoSpaceDN w:val="0"/>
              <w:adjustRightInd w:val="0"/>
              <w:jc w:val="left"/>
              <w:rPr>
                <w:rFonts w:cs="Times New Roman"/>
                <w:szCs w:val="24"/>
                <w:lang w:bidi="ar-SA"/>
              </w:rPr>
            </w:pPr>
            <w:r w:rsidRPr="000B5F53">
              <w:rPr>
                <w:rFonts w:cs="Times New Roman"/>
                <w:szCs w:val="24"/>
                <w:lang w:bidi="ar-SA"/>
              </w:rPr>
              <w:t xml:space="preserve">15 </w:t>
            </w:r>
          </w:p>
        </w:tc>
        <w:tc>
          <w:tcPr>
            <w:tcW w:w="1578" w:type="dxa"/>
          </w:tcPr>
          <w:p w:rsidR="00FD65E5" w:rsidRPr="000B5F53" w:rsidRDefault="000B5F53" w:rsidP="00FD65E5">
            <w:pPr>
              <w:cnfStyle w:val="000000100000"/>
            </w:pPr>
            <w:r w:rsidRPr="000B5F53">
              <w:rPr>
                <w:rFonts w:cs="Times New Roman"/>
                <w:szCs w:val="24"/>
                <w:lang w:bidi="ar-SA"/>
              </w:rPr>
              <w:t>1</w:t>
            </w:r>
          </w:p>
        </w:tc>
        <w:tc>
          <w:tcPr>
            <w:tcW w:w="3222" w:type="dxa"/>
          </w:tcPr>
          <w:p w:rsidR="00FD65E5" w:rsidRPr="000B5F53" w:rsidRDefault="000B5F53" w:rsidP="00FD65E5">
            <w:pPr>
              <w:cnfStyle w:val="000000100000"/>
            </w:pPr>
            <w:r w:rsidRPr="000B5F53">
              <w:rPr>
                <w:rFonts w:cs="Times New Roman"/>
                <w:szCs w:val="24"/>
                <w:lang w:bidi="ar-SA"/>
              </w:rPr>
              <w:t>Roulement à aiguilles</w:t>
            </w:r>
          </w:p>
        </w:tc>
        <w:tc>
          <w:tcPr>
            <w:tcW w:w="1977" w:type="dxa"/>
          </w:tcPr>
          <w:p w:rsidR="00FD65E5" w:rsidRPr="000B5F53" w:rsidRDefault="00FD65E5" w:rsidP="00FD65E5">
            <w:pPr>
              <w:cnfStyle w:val="000000100000"/>
            </w:pPr>
          </w:p>
        </w:tc>
        <w:tc>
          <w:tcPr>
            <w:tcW w:w="1978" w:type="dxa"/>
          </w:tcPr>
          <w:p w:rsidR="00FD65E5" w:rsidRPr="000B5F53" w:rsidRDefault="00FD65E5" w:rsidP="00FD65E5">
            <w:pPr>
              <w:cnfStyle w:val="000000100000"/>
            </w:pPr>
          </w:p>
        </w:tc>
      </w:tr>
      <w:tr w:rsidR="00FD65E5" w:rsidRPr="000B5F53" w:rsidTr="000B5F53">
        <w:tc>
          <w:tcPr>
            <w:cnfStyle w:val="001000000000"/>
            <w:tcW w:w="816" w:type="dxa"/>
          </w:tcPr>
          <w:p w:rsidR="00FD65E5" w:rsidRPr="000B5F53" w:rsidRDefault="00FD65E5" w:rsidP="000B5F53">
            <w:pPr>
              <w:autoSpaceDE w:val="0"/>
              <w:autoSpaceDN w:val="0"/>
              <w:adjustRightInd w:val="0"/>
              <w:jc w:val="left"/>
              <w:rPr>
                <w:rFonts w:cs="Times New Roman"/>
                <w:szCs w:val="24"/>
                <w:lang w:bidi="ar-SA"/>
              </w:rPr>
            </w:pPr>
            <w:r w:rsidRPr="000B5F53">
              <w:rPr>
                <w:rFonts w:cs="Times New Roman"/>
                <w:szCs w:val="24"/>
                <w:lang w:bidi="ar-SA"/>
              </w:rPr>
              <w:t xml:space="preserve">14 </w:t>
            </w:r>
          </w:p>
        </w:tc>
        <w:tc>
          <w:tcPr>
            <w:tcW w:w="1578" w:type="dxa"/>
          </w:tcPr>
          <w:p w:rsidR="00FD65E5" w:rsidRPr="000B5F53" w:rsidRDefault="000B5F53" w:rsidP="00FD65E5">
            <w:pPr>
              <w:cnfStyle w:val="000000000000"/>
            </w:pPr>
            <w:r w:rsidRPr="000B5F53">
              <w:rPr>
                <w:rFonts w:cs="Times New Roman"/>
                <w:szCs w:val="24"/>
                <w:lang w:bidi="ar-SA"/>
              </w:rPr>
              <w:t>5</w:t>
            </w:r>
          </w:p>
        </w:tc>
        <w:tc>
          <w:tcPr>
            <w:tcW w:w="3222" w:type="dxa"/>
          </w:tcPr>
          <w:p w:rsidR="00FD65E5" w:rsidRPr="000B5F53" w:rsidRDefault="000B5F53" w:rsidP="00FD65E5">
            <w:pPr>
              <w:cnfStyle w:val="000000000000"/>
            </w:pPr>
            <w:r w:rsidRPr="000B5F53">
              <w:rPr>
                <w:rFonts w:cs="Times New Roman"/>
                <w:szCs w:val="24"/>
                <w:lang w:bidi="ar-SA"/>
              </w:rPr>
              <w:t>Bielle</w:t>
            </w:r>
          </w:p>
        </w:tc>
        <w:tc>
          <w:tcPr>
            <w:tcW w:w="1977" w:type="dxa"/>
          </w:tcPr>
          <w:p w:rsidR="00FD65E5" w:rsidRPr="000B5F53" w:rsidRDefault="00FD65E5" w:rsidP="00FD65E5">
            <w:pPr>
              <w:cnfStyle w:val="000000000000"/>
            </w:pPr>
          </w:p>
        </w:tc>
        <w:tc>
          <w:tcPr>
            <w:tcW w:w="1978" w:type="dxa"/>
          </w:tcPr>
          <w:p w:rsidR="00FD65E5" w:rsidRPr="000B5F53" w:rsidRDefault="00FD65E5" w:rsidP="00FD65E5">
            <w:pPr>
              <w:cnfStyle w:val="000000000000"/>
            </w:pPr>
          </w:p>
        </w:tc>
      </w:tr>
      <w:tr w:rsidR="00FD65E5" w:rsidRPr="000B5F53" w:rsidTr="000B5F53">
        <w:trPr>
          <w:cnfStyle w:val="000000100000"/>
        </w:trPr>
        <w:tc>
          <w:tcPr>
            <w:cnfStyle w:val="001000000000"/>
            <w:tcW w:w="816" w:type="dxa"/>
          </w:tcPr>
          <w:p w:rsidR="00FD65E5" w:rsidRPr="000B5F53" w:rsidRDefault="00FD65E5" w:rsidP="000B5F53">
            <w:pPr>
              <w:autoSpaceDE w:val="0"/>
              <w:autoSpaceDN w:val="0"/>
              <w:adjustRightInd w:val="0"/>
              <w:jc w:val="left"/>
              <w:rPr>
                <w:rFonts w:cs="Times New Roman"/>
                <w:szCs w:val="24"/>
                <w:lang w:bidi="ar-SA"/>
              </w:rPr>
            </w:pPr>
            <w:r w:rsidRPr="000B5F53">
              <w:rPr>
                <w:rFonts w:cs="Times New Roman"/>
                <w:szCs w:val="24"/>
                <w:lang w:bidi="ar-SA"/>
              </w:rPr>
              <w:t xml:space="preserve">13 </w:t>
            </w:r>
          </w:p>
        </w:tc>
        <w:tc>
          <w:tcPr>
            <w:tcW w:w="1578" w:type="dxa"/>
          </w:tcPr>
          <w:p w:rsidR="00FD65E5" w:rsidRPr="000B5F53" w:rsidRDefault="000B5F53" w:rsidP="00FD65E5">
            <w:pPr>
              <w:cnfStyle w:val="000000100000"/>
            </w:pPr>
            <w:r w:rsidRPr="000B5F53">
              <w:rPr>
                <w:rFonts w:cs="Times New Roman"/>
                <w:szCs w:val="24"/>
                <w:lang w:bidi="ar-SA"/>
              </w:rPr>
              <w:t>5</w:t>
            </w:r>
          </w:p>
        </w:tc>
        <w:tc>
          <w:tcPr>
            <w:tcW w:w="3222" w:type="dxa"/>
          </w:tcPr>
          <w:p w:rsidR="00FD65E5" w:rsidRPr="000B5F53" w:rsidRDefault="000B5F53" w:rsidP="00FD65E5">
            <w:pPr>
              <w:cnfStyle w:val="000000100000"/>
            </w:pPr>
            <w:r w:rsidRPr="000B5F53">
              <w:rPr>
                <w:rFonts w:cs="Times New Roman"/>
                <w:szCs w:val="24"/>
                <w:lang w:bidi="ar-SA"/>
              </w:rPr>
              <w:t>Piston</w:t>
            </w:r>
          </w:p>
        </w:tc>
        <w:tc>
          <w:tcPr>
            <w:tcW w:w="1977" w:type="dxa"/>
          </w:tcPr>
          <w:p w:rsidR="00FD65E5" w:rsidRPr="000B5F53" w:rsidRDefault="00FD65E5" w:rsidP="00FD65E5">
            <w:pPr>
              <w:cnfStyle w:val="000000100000"/>
            </w:pPr>
          </w:p>
        </w:tc>
        <w:tc>
          <w:tcPr>
            <w:tcW w:w="1978" w:type="dxa"/>
          </w:tcPr>
          <w:p w:rsidR="00FD65E5" w:rsidRPr="000B5F53" w:rsidRDefault="00FD65E5" w:rsidP="00FD65E5">
            <w:pPr>
              <w:cnfStyle w:val="000000100000"/>
            </w:pPr>
          </w:p>
        </w:tc>
      </w:tr>
      <w:tr w:rsidR="00FD65E5" w:rsidRPr="000B5F53" w:rsidTr="000B5F53">
        <w:tc>
          <w:tcPr>
            <w:cnfStyle w:val="001000000000"/>
            <w:tcW w:w="816" w:type="dxa"/>
          </w:tcPr>
          <w:p w:rsidR="00FD65E5" w:rsidRPr="000B5F53" w:rsidRDefault="00FD65E5" w:rsidP="000B5F53">
            <w:pPr>
              <w:autoSpaceDE w:val="0"/>
              <w:autoSpaceDN w:val="0"/>
              <w:adjustRightInd w:val="0"/>
              <w:jc w:val="left"/>
              <w:rPr>
                <w:rFonts w:cs="Times New Roman"/>
                <w:szCs w:val="24"/>
                <w:lang w:bidi="ar-SA"/>
              </w:rPr>
            </w:pPr>
            <w:r w:rsidRPr="000B5F53">
              <w:rPr>
                <w:rFonts w:cs="Times New Roman"/>
                <w:szCs w:val="24"/>
                <w:lang w:bidi="ar-SA"/>
              </w:rPr>
              <w:t xml:space="preserve">12 </w:t>
            </w:r>
          </w:p>
        </w:tc>
        <w:tc>
          <w:tcPr>
            <w:tcW w:w="1578" w:type="dxa"/>
          </w:tcPr>
          <w:p w:rsidR="00FD65E5" w:rsidRPr="000B5F53" w:rsidRDefault="000B5F53" w:rsidP="00FD65E5">
            <w:pPr>
              <w:cnfStyle w:val="000000000000"/>
            </w:pPr>
            <w:r w:rsidRPr="000B5F53">
              <w:rPr>
                <w:rFonts w:cs="Times New Roman"/>
                <w:szCs w:val="24"/>
                <w:lang w:bidi="ar-SA"/>
              </w:rPr>
              <w:t>1</w:t>
            </w:r>
          </w:p>
        </w:tc>
        <w:tc>
          <w:tcPr>
            <w:tcW w:w="3222" w:type="dxa"/>
          </w:tcPr>
          <w:p w:rsidR="00FD65E5" w:rsidRPr="000B5F53" w:rsidRDefault="000B5F53" w:rsidP="00FD65E5">
            <w:pPr>
              <w:cnfStyle w:val="000000000000"/>
            </w:pPr>
            <w:r w:rsidRPr="000B5F53">
              <w:rPr>
                <w:rFonts w:cs="Times New Roman"/>
                <w:szCs w:val="24"/>
                <w:lang w:bidi="ar-SA"/>
              </w:rPr>
              <w:t>Clapet</w:t>
            </w:r>
          </w:p>
        </w:tc>
        <w:tc>
          <w:tcPr>
            <w:tcW w:w="1977" w:type="dxa"/>
          </w:tcPr>
          <w:p w:rsidR="00FD65E5" w:rsidRPr="000B5F53" w:rsidRDefault="00FD65E5" w:rsidP="00FD65E5">
            <w:pPr>
              <w:cnfStyle w:val="000000000000"/>
            </w:pPr>
          </w:p>
        </w:tc>
        <w:tc>
          <w:tcPr>
            <w:tcW w:w="1978" w:type="dxa"/>
          </w:tcPr>
          <w:p w:rsidR="00FD65E5" w:rsidRPr="000B5F53" w:rsidRDefault="00FD65E5" w:rsidP="00FD65E5">
            <w:pPr>
              <w:cnfStyle w:val="000000000000"/>
            </w:pPr>
          </w:p>
        </w:tc>
      </w:tr>
      <w:tr w:rsidR="00FD65E5" w:rsidRPr="000B5F53" w:rsidTr="000B5F53">
        <w:trPr>
          <w:cnfStyle w:val="000000100000"/>
        </w:trPr>
        <w:tc>
          <w:tcPr>
            <w:cnfStyle w:val="001000000000"/>
            <w:tcW w:w="816" w:type="dxa"/>
          </w:tcPr>
          <w:p w:rsidR="00FD65E5" w:rsidRPr="000B5F53" w:rsidRDefault="00FD65E5" w:rsidP="000B5F53">
            <w:pPr>
              <w:autoSpaceDE w:val="0"/>
              <w:autoSpaceDN w:val="0"/>
              <w:adjustRightInd w:val="0"/>
              <w:jc w:val="left"/>
              <w:rPr>
                <w:rFonts w:cs="Times New Roman"/>
                <w:szCs w:val="24"/>
                <w:lang w:bidi="ar-SA"/>
              </w:rPr>
            </w:pPr>
            <w:r w:rsidRPr="000B5F53">
              <w:rPr>
                <w:rFonts w:cs="Times New Roman"/>
                <w:szCs w:val="24"/>
                <w:lang w:bidi="ar-SA"/>
              </w:rPr>
              <w:t>11</w:t>
            </w:r>
          </w:p>
        </w:tc>
        <w:tc>
          <w:tcPr>
            <w:tcW w:w="1578" w:type="dxa"/>
          </w:tcPr>
          <w:p w:rsidR="00FD65E5" w:rsidRPr="000B5F53" w:rsidRDefault="000B5F53" w:rsidP="00FD65E5">
            <w:pPr>
              <w:cnfStyle w:val="000000100000"/>
            </w:pPr>
            <w:r w:rsidRPr="000B5F53">
              <w:t>1</w:t>
            </w:r>
          </w:p>
        </w:tc>
        <w:tc>
          <w:tcPr>
            <w:tcW w:w="3222" w:type="dxa"/>
          </w:tcPr>
          <w:p w:rsidR="00FD65E5" w:rsidRPr="000B5F53" w:rsidRDefault="000B5F53" w:rsidP="00FD65E5">
            <w:pPr>
              <w:cnfStyle w:val="000000100000"/>
            </w:pPr>
            <w:r w:rsidRPr="000B5F53">
              <w:rPr>
                <w:rFonts w:cs="Times New Roman"/>
                <w:szCs w:val="24"/>
                <w:lang w:bidi="ar-SA"/>
              </w:rPr>
              <w:t>Culasse</w:t>
            </w:r>
          </w:p>
        </w:tc>
        <w:tc>
          <w:tcPr>
            <w:tcW w:w="1977" w:type="dxa"/>
          </w:tcPr>
          <w:p w:rsidR="00FD65E5" w:rsidRPr="000B5F53" w:rsidRDefault="00FD65E5" w:rsidP="00FD65E5">
            <w:pPr>
              <w:cnfStyle w:val="000000100000"/>
            </w:pPr>
          </w:p>
        </w:tc>
        <w:tc>
          <w:tcPr>
            <w:tcW w:w="1978" w:type="dxa"/>
          </w:tcPr>
          <w:p w:rsidR="00FD65E5" w:rsidRPr="000B5F53" w:rsidRDefault="00FD65E5" w:rsidP="00FD65E5">
            <w:pPr>
              <w:cnfStyle w:val="000000100000"/>
            </w:pPr>
          </w:p>
        </w:tc>
      </w:tr>
      <w:tr w:rsidR="00FD65E5" w:rsidRPr="000B5F53" w:rsidTr="000B5F53">
        <w:tc>
          <w:tcPr>
            <w:cnfStyle w:val="001000000000"/>
            <w:tcW w:w="816" w:type="dxa"/>
          </w:tcPr>
          <w:p w:rsidR="00FD65E5" w:rsidRPr="000B5F53" w:rsidRDefault="00FD65E5" w:rsidP="000B5F53">
            <w:pPr>
              <w:autoSpaceDE w:val="0"/>
              <w:autoSpaceDN w:val="0"/>
              <w:adjustRightInd w:val="0"/>
              <w:jc w:val="left"/>
              <w:rPr>
                <w:rFonts w:cs="Times New Roman"/>
                <w:szCs w:val="24"/>
                <w:lang w:bidi="ar-SA"/>
              </w:rPr>
            </w:pPr>
            <w:r w:rsidRPr="000B5F53">
              <w:rPr>
                <w:rFonts w:cs="Times New Roman"/>
                <w:szCs w:val="24"/>
                <w:lang w:bidi="ar-SA"/>
              </w:rPr>
              <w:t>10</w:t>
            </w:r>
          </w:p>
        </w:tc>
        <w:tc>
          <w:tcPr>
            <w:tcW w:w="1578" w:type="dxa"/>
          </w:tcPr>
          <w:p w:rsidR="00FD65E5" w:rsidRPr="000B5F53" w:rsidRDefault="000B5F53" w:rsidP="00FD65E5">
            <w:pPr>
              <w:cnfStyle w:val="000000000000"/>
            </w:pPr>
            <w:r w:rsidRPr="000B5F53">
              <w:t>1</w:t>
            </w:r>
          </w:p>
        </w:tc>
        <w:tc>
          <w:tcPr>
            <w:tcW w:w="3222" w:type="dxa"/>
          </w:tcPr>
          <w:p w:rsidR="00FD65E5" w:rsidRPr="000B5F53" w:rsidRDefault="000B5F53" w:rsidP="00FD65E5">
            <w:pPr>
              <w:cnfStyle w:val="000000000000"/>
            </w:pPr>
            <w:r w:rsidRPr="000B5F53">
              <w:rPr>
                <w:rFonts w:cs="Times New Roman"/>
                <w:szCs w:val="24"/>
                <w:lang w:bidi="ar-SA"/>
              </w:rPr>
              <w:t>Clapet</w:t>
            </w:r>
          </w:p>
        </w:tc>
        <w:tc>
          <w:tcPr>
            <w:tcW w:w="1977" w:type="dxa"/>
          </w:tcPr>
          <w:p w:rsidR="00FD65E5" w:rsidRPr="000B5F53" w:rsidRDefault="00FD65E5" w:rsidP="00FD65E5">
            <w:pPr>
              <w:cnfStyle w:val="000000000000"/>
            </w:pPr>
          </w:p>
        </w:tc>
        <w:tc>
          <w:tcPr>
            <w:tcW w:w="1978" w:type="dxa"/>
          </w:tcPr>
          <w:p w:rsidR="00FD65E5" w:rsidRPr="000B5F53" w:rsidRDefault="00FD65E5" w:rsidP="00FD65E5">
            <w:pPr>
              <w:cnfStyle w:val="000000000000"/>
            </w:pPr>
          </w:p>
        </w:tc>
      </w:tr>
      <w:tr w:rsidR="00FD65E5" w:rsidRPr="000B5F53" w:rsidTr="000B5F53">
        <w:trPr>
          <w:cnfStyle w:val="000000100000"/>
        </w:trPr>
        <w:tc>
          <w:tcPr>
            <w:cnfStyle w:val="001000000000"/>
            <w:tcW w:w="816" w:type="dxa"/>
          </w:tcPr>
          <w:p w:rsidR="00FD65E5" w:rsidRPr="000B5F53" w:rsidRDefault="00FD65E5" w:rsidP="000B5F53">
            <w:pPr>
              <w:autoSpaceDE w:val="0"/>
              <w:autoSpaceDN w:val="0"/>
              <w:adjustRightInd w:val="0"/>
              <w:jc w:val="left"/>
              <w:rPr>
                <w:rFonts w:cs="Times New Roman"/>
                <w:szCs w:val="24"/>
                <w:lang w:bidi="ar-SA"/>
              </w:rPr>
            </w:pPr>
            <w:r w:rsidRPr="000B5F53">
              <w:rPr>
                <w:rFonts w:cs="Times New Roman"/>
                <w:szCs w:val="24"/>
                <w:lang w:bidi="ar-SA"/>
              </w:rPr>
              <w:t>9</w:t>
            </w:r>
          </w:p>
        </w:tc>
        <w:tc>
          <w:tcPr>
            <w:tcW w:w="1578" w:type="dxa"/>
          </w:tcPr>
          <w:p w:rsidR="00FD65E5" w:rsidRPr="000B5F53" w:rsidRDefault="000B5F53" w:rsidP="00FD65E5">
            <w:pPr>
              <w:cnfStyle w:val="000000100000"/>
            </w:pPr>
            <w:r w:rsidRPr="000B5F53">
              <w:t>1</w:t>
            </w:r>
          </w:p>
        </w:tc>
        <w:tc>
          <w:tcPr>
            <w:tcW w:w="3222" w:type="dxa"/>
          </w:tcPr>
          <w:p w:rsidR="00FD65E5" w:rsidRPr="000B5F53" w:rsidRDefault="000B5F53" w:rsidP="00FD65E5">
            <w:pPr>
              <w:cnfStyle w:val="000000100000"/>
            </w:pPr>
            <w:r w:rsidRPr="000B5F53">
              <w:rPr>
                <w:rFonts w:cs="Times New Roman"/>
                <w:szCs w:val="24"/>
                <w:lang w:bidi="ar-SA"/>
              </w:rPr>
              <w:t>Couvercle de culasse</w:t>
            </w:r>
          </w:p>
        </w:tc>
        <w:tc>
          <w:tcPr>
            <w:tcW w:w="1977" w:type="dxa"/>
          </w:tcPr>
          <w:p w:rsidR="00FD65E5" w:rsidRPr="000B5F53" w:rsidRDefault="00FD65E5" w:rsidP="00FD65E5">
            <w:pPr>
              <w:cnfStyle w:val="000000100000"/>
            </w:pPr>
          </w:p>
        </w:tc>
        <w:tc>
          <w:tcPr>
            <w:tcW w:w="1978" w:type="dxa"/>
          </w:tcPr>
          <w:p w:rsidR="00FD65E5" w:rsidRPr="000B5F53" w:rsidRDefault="00FD65E5" w:rsidP="00FD65E5">
            <w:pPr>
              <w:cnfStyle w:val="000000100000"/>
            </w:pPr>
          </w:p>
        </w:tc>
      </w:tr>
      <w:tr w:rsidR="00FD65E5" w:rsidRPr="000B5F53" w:rsidTr="000B5F53">
        <w:tc>
          <w:tcPr>
            <w:cnfStyle w:val="001000000000"/>
            <w:tcW w:w="816" w:type="dxa"/>
          </w:tcPr>
          <w:p w:rsidR="00FD65E5" w:rsidRPr="000B5F53" w:rsidRDefault="00FD65E5" w:rsidP="000B5F53">
            <w:pPr>
              <w:autoSpaceDE w:val="0"/>
              <w:autoSpaceDN w:val="0"/>
              <w:adjustRightInd w:val="0"/>
              <w:jc w:val="left"/>
              <w:rPr>
                <w:rFonts w:cs="Times New Roman"/>
                <w:szCs w:val="24"/>
                <w:lang w:bidi="ar-SA"/>
              </w:rPr>
            </w:pPr>
            <w:r w:rsidRPr="000B5F53">
              <w:rPr>
                <w:rFonts w:cs="Times New Roman"/>
                <w:szCs w:val="24"/>
                <w:lang w:bidi="ar-SA"/>
              </w:rPr>
              <w:t>8</w:t>
            </w:r>
          </w:p>
        </w:tc>
        <w:tc>
          <w:tcPr>
            <w:tcW w:w="1578" w:type="dxa"/>
          </w:tcPr>
          <w:p w:rsidR="00FD65E5" w:rsidRPr="000B5F53" w:rsidRDefault="000B5F53" w:rsidP="00FD65E5">
            <w:pPr>
              <w:cnfStyle w:val="000000000000"/>
            </w:pPr>
            <w:r w:rsidRPr="000B5F53">
              <w:t>1</w:t>
            </w:r>
          </w:p>
        </w:tc>
        <w:tc>
          <w:tcPr>
            <w:tcW w:w="3222" w:type="dxa"/>
          </w:tcPr>
          <w:p w:rsidR="00FD65E5" w:rsidRPr="000B5F53" w:rsidRDefault="000B5F53" w:rsidP="00FD65E5">
            <w:pPr>
              <w:cnfStyle w:val="000000000000"/>
            </w:pPr>
            <w:r w:rsidRPr="000B5F53">
              <w:rPr>
                <w:rFonts w:cs="Times New Roman"/>
                <w:szCs w:val="24"/>
                <w:lang w:bidi="ar-SA"/>
              </w:rPr>
              <w:t>Ressort</w:t>
            </w:r>
          </w:p>
        </w:tc>
        <w:tc>
          <w:tcPr>
            <w:tcW w:w="1977" w:type="dxa"/>
          </w:tcPr>
          <w:p w:rsidR="00FD65E5" w:rsidRPr="000B5F53" w:rsidRDefault="00FD65E5" w:rsidP="00FD65E5">
            <w:pPr>
              <w:cnfStyle w:val="000000000000"/>
            </w:pPr>
          </w:p>
        </w:tc>
        <w:tc>
          <w:tcPr>
            <w:tcW w:w="1978" w:type="dxa"/>
          </w:tcPr>
          <w:p w:rsidR="00FD65E5" w:rsidRPr="000B5F53" w:rsidRDefault="00FD65E5" w:rsidP="00FD65E5">
            <w:pPr>
              <w:cnfStyle w:val="000000000000"/>
            </w:pPr>
          </w:p>
        </w:tc>
      </w:tr>
      <w:tr w:rsidR="00FD65E5" w:rsidRPr="000B5F53" w:rsidTr="000B5F53">
        <w:trPr>
          <w:cnfStyle w:val="000000100000"/>
        </w:trPr>
        <w:tc>
          <w:tcPr>
            <w:cnfStyle w:val="001000000000"/>
            <w:tcW w:w="816" w:type="dxa"/>
          </w:tcPr>
          <w:p w:rsidR="00FD65E5" w:rsidRPr="000B5F53" w:rsidRDefault="00FD65E5" w:rsidP="000B5F53">
            <w:pPr>
              <w:autoSpaceDE w:val="0"/>
              <w:autoSpaceDN w:val="0"/>
              <w:adjustRightInd w:val="0"/>
              <w:jc w:val="left"/>
              <w:rPr>
                <w:rFonts w:cs="Times New Roman"/>
                <w:szCs w:val="24"/>
                <w:lang w:bidi="ar-SA"/>
              </w:rPr>
            </w:pPr>
            <w:r w:rsidRPr="000B5F53">
              <w:rPr>
                <w:rFonts w:cs="Times New Roman"/>
                <w:szCs w:val="24"/>
                <w:lang w:bidi="ar-SA"/>
              </w:rPr>
              <w:t>7</w:t>
            </w:r>
          </w:p>
        </w:tc>
        <w:tc>
          <w:tcPr>
            <w:tcW w:w="1578" w:type="dxa"/>
          </w:tcPr>
          <w:p w:rsidR="00FD65E5" w:rsidRPr="000B5F53" w:rsidRDefault="000B5F53" w:rsidP="00FD65E5">
            <w:pPr>
              <w:cnfStyle w:val="000000100000"/>
            </w:pPr>
            <w:r w:rsidRPr="000B5F53">
              <w:t>1</w:t>
            </w:r>
          </w:p>
        </w:tc>
        <w:tc>
          <w:tcPr>
            <w:tcW w:w="3222" w:type="dxa"/>
          </w:tcPr>
          <w:p w:rsidR="00FD65E5" w:rsidRPr="000B5F53" w:rsidRDefault="000B5F53" w:rsidP="00FD65E5">
            <w:pPr>
              <w:cnfStyle w:val="000000100000"/>
            </w:pPr>
            <w:r w:rsidRPr="000B5F53">
              <w:rPr>
                <w:rFonts w:cs="Times New Roman"/>
                <w:szCs w:val="24"/>
                <w:lang w:bidi="ar-SA"/>
              </w:rPr>
              <w:t>Clavette</w:t>
            </w:r>
          </w:p>
        </w:tc>
        <w:tc>
          <w:tcPr>
            <w:tcW w:w="1977" w:type="dxa"/>
          </w:tcPr>
          <w:p w:rsidR="00FD65E5" w:rsidRPr="000B5F53" w:rsidRDefault="00FD65E5" w:rsidP="00FD65E5">
            <w:pPr>
              <w:cnfStyle w:val="000000100000"/>
            </w:pPr>
          </w:p>
        </w:tc>
        <w:tc>
          <w:tcPr>
            <w:tcW w:w="1978" w:type="dxa"/>
          </w:tcPr>
          <w:p w:rsidR="00FD65E5" w:rsidRPr="000B5F53" w:rsidRDefault="00FD65E5" w:rsidP="00FD65E5">
            <w:pPr>
              <w:cnfStyle w:val="000000100000"/>
            </w:pPr>
          </w:p>
        </w:tc>
      </w:tr>
      <w:tr w:rsidR="00FD65E5" w:rsidRPr="000B5F53" w:rsidTr="000B5F53">
        <w:tc>
          <w:tcPr>
            <w:cnfStyle w:val="001000000000"/>
            <w:tcW w:w="816" w:type="dxa"/>
          </w:tcPr>
          <w:p w:rsidR="00FD65E5" w:rsidRPr="000B5F53" w:rsidRDefault="00FD65E5" w:rsidP="000B5F53">
            <w:pPr>
              <w:autoSpaceDE w:val="0"/>
              <w:autoSpaceDN w:val="0"/>
              <w:adjustRightInd w:val="0"/>
              <w:jc w:val="left"/>
              <w:rPr>
                <w:rFonts w:cs="Times New Roman"/>
                <w:szCs w:val="24"/>
                <w:lang w:bidi="ar-SA"/>
              </w:rPr>
            </w:pPr>
            <w:r w:rsidRPr="000B5F53">
              <w:rPr>
                <w:rFonts w:cs="Times New Roman"/>
                <w:szCs w:val="24"/>
                <w:lang w:bidi="ar-SA"/>
              </w:rPr>
              <w:t>6</w:t>
            </w:r>
          </w:p>
        </w:tc>
        <w:tc>
          <w:tcPr>
            <w:tcW w:w="1578" w:type="dxa"/>
          </w:tcPr>
          <w:p w:rsidR="00FD65E5" w:rsidRPr="000B5F53" w:rsidRDefault="000B5F53" w:rsidP="00FD65E5">
            <w:pPr>
              <w:cnfStyle w:val="000000000000"/>
            </w:pPr>
            <w:r w:rsidRPr="000B5F53">
              <w:t>1</w:t>
            </w:r>
          </w:p>
        </w:tc>
        <w:tc>
          <w:tcPr>
            <w:tcW w:w="3222" w:type="dxa"/>
          </w:tcPr>
          <w:p w:rsidR="00FD65E5" w:rsidRPr="000B5F53" w:rsidRDefault="000B5F53" w:rsidP="00FD65E5">
            <w:pPr>
              <w:cnfStyle w:val="000000000000"/>
            </w:pPr>
            <w:r w:rsidRPr="000B5F53">
              <w:rPr>
                <w:rFonts w:cs="Times New Roman"/>
                <w:szCs w:val="24"/>
                <w:lang w:bidi="ar-SA"/>
              </w:rPr>
              <w:t>Pignon fixe 17 dents</w:t>
            </w:r>
          </w:p>
        </w:tc>
        <w:tc>
          <w:tcPr>
            <w:tcW w:w="1977" w:type="dxa"/>
          </w:tcPr>
          <w:p w:rsidR="00FD65E5" w:rsidRPr="000B5F53" w:rsidRDefault="00FD65E5" w:rsidP="00FD65E5">
            <w:pPr>
              <w:cnfStyle w:val="000000000000"/>
            </w:pPr>
          </w:p>
        </w:tc>
        <w:tc>
          <w:tcPr>
            <w:tcW w:w="1978" w:type="dxa"/>
          </w:tcPr>
          <w:p w:rsidR="00FD65E5" w:rsidRPr="000B5F53" w:rsidRDefault="00FD65E5" w:rsidP="00FD65E5">
            <w:pPr>
              <w:cnfStyle w:val="000000000000"/>
            </w:pPr>
          </w:p>
        </w:tc>
      </w:tr>
      <w:tr w:rsidR="00FD65E5" w:rsidRPr="000B5F53" w:rsidTr="000B5F53">
        <w:trPr>
          <w:cnfStyle w:val="000000100000"/>
        </w:trPr>
        <w:tc>
          <w:tcPr>
            <w:cnfStyle w:val="001000000000"/>
            <w:tcW w:w="816" w:type="dxa"/>
          </w:tcPr>
          <w:p w:rsidR="00FD65E5" w:rsidRPr="000B5F53" w:rsidRDefault="00FD65E5" w:rsidP="000B5F53">
            <w:pPr>
              <w:autoSpaceDE w:val="0"/>
              <w:autoSpaceDN w:val="0"/>
              <w:adjustRightInd w:val="0"/>
              <w:jc w:val="left"/>
              <w:rPr>
                <w:rFonts w:cs="Times New Roman"/>
                <w:szCs w:val="24"/>
                <w:lang w:bidi="ar-SA"/>
              </w:rPr>
            </w:pPr>
            <w:r w:rsidRPr="000B5F53">
              <w:rPr>
                <w:rFonts w:cs="Times New Roman"/>
                <w:szCs w:val="24"/>
                <w:lang w:bidi="ar-SA"/>
              </w:rPr>
              <w:t>5</w:t>
            </w:r>
          </w:p>
        </w:tc>
        <w:tc>
          <w:tcPr>
            <w:tcW w:w="1578" w:type="dxa"/>
          </w:tcPr>
          <w:p w:rsidR="00FD65E5" w:rsidRPr="000B5F53" w:rsidRDefault="000B5F53" w:rsidP="00FD65E5">
            <w:pPr>
              <w:cnfStyle w:val="000000100000"/>
            </w:pPr>
            <w:r w:rsidRPr="000B5F53">
              <w:t>1</w:t>
            </w:r>
          </w:p>
        </w:tc>
        <w:tc>
          <w:tcPr>
            <w:tcW w:w="3222" w:type="dxa"/>
          </w:tcPr>
          <w:p w:rsidR="00FD65E5" w:rsidRPr="000B5F53" w:rsidRDefault="000B5F53" w:rsidP="00FD65E5">
            <w:pPr>
              <w:cnfStyle w:val="000000100000"/>
            </w:pPr>
            <w:r w:rsidRPr="000B5F53">
              <w:rPr>
                <w:rFonts w:cs="Times New Roman"/>
                <w:szCs w:val="24"/>
                <w:lang w:bidi="ar-SA"/>
              </w:rPr>
              <w:t>Bille de poussée</w:t>
            </w:r>
          </w:p>
        </w:tc>
        <w:tc>
          <w:tcPr>
            <w:tcW w:w="1977" w:type="dxa"/>
          </w:tcPr>
          <w:p w:rsidR="00FD65E5" w:rsidRPr="000B5F53" w:rsidRDefault="00FD65E5" w:rsidP="00FD65E5">
            <w:pPr>
              <w:cnfStyle w:val="000000100000"/>
            </w:pPr>
          </w:p>
        </w:tc>
        <w:tc>
          <w:tcPr>
            <w:tcW w:w="1978" w:type="dxa"/>
          </w:tcPr>
          <w:p w:rsidR="00FD65E5" w:rsidRPr="000B5F53" w:rsidRDefault="00FD65E5" w:rsidP="00FD65E5">
            <w:pPr>
              <w:cnfStyle w:val="000000100000"/>
            </w:pPr>
          </w:p>
        </w:tc>
      </w:tr>
      <w:tr w:rsidR="00FD65E5" w:rsidRPr="000B5F53" w:rsidTr="000B5F53">
        <w:tc>
          <w:tcPr>
            <w:cnfStyle w:val="001000000000"/>
            <w:tcW w:w="816" w:type="dxa"/>
          </w:tcPr>
          <w:p w:rsidR="00FD65E5" w:rsidRPr="000B5F53" w:rsidRDefault="00FD65E5" w:rsidP="000B5F53">
            <w:pPr>
              <w:autoSpaceDE w:val="0"/>
              <w:autoSpaceDN w:val="0"/>
              <w:adjustRightInd w:val="0"/>
              <w:jc w:val="left"/>
              <w:rPr>
                <w:rFonts w:cs="Times New Roman"/>
                <w:szCs w:val="24"/>
                <w:lang w:bidi="ar-SA"/>
              </w:rPr>
            </w:pPr>
            <w:r w:rsidRPr="000B5F53">
              <w:rPr>
                <w:rFonts w:cs="Times New Roman"/>
                <w:szCs w:val="24"/>
                <w:lang w:bidi="ar-SA"/>
              </w:rPr>
              <w:t xml:space="preserve">4 </w:t>
            </w:r>
          </w:p>
        </w:tc>
        <w:tc>
          <w:tcPr>
            <w:tcW w:w="1578" w:type="dxa"/>
          </w:tcPr>
          <w:p w:rsidR="00FD65E5" w:rsidRPr="000B5F53" w:rsidRDefault="000B5F53" w:rsidP="00FD65E5">
            <w:pPr>
              <w:cnfStyle w:val="000000000000"/>
            </w:pPr>
            <w:r w:rsidRPr="000B5F53">
              <w:t>1</w:t>
            </w:r>
          </w:p>
        </w:tc>
        <w:tc>
          <w:tcPr>
            <w:tcW w:w="3222" w:type="dxa"/>
          </w:tcPr>
          <w:p w:rsidR="00FD65E5" w:rsidRPr="000B5F53" w:rsidRDefault="000B5F53" w:rsidP="00FD65E5">
            <w:pPr>
              <w:cnfStyle w:val="000000000000"/>
            </w:pPr>
            <w:r w:rsidRPr="000B5F53">
              <w:rPr>
                <w:rFonts w:cs="Times New Roman"/>
                <w:szCs w:val="24"/>
                <w:lang w:bidi="ar-SA"/>
              </w:rPr>
              <w:t>Roue conique 17 dents</w:t>
            </w:r>
          </w:p>
        </w:tc>
        <w:tc>
          <w:tcPr>
            <w:tcW w:w="1977" w:type="dxa"/>
          </w:tcPr>
          <w:p w:rsidR="00FD65E5" w:rsidRPr="000B5F53" w:rsidRDefault="00FD65E5" w:rsidP="00FD65E5">
            <w:pPr>
              <w:cnfStyle w:val="000000000000"/>
            </w:pPr>
          </w:p>
        </w:tc>
        <w:tc>
          <w:tcPr>
            <w:tcW w:w="1978" w:type="dxa"/>
          </w:tcPr>
          <w:p w:rsidR="00FD65E5" w:rsidRPr="000B5F53" w:rsidRDefault="00FD65E5" w:rsidP="00FD65E5">
            <w:pPr>
              <w:cnfStyle w:val="000000000000"/>
            </w:pPr>
          </w:p>
        </w:tc>
      </w:tr>
      <w:tr w:rsidR="00FD65E5" w:rsidRPr="000B5F53" w:rsidTr="000B5F53">
        <w:trPr>
          <w:cnfStyle w:val="000000100000"/>
        </w:trPr>
        <w:tc>
          <w:tcPr>
            <w:cnfStyle w:val="001000000000"/>
            <w:tcW w:w="816" w:type="dxa"/>
          </w:tcPr>
          <w:p w:rsidR="00FD65E5" w:rsidRPr="000B5F53" w:rsidRDefault="00FD65E5" w:rsidP="000B5F53">
            <w:pPr>
              <w:autoSpaceDE w:val="0"/>
              <w:autoSpaceDN w:val="0"/>
              <w:adjustRightInd w:val="0"/>
              <w:jc w:val="left"/>
              <w:rPr>
                <w:rFonts w:cs="Times New Roman"/>
                <w:szCs w:val="24"/>
                <w:lang w:bidi="ar-SA"/>
              </w:rPr>
            </w:pPr>
            <w:r w:rsidRPr="000B5F53">
              <w:rPr>
                <w:rFonts w:cs="Times New Roman"/>
                <w:szCs w:val="24"/>
                <w:lang w:bidi="ar-SA"/>
              </w:rPr>
              <w:t>3</w:t>
            </w:r>
          </w:p>
        </w:tc>
        <w:tc>
          <w:tcPr>
            <w:tcW w:w="1578" w:type="dxa"/>
          </w:tcPr>
          <w:p w:rsidR="00FD65E5" w:rsidRPr="000B5F53" w:rsidRDefault="000B5F53" w:rsidP="00FD65E5">
            <w:pPr>
              <w:cnfStyle w:val="000000100000"/>
            </w:pPr>
            <w:r w:rsidRPr="000B5F53">
              <w:t>1</w:t>
            </w:r>
          </w:p>
        </w:tc>
        <w:tc>
          <w:tcPr>
            <w:tcW w:w="3222" w:type="dxa"/>
          </w:tcPr>
          <w:p w:rsidR="00FD65E5" w:rsidRPr="000B5F53" w:rsidRDefault="000B5F53" w:rsidP="00FD65E5">
            <w:pPr>
              <w:cnfStyle w:val="000000100000"/>
            </w:pPr>
            <w:r w:rsidRPr="000B5F53">
              <w:rPr>
                <w:rFonts w:cs="Times New Roman"/>
                <w:szCs w:val="24"/>
                <w:lang w:bidi="ar-SA"/>
              </w:rPr>
              <w:t>Plateau oscillant</w:t>
            </w:r>
          </w:p>
        </w:tc>
        <w:tc>
          <w:tcPr>
            <w:tcW w:w="1977" w:type="dxa"/>
          </w:tcPr>
          <w:p w:rsidR="00FD65E5" w:rsidRPr="000B5F53" w:rsidRDefault="00FD65E5" w:rsidP="00FD65E5">
            <w:pPr>
              <w:cnfStyle w:val="000000100000"/>
            </w:pPr>
          </w:p>
        </w:tc>
        <w:tc>
          <w:tcPr>
            <w:tcW w:w="1978" w:type="dxa"/>
          </w:tcPr>
          <w:p w:rsidR="00FD65E5" w:rsidRPr="000B5F53" w:rsidRDefault="00FD65E5" w:rsidP="00FD65E5">
            <w:pPr>
              <w:cnfStyle w:val="000000100000"/>
            </w:pPr>
          </w:p>
        </w:tc>
      </w:tr>
      <w:tr w:rsidR="00FD65E5" w:rsidRPr="000B5F53" w:rsidTr="000B5F53">
        <w:tc>
          <w:tcPr>
            <w:cnfStyle w:val="001000000000"/>
            <w:tcW w:w="816" w:type="dxa"/>
          </w:tcPr>
          <w:p w:rsidR="00FD65E5" w:rsidRPr="000B5F53" w:rsidRDefault="00FD65E5" w:rsidP="000B5F53">
            <w:pPr>
              <w:autoSpaceDE w:val="0"/>
              <w:autoSpaceDN w:val="0"/>
              <w:adjustRightInd w:val="0"/>
              <w:jc w:val="left"/>
              <w:rPr>
                <w:rFonts w:cs="Times New Roman"/>
                <w:szCs w:val="24"/>
                <w:lang w:bidi="ar-SA"/>
              </w:rPr>
            </w:pPr>
            <w:r w:rsidRPr="000B5F53">
              <w:rPr>
                <w:rFonts w:cs="Times New Roman"/>
                <w:szCs w:val="24"/>
                <w:lang w:bidi="ar-SA"/>
              </w:rPr>
              <w:t xml:space="preserve">2 </w:t>
            </w:r>
          </w:p>
        </w:tc>
        <w:tc>
          <w:tcPr>
            <w:tcW w:w="1578" w:type="dxa"/>
          </w:tcPr>
          <w:p w:rsidR="00FD65E5" w:rsidRPr="000B5F53" w:rsidRDefault="000B5F53" w:rsidP="00FD65E5">
            <w:pPr>
              <w:cnfStyle w:val="000000000000"/>
            </w:pPr>
            <w:r w:rsidRPr="000B5F53">
              <w:t>2</w:t>
            </w:r>
          </w:p>
        </w:tc>
        <w:tc>
          <w:tcPr>
            <w:tcW w:w="3222" w:type="dxa"/>
          </w:tcPr>
          <w:p w:rsidR="00FD65E5" w:rsidRPr="000B5F53" w:rsidRDefault="000B5F53" w:rsidP="00FD65E5">
            <w:pPr>
              <w:cnfStyle w:val="000000000000"/>
            </w:pPr>
            <w:r w:rsidRPr="000B5F53">
              <w:rPr>
                <w:rFonts w:cs="Times New Roman"/>
                <w:szCs w:val="24"/>
                <w:lang w:bidi="ar-SA"/>
              </w:rPr>
              <w:t>Plateau came</w:t>
            </w:r>
          </w:p>
        </w:tc>
        <w:tc>
          <w:tcPr>
            <w:tcW w:w="1977" w:type="dxa"/>
          </w:tcPr>
          <w:p w:rsidR="00FD65E5" w:rsidRPr="000B5F53" w:rsidRDefault="00FD65E5" w:rsidP="00FD65E5">
            <w:pPr>
              <w:cnfStyle w:val="000000000000"/>
            </w:pPr>
          </w:p>
        </w:tc>
        <w:tc>
          <w:tcPr>
            <w:tcW w:w="1978" w:type="dxa"/>
          </w:tcPr>
          <w:p w:rsidR="00FD65E5" w:rsidRPr="000B5F53" w:rsidRDefault="00FD65E5" w:rsidP="00FD65E5">
            <w:pPr>
              <w:cnfStyle w:val="000000000000"/>
            </w:pPr>
          </w:p>
        </w:tc>
      </w:tr>
      <w:tr w:rsidR="00FD65E5" w:rsidRPr="000B5F53" w:rsidTr="000B5F53">
        <w:trPr>
          <w:cnfStyle w:val="000000100000"/>
        </w:trPr>
        <w:tc>
          <w:tcPr>
            <w:cnfStyle w:val="001000000000"/>
            <w:tcW w:w="816" w:type="dxa"/>
          </w:tcPr>
          <w:p w:rsidR="00FD65E5" w:rsidRPr="000B5F53" w:rsidRDefault="00FD65E5" w:rsidP="000B5F53">
            <w:pPr>
              <w:autoSpaceDE w:val="0"/>
              <w:autoSpaceDN w:val="0"/>
              <w:adjustRightInd w:val="0"/>
              <w:jc w:val="left"/>
              <w:rPr>
                <w:rFonts w:cs="Times New Roman"/>
                <w:szCs w:val="24"/>
                <w:lang w:bidi="ar-SA"/>
              </w:rPr>
            </w:pPr>
            <w:r w:rsidRPr="000B5F53">
              <w:rPr>
                <w:rFonts w:cs="Times New Roman"/>
                <w:szCs w:val="24"/>
                <w:lang w:bidi="ar-SA"/>
              </w:rPr>
              <w:t xml:space="preserve">1 </w:t>
            </w:r>
          </w:p>
        </w:tc>
        <w:tc>
          <w:tcPr>
            <w:tcW w:w="1578" w:type="dxa"/>
          </w:tcPr>
          <w:p w:rsidR="00FD65E5" w:rsidRPr="000B5F53" w:rsidRDefault="000B5F53" w:rsidP="00FD65E5">
            <w:pPr>
              <w:cnfStyle w:val="000000100000"/>
            </w:pPr>
            <w:r w:rsidRPr="000B5F53">
              <w:t>1</w:t>
            </w:r>
          </w:p>
        </w:tc>
        <w:tc>
          <w:tcPr>
            <w:tcW w:w="3222" w:type="dxa"/>
          </w:tcPr>
          <w:p w:rsidR="00FD65E5" w:rsidRPr="000B5F53" w:rsidRDefault="000B5F53" w:rsidP="00FD65E5">
            <w:pPr>
              <w:cnfStyle w:val="000000100000"/>
            </w:pPr>
            <w:r w:rsidRPr="000B5F53">
              <w:rPr>
                <w:rFonts w:cs="Times New Roman"/>
                <w:szCs w:val="24"/>
                <w:lang w:bidi="ar-SA"/>
              </w:rPr>
              <w:t>Corps</w:t>
            </w:r>
          </w:p>
        </w:tc>
        <w:tc>
          <w:tcPr>
            <w:tcW w:w="1977" w:type="dxa"/>
          </w:tcPr>
          <w:p w:rsidR="00FD65E5" w:rsidRPr="000B5F53" w:rsidRDefault="00FD65E5" w:rsidP="00FD65E5">
            <w:pPr>
              <w:cnfStyle w:val="000000100000"/>
            </w:pPr>
          </w:p>
        </w:tc>
        <w:tc>
          <w:tcPr>
            <w:tcW w:w="1978" w:type="dxa"/>
          </w:tcPr>
          <w:p w:rsidR="00FD65E5" w:rsidRPr="000B5F53" w:rsidRDefault="00FD65E5" w:rsidP="00FD65E5">
            <w:pPr>
              <w:cnfStyle w:val="000000100000"/>
            </w:pPr>
          </w:p>
        </w:tc>
      </w:tr>
      <w:tr w:rsidR="00FD65E5" w:rsidRPr="000B5F53" w:rsidTr="000B5F53">
        <w:tc>
          <w:tcPr>
            <w:cnfStyle w:val="001000000000"/>
            <w:tcW w:w="816" w:type="dxa"/>
          </w:tcPr>
          <w:p w:rsidR="00FD65E5" w:rsidRPr="000B5F53" w:rsidRDefault="00FD65E5" w:rsidP="00FD65E5">
            <w:proofErr w:type="spellStart"/>
            <w:r w:rsidRPr="000B5F53">
              <w:rPr>
                <w:rFonts w:cs="Times New Roman"/>
                <w:bCs w:val="0"/>
                <w:szCs w:val="24"/>
                <w:lang w:bidi="ar-SA"/>
              </w:rPr>
              <w:t>Rep</w:t>
            </w:r>
            <w:proofErr w:type="spellEnd"/>
          </w:p>
        </w:tc>
        <w:tc>
          <w:tcPr>
            <w:tcW w:w="1578" w:type="dxa"/>
          </w:tcPr>
          <w:p w:rsidR="00FD65E5" w:rsidRPr="000B5F53" w:rsidRDefault="00FD65E5" w:rsidP="00FD65E5">
            <w:pPr>
              <w:cnfStyle w:val="000000000000"/>
              <w:rPr>
                <w:b/>
              </w:rPr>
            </w:pPr>
            <w:r w:rsidRPr="000B5F53">
              <w:rPr>
                <w:rFonts w:cs="Times New Roman"/>
                <w:b/>
                <w:bCs/>
                <w:szCs w:val="24"/>
                <w:lang w:bidi="ar-SA"/>
              </w:rPr>
              <w:t>Nb</w:t>
            </w:r>
          </w:p>
        </w:tc>
        <w:tc>
          <w:tcPr>
            <w:tcW w:w="3222" w:type="dxa"/>
          </w:tcPr>
          <w:p w:rsidR="00FD65E5" w:rsidRPr="000B5F53" w:rsidRDefault="00FD65E5" w:rsidP="00FD65E5">
            <w:pPr>
              <w:cnfStyle w:val="000000000000"/>
              <w:rPr>
                <w:b/>
              </w:rPr>
            </w:pPr>
            <w:r w:rsidRPr="000B5F53">
              <w:rPr>
                <w:rFonts w:cs="Times New Roman"/>
                <w:b/>
                <w:bCs/>
                <w:szCs w:val="24"/>
                <w:lang w:bidi="ar-SA"/>
              </w:rPr>
              <w:t>Désignation</w:t>
            </w:r>
          </w:p>
        </w:tc>
        <w:tc>
          <w:tcPr>
            <w:tcW w:w="1977" w:type="dxa"/>
          </w:tcPr>
          <w:p w:rsidR="00FD65E5" w:rsidRPr="000B5F53" w:rsidRDefault="00FD65E5" w:rsidP="00FD65E5">
            <w:pPr>
              <w:cnfStyle w:val="000000000000"/>
              <w:rPr>
                <w:b/>
              </w:rPr>
            </w:pPr>
            <w:r w:rsidRPr="000B5F53">
              <w:rPr>
                <w:rFonts w:cs="Times New Roman"/>
                <w:b/>
                <w:bCs/>
                <w:szCs w:val="24"/>
                <w:lang w:bidi="ar-SA"/>
              </w:rPr>
              <w:t>Matière</w:t>
            </w:r>
          </w:p>
        </w:tc>
        <w:tc>
          <w:tcPr>
            <w:tcW w:w="1978" w:type="dxa"/>
          </w:tcPr>
          <w:p w:rsidR="00FD65E5" w:rsidRPr="000B5F53" w:rsidRDefault="00FD65E5" w:rsidP="000B5F53">
            <w:pPr>
              <w:cnfStyle w:val="000000000000"/>
              <w:rPr>
                <w:b/>
              </w:rPr>
            </w:pPr>
            <w:r w:rsidRPr="000B5F53">
              <w:rPr>
                <w:rFonts w:cs="Times New Roman"/>
                <w:b/>
                <w:bCs/>
                <w:szCs w:val="24"/>
                <w:lang w:bidi="ar-SA"/>
              </w:rPr>
              <w:t>Observations</w:t>
            </w:r>
          </w:p>
        </w:tc>
      </w:tr>
    </w:tbl>
    <w:p w:rsidR="00E5426F" w:rsidRDefault="00E5426F" w:rsidP="000B5F53"/>
    <w:p w:rsidR="000B5F53" w:rsidRDefault="000B5F53" w:rsidP="000B5F53"/>
    <w:p w:rsidR="000B5F53" w:rsidRDefault="000B5F53" w:rsidP="000B5F53"/>
    <w:p w:rsidR="000B5F53" w:rsidRDefault="000B5F53" w:rsidP="000B5F53"/>
    <w:p w:rsidR="000B5F53" w:rsidRDefault="000B5F53" w:rsidP="000B5F53"/>
    <w:p w:rsidR="000B5F53" w:rsidRDefault="000B5F53" w:rsidP="000B5F53"/>
    <w:p w:rsidR="000B5F53" w:rsidRDefault="000B5F53" w:rsidP="000B5F53"/>
    <w:p w:rsidR="000B5F53" w:rsidRDefault="000B5F53" w:rsidP="000B5F53"/>
    <w:p w:rsidR="000B5F53" w:rsidRDefault="000B5F53" w:rsidP="000B5F53"/>
    <w:p w:rsidR="000B5F53" w:rsidRDefault="000B5F53" w:rsidP="000B5F53"/>
    <w:p w:rsidR="000B5F53" w:rsidRDefault="000B5F53" w:rsidP="000B5F53"/>
    <w:p w:rsidR="000B5F53" w:rsidRDefault="000B5F53" w:rsidP="000B5F53">
      <w:pPr>
        <w:pStyle w:val="Titre2"/>
      </w:pPr>
      <w:bookmarkStart w:id="5" w:name="_Toc401136585"/>
      <w:r>
        <w:lastRenderedPageBreak/>
        <w:t>Compresseur de climatiseur</w:t>
      </w:r>
      <w:bookmarkEnd w:id="5"/>
    </w:p>
    <w:p w:rsidR="000B5F53" w:rsidRPr="000B5F53" w:rsidRDefault="000B5F53" w:rsidP="000B5F53">
      <w:pPr>
        <w:jc w:val="center"/>
        <w:rPr>
          <w:lang w:eastAsia="fr-FR"/>
        </w:rPr>
      </w:pPr>
      <w:r>
        <w:rPr>
          <w:noProof/>
          <w:lang w:eastAsia="fr-FR" w:bidi="ar-SA"/>
        </w:rPr>
        <w:drawing>
          <wp:inline distT="0" distB="0" distL="0" distR="0">
            <wp:extent cx="5484085" cy="8332866"/>
            <wp:effectExtent l="19050" t="0" r="2315" b="0"/>
            <wp:docPr id="5" name="Image 7" descr="G:\Github\TP_2014_2015\Cycle_03_Analyser_Modeliser_Cin\Compresseur\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Github\TP_2014_2015\Cycle_03_Analyser_Modeliser_Cin\Compresseur\Plan.png"/>
                    <pic:cNvPicPr>
                      <a:picLocks noChangeAspect="1" noChangeArrowheads="1"/>
                    </pic:cNvPicPr>
                  </pic:nvPicPr>
                  <pic:blipFill>
                    <a:blip r:embed="rId11"/>
                    <a:srcRect/>
                    <a:stretch>
                      <a:fillRect/>
                    </a:stretch>
                  </pic:blipFill>
                  <pic:spPr bwMode="auto">
                    <a:xfrm>
                      <a:off x="0" y="0"/>
                      <a:ext cx="5490246" cy="8342228"/>
                    </a:xfrm>
                    <a:prstGeom prst="rect">
                      <a:avLst/>
                    </a:prstGeom>
                    <a:noFill/>
                    <a:ln w="9525">
                      <a:noFill/>
                      <a:miter lim="800000"/>
                      <a:headEnd/>
                      <a:tailEnd/>
                    </a:ln>
                  </pic:spPr>
                </pic:pic>
              </a:graphicData>
            </a:graphic>
          </wp:inline>
        </w:drawing>
      </w:r>
    </w:p>
    <w:p w:rsidR="000B5F53" w:rsidRPr="000B5F53" w:rsidRDefault="000B5F53" w:rsidP="000B5F53">
      <w:pPr>
        <w:rPr>
          <w:lang w:eastAsia="fr-FR"/>
        </w:rPr>
      </w:pPr>
    </w:p>
    <w:sectPr w:rsidR="000B5F53" w:rsidRPr="000B5F53" w:rsidSect="00AF1680">
      <w:headerReference w:type="default" r:id="rId12"/>
      <w:footerReference w:type="default" r:id="rId13"/>
      <w:pgSz w:w="11906" w:h="16838" w:code="9"/>
      <w:pgMar w:top="1103" w:right="1080" w:bottom="1134" w:left="1080" w:header="425" w:footer="150"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0C05" w:rsidRDefault="00940C05" w:rsidP="00CA63DC">
      <w:r>
        <w:separator/>
      </w:r>
    </w:p>
  </w:endnote>
  <w:endnote w:type="continuationSeparator" w:id="1">
    <w:p w:rsidR="00940C05" w:rsidRDefault="00940C05" w:rsidP="00CA63D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Grilledutableau"/>
      <w:tblW w:w="12049" w:type="dxa"/>
      <w:tblInd w:w="-10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37"/>
      <w:gridCol w:w="3260"/>
      <w:gridCol w:w="4252"/>
    </w:tblGrid>
    <w:tr w:rsidR="009A703B" w:rsidTr="002147F0">
      <w:trPr>
        <w:trHeight w:val="136"/>
      </w:trPr>
      <w:tc>
        <w:tcPr>
          <w:tcW w:w="4537" w:type="dxa"/>
          <w:shd w:val="clear" w:color="auto" w:fill="4A4A4A"/>
        </w:tcPr>
        <w:p w:rsidR="009A703B" w:rsidRDefault="004B50F9" w:rsidP="001D4925">
          <w:pPr>
            <w:pStyle w:val="Pieddepage"/>
            <w:spacing w:before="60"/>
            <w:ind w:left="175" w:right="175"/>
          </w:pPr>
          <w:r w:rsidRPr="00D100B7">
            <w:rPr>
              <w:b/>
              <w:noProof/>
              <w:szCs w:val="24"/>
            </w:rPr>
            <w:fldChar w:fldCharType="begin"/>
          </w:r>
          <w:r w:rsidR="009A703B" w:rsidRPr="00D100B7">
            <w:rPr>
              <w:b/>
              <w:noProof/>
              <w:szCs w:val="24"/>
            </w:rPr>
            <w:instrText xml:space="preserve"> FILENAME </w:instrText>
          </w:r>
          <w:r w:rsidRPr="00D100B7">
            <w:rPr>
              <w:b/>
              <w:noProof/>
              <w:szCs w:val="24"/>
            </w:rPr>
            <w:fldChar w:fldCharType="separate"/>
          </w:r>
          <w:r w:rsidR="00C03F9C">
            <w:rPr>
              <w:b/>
              <w:noProof/>
              <w:szCs w:val="24"/>
            </w:rPr>
            <w:t>Documentation_Cordeuse.docx</w:t>
          </w:r>
          <w:r w:rsidRPr="00D100B7">
            <w:rPr>
              <w:b/>
              <w:noProof/>
              <w:szCs w:val="24"/>
            </w:rPr>
            <w:fldChar w:fldCharType="end"/>
          </w:r>
        </w:p>
      </w:tc>
      <w:tc>
        <w:tcPr>
          <w:tcW w:w="3260" w:type="dxa"/>
          <w:shd w:val="clear" w:color="auto" w:fill="00777F"/>
        </w:tcPr>
        <w:p w:rsidR="009A703B" w:rsidRDefault="009A703B" w:rsidP="001D4925">
          <w:pPr>
            <w:pStyle w:val="Pieddepage"/>
            <w:spacing w:before="60"/>
            <w:ind w:right="175"/>
          </w:pPr>
        </w:p>
      </w:tc>
      <w:tc>
        <w:tcPr>
          <w:tcW w:w="4252" w:type="dxa"/>
          <w:shd w:val="clear" w:color="auto" w:fill="669933"/>
        </w:tcPr>
        <w:p w:rsidR="009A703B" w:rsidRPr="00700436" w:rsidRDefault="009A703B" w:rsidP="001D4925">
          <w:pPr>
            <w:pStyle w:val="Pieddepage"/>
            <w:spacing w:before="60"/>
            <w:ind w:right="175"/>
            <w:jc w:val="right"/>
            <w:rPr>
              <w:b/>
            </w:rPr>
          </w:pPr>
          <w:r w:rsidRPr="00700436">
            <w:rPr>
              <w:b/>
            </w:rPr>
            <w:t>SUJET</w:t>
          </w:r>
        </w:p>
      </w:tc>
    </w:tr>
    <w:tr w:rsidR="009A703B" w:rsidTr="002147F0">
      <w:trPr>
        <w:trHeight w:val="666"/>
      </w:trPr>
      <w:tc>
        <w:tcPr>
          <w:tcW w:w="12049" w:type="dxa"/>
          <w:gridSpan w:val="3"/>
          <w:shd w:val="clear" w:color="auto" w:fill="333333"/>
        </w:tcPr>
        <w:p w:rsidR="009A703B" w:rsidRDefault="004B50F9" w:rsidP="001D4925">
          <w:pPr>
            <w:pStyle w:val="Pieddepage"/>
            <w:tabs>
              <w:tab w:val="clear" w:pos="9072"/>
            </w:tabs>
            <w:ind w:right="175"/>
            <w:jc w:val="right"/>
          </w:pPr>
          <w:sdt>
            <w:sdtPr>
              <w:rPr>
                <w:b/>
                <w:color w:val="FFFFFF" w:themeColor="background1"/>
                <w:szCs w:val="24"/>
              </w:rPr>
              <w:id w:val="126341165"/>
              <w:docPartObj>
                <w:docPartGallery w:val="Page Numbers (Top of Page)"/>
                <w:docPartUnique/>
              </w:docPartObj>
            </w:sdtPr>
            <w:sdtContent>
              <w:r w:rsidR="009A703B" w:rsidRPr="00700436">
                <w:rPr>
                  <w:b/>
                  <w:noProof/>
                  <w:color w:val="FFFFFF" w:themeColor="background1"/>
                  <w:szCs w:val="24"/>
                  <w:lang w:eastAsia="fr-FR" w:bidi="ar-SA"/>
                </w:rPr>
                <w:drawing>
                  <wp:inline distT="0" distB="0" distL="0" distR="0">
                    <wp:extent cx="804606" cy="469353"/>
                    <wp:effectExtent l="0" t="0" r="0" b="6985"/>
                    <wp:docPr id="3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lles2.pn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804606" cy="469353"/>
                            </a:xfrm>
                            <a:prstGeom prst="rect">
                              <a:avLst/>
                            </a:prstGeom>
                          </pic:spPr>
                        </pic:pic>
                      </a:graphicData>
                    </a:graphic>
                  </wp:inline>
                </w:drawing>
              </w:r>
              <w:r w:rsidRPr="002147F0">
                <w:rPr>
                  <w:b/>
                  <w:color w:val="FFFFFF" w:themeColor="background1"/>
                  <w:sz w:val="24"/>
                  <w:szCs w:val="24"/>
                </w:rPr>
                <w:fldChar w:fldCharType="begin"/>
              </w:r>
              <w:r w:rsidR="009A703B" w:rsidRPr="002147F0">
                <w:rPr>
                  <w:b/>
                  <w:color w:val="FFFFFF" w:themeColor="background1"/>
                  <w:sz w:val="24"/>
                  <w:szCs w:val="24"/>
                </w:rPr>
                <w:instrText xml:space="preserve"> PAGE   \* MERGEFORMAT </w:instrText>
              </w:r>
              <w:r w:rsidRPr="002147F0">
                <w:rPr>
                  <w:b/>
                  <w:color w:val="FFFFFF" w:themeColor="background1"/>
                  <w:sz w:val="24"/>
                  <w:szCs w:val="24"/>
                </w:rPr>
                <w:fldChar w:fldCharType="separate"/>
              </w:r>
              <w:r w:rsidR="00C21531">
                <w:rPr>
                  <w:b/>
                  <w:noProof/>
                  <w:color w:val="FFFFFF" w:themeColor="background1"/>
                  <w:sz w:val="24"/>
                  <w:szCs w:val="24"/>
                </w:rPr>
                <w:t>2</w:t>
              </w:r>
              <w:r w:rsidRPr="002147F0">
                <w:rPr>
                  <w:b/>
                  <w:color w:val="FFFFFF" w:themeColor="background1"/>
                  <w:sz w:val="24"/>
                  <w:szCs w:val="24"/>
                </w:rPr>
                <w:fldChar w:fldCharType="end"/>
              </w:r>
            </w:sdtContent>
          </w:sdt>
        </w:p>
      </w:tc>
    </w:tr>
  </w:tbl>
  <w:p w:rsidR="009A703B" w:rsidRDefault="009A703B" w:rsidP="000365BB">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Grilledutableau"/>
      <w:tblW w:w="12333" w:type="dxa"/>
      <w:tblInd w:w="-10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333"/>
    </w:tblGrid>
    <w:tr w:rsidR="009A703B" w:rsidTr="001D4925">
      <w:trPr>
        <w:trHeight w:val="849"/>
      </w:trPr>
      <w:tc>
        <w:tcPr>
          <w:tcW w:w="12333" w:type="dxa"/>
          <w:shd w:val="clear" w:color="auto" w:fill="333333"/>
        </w:tcPr>
        <w:p w:rsidR="009A703B" w:rsidRDefault="009A703B" w:rsidP="00481758">
          <w:pPr>
            <w:pStyle w:val="Pieddepage"/>
            <w:tabs>
              <w:tab w:val="clear" w:pos="9072"/>
            </w:tabs>
            <w:ind w:right="459"/>
            <w:jc w:val="right"/>
          </w:pPr>
          <w:r>
            <w:rPr>
              <w:noProof/>
              <w:sz w:val="8"/>
              <w:lang w:eastAsia="fr-FR" w:bidi="ar-SA"/>
            </w:rPr>
            <w:drawing>
              <wp:anchor distT="0" distB="0" distL="114300" distR="114300" simplePos="0" relativeHeight="251721728" behindDoc="0" locked="0" layoutInCell="1" allowOverlap="1">
                <wp:simplePos x="0" y="0"/>
                <wp:positionH relativeFrom="column">
                  <wp:posOffset>123825</wp:posOffset>
                </wp:positionH>
                <wp:positionV relativeFrom="paragraph">
                  <wp:posOffset>54279</wp:posOffset>
                </wp:positionV>
                <wp:extent cx="800100" cy="411029"/>
                <wp:effectExtent l="0" t="0" r="0" b="825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tsi.pn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800100" cy="411029"/>
                        </a:xfrm>
                        <a:prstGeom prst="rect">
                          <a:avLst/>
                        </a:prstGeom>
                      </pic:spPr>
                    </pic:pic>
                  </a:graphicData>
                </a:graphic>
              </wp:anchor>
            </w:drawing>
          </w:r>
          <w:sdt>
            <w:sdtPr>
              <w:rPr>
                <w:b/>
                <w:color w:val="FFFFFF" w:themeColor="background1"/>
                <w:szCs w:val="24"/>
              </w:rPr>
              <w:id w:val="1193274472"/>
              <w:docPartObj>
                <w:docPartGallery w:val="Page Numbers (Top of Page)"/>
                <w:docPartUnique/>
              </w:docPartObj>
            </w:sdtPr>
            <w:sdtContent>
              <w:r w:rsidRPr="00700436">
                <w:rPr>
                  <w:b/>
                  <w:noProof/>
                  <w:color w:val="FFFFFF" w:themeColor="background1"/>
                  <w:szCs w:val="24"/>
                  <w:lang w:eastAsia="fr-FR" w:bidi="ar-SA"/>
                </w:rPr>
                <w:drawing>
                  <wp:inline distT="0" distB="0" distL="0" distR="0">
                    <wp:extent cx="804606" cy="469353"/>
                    <wp:effectExtent l="0" t="0" r="0" b="6985"/>
                    <wp:docPr id="4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lles2.png"/>
                            <pic:cNvPicPr/>
                          </pic:nvPicPr>
                          <pic:blipFill>
                            <a:blip r:embed="rId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804606" cy="469353"/>
                            </a:xfrm>
                            <a:prstGeom prst="rect">
                              <a:avLst/>
                            </a:prstGeom>
                          </pic:spPr>
                        </pic:pic>
                      </a:graphicData>
                    </a:graphic>
                  </wp:inline>
                </w:drawing>
              </w:r>
            </w:sdtContent>
          </w:sdt>
        </w:p>
      </w:tc>
    </w:tr>
  </w:tbl>
  <w:p w:rsidR="009A703B" w:rsidRPr="00D41C9C" w:rsidRDefault="009A703B">
    <w:pPr>
      <w:pStyle w:val="Pieddepage"/>
      <w:rPr>
        <w:sz w:val="16"/>
        <w:szCs w:val="16"/>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Grilledutableau"/>
      <w:tblW w:w="9781"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36"/>
      <w:gridCol w:w="2268"/>
      <w:gridCol w:w="2977"/>
    </w:tblGrid>
    <w:tr w:rsidR="009A703B" w:rsidTr="00E90645">
      <w:trPr>
        <w:trHeight w:val="330"/>
      </w:trPr>
      <w:tc>
        <w:tcPr>
          <w:tcW w:w="4536" w:type="dxa"/>
          <w:tcBorders>
            <w:bottom w:val="single" w:sz="12" w:space="0" w:color="auto"/>
          </w:tcBorders>
          <w:shd w:val="clear" w:color="auto" w:fill="auto"/>
        </w:tcPr>
        <w:p w:rsidR="009A703B" w:rsidRDefault="009A703B" w:rsidP="00E51185">
          <w:pPr>
            <w:pStyle w:val="Pieddepage"/>
            <w:tabs>
              <w:tab w:val="clear" w:pos="9072"/>
            </w:tabs>
            <w:ind w:left="1026" w:right="-108"/>
            <w:jc w:val="left"/>
          </w:pPr>
        </w:p>
      </w:tc>
      <w:tc>
        <w:tcPr>
          <w:tcW w:w="2268" w:type="dxa"/>
          <w:vMerge w:val="restart"/>
          <w:shd w:val="clear" w:color="auto" w:fill="auto"/>
        </w:tcPr>
        <w:p w:rsidR="009A703B" w:rsidRDefault="009A703B" w:rsidP="00E51185">
          <w:pPr>
            <w:pStyle w:val="Pieddepage"/>
            <w:tabs>
              <w:tab w:val="clear" w:pos="9072"/>
              <w:tab w:val="left" w:pos="450"/>
            </w:tabs>
            <w:ind w:right="175"/>
          </w:pPr>
          <w:r>
            <w:tab/>
          </w:r>
        </w:p>
      </w:tc>
      <w:tc>
        <w:tcPr>
          <w:tcW w:w="2977" w:type="dxa"/>
          <w:vMerge w:val="restart"/>
          <w:shd w:val="clear" w:color="auto" w:fill="auto"/>
        </w:tcPr>
        <w:p w:rsidR="009A703B" w:rsidRDefault="009A703B" w:rsidP="00E51185">
          <w:pPr>
            <w:pStyle w:val="Pieddepage"/>
            <w:tabs>
              <w:tab w:val="clear" w:pos="9072"/>
            </w:tabs>
            <w:ind w:right="-108"/>
            <w:jc w:val="right"/>
            <w:rPr>
              <w:b/>
              <w:color w:val="000000" w:themeColor="text1"/>
              <w:szCs w:val="24"/>
            </w:rPr>
          </w:pPr>
          <w:r>
            <w:rPr>
              <w:b/>
              <w:noProof/>
              <w:color w:val="000000" w:themeColor="text1"/>
              <w:szCs w:val="24"/>
              <w:lang w:eastAsia="fr-FR" w:bidi="ar-SA"/>
            </w:rPr>
            <w:drawing>
              <wp:anchor distT="0" distB="0" distL="114300" distR="114300" simplePos="0" relativeHeight="251717632" behindDoc="0" locked="0" layoutInCell="1" allowOverlap="1">
                <wp:simplePos x="0" y="0"/>
                <wp:positionH relativeFrom="column">
                  <wp:posOffset>171450</wp:posOffset>
                </wp:positionH>
                <wp:positionV relativeFrom="paragraph">
                  <wp:posOffset>7620</wp:posOffset>
                </wp:positionV>
                <wp:extent cx="647700" cy="381000"/>
                <wp:effectExtent l="19050" t="0" r="0" b="0"/>
                <wp:wrapNone/>
                <wp:docPr id="3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lles2.pn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47700" cy="381000"/>
                        </a:xfrm>
                        <a:prstGeom prst="rect">
                          <a:avLst/>
                        </a:prstGeom>
                      </pic:spPr>
                    </pic:pic>
                  </a:graphicData>
                </a:graphic>
              </wp:anchor>
            </w:drawing>
          </w:r>
        </w:p>
        <w:p w:rsidR="009A703B" w:rsidRDefault="009A703B" w:rsidP="00330095">
          <w:pPr>
            <w:pStyle w:val="Pieddepage"/>
            <w:tabs>
              <w:tab w:val="clear" w:pos="9072"/>
            </w:tabs>
            <w:spacing w:before="120"/>
            <w:ind w:right="-108"/>
            <w:jc w:val="right"/>
          </w:pPr>
          <w:r>
            <w:rPr>
              <w:b/>
              <w:color w:val="FFFFFF" w:themeColor="background1"/>
              <w:szCs w:val="24"/>
            </w:rPr>
            <w:t>Synthèse sS</w:t>
          </w:r>
          <w:r w:rsidR="004B50F9" w:rsidRPr="005964C1">
            <w:rPr>
              <w:b/>
              <w:sz w:val="24"/>
              <w:szCs w:val="24"/>
            </w:rPr>
            <w:fldChar w:fldCharType="begin"/>
          </w:r>
          <w:r w:rsidRPr="005964C1">
            <w:rPr>
              <w:b/>
              <w:sz w:val="24"/>
              <w:szCs w:val="24"/>
            </w:rPr>
            <w:instrText xml:space="preserve"> PAGE   \* MERGEFORMAT </w:instrText>
          </w:r>
          <w:r w:rsidR="004B50F9" w:rsidRPr="005964C1">
            <w:rPr>
              <w:b/>
              <w:sz w:val="24"/>
              <w:szCs w:val="24"/>
            </w:rPr>
            <w:fldChar w:fldCharType="separate"/>
          </w:r>
          <w:r w:rsidR="0051298E">
            <w:rPr>
              <w:b/>
              <w:noProof/>
              <w:sz w:val="24"/>
              <w:szCs w:val="24"/>
            </w:rPr>
            <w:t>1</w:t>
          </w:r>
          <w:r w:rsidR="004B50F9" w:rsidRPr="005964C1">
            <w:rPr>
              <w:b/>
              <w:sz w:val="24"/>
              <w:szCs w:val="24"/>
            </w:rPr>
            <w:fldChar w:fldCharType="end"/>
          </w:r>
          <w:r>
            <w:rPr>
              <w:b/>
              <w:sz w:val="24"/>
              <w:szCs w:val="24"/>
            </w:rPr>
            <w:t xml:space="preserve"> – </w:t>
          </w:r>
          <w:r w:rsidR="00330095">
            <w:rPr>
              <w:b/>
              <w:sz w:val="24"/>
              <w:szCs w:val="24"/>
            </w:rPr>
            <w:t>Compresseu</w:t>
          </w:r>
          <w:r w:rsidR="00113E6D">
            <w:rPr>
              <w:b/>
              <w:sz w:val="24"/>
              <w:szCs w:val="24"/>
            </w:rPr>
            <w:t>r</w:t>
          </w:r>
        </w:p>
      </w:tc>
    </w:tr>
    <w:tr w:rsidR="009A703B" w:rsidTr="00E90645">
      <w:trPr>
        <w:trHeight w:val="330"/>
      </w:trPr>
      <w:tc>
        <w:tcPr>
          <w:tcW w:w="4536" w:type="dxa"/>
          <w:tcBorders>
            <w:top w:val="single" w:sz="12" w:space="0" w:color="auto"/>
          </w:tcBorders>
          <w:shd w:val="clear" w:color="auto" w:fill="auto"/>
        </w:tcPr>
        <w:p w:rsidR="009A703B" w:rsidRPr="00D100B7" w:rsidRDefault="009A703B" w:rsidP="001E2226">
          <w:pPr>
            <w:pStyle w:val="Pieddepage"/>
            <w:tabs>
              <w:tab w:val="clear" w:pos="9072"/>
            </w:tabs>
            <w:ind w:left="-108" w:right="-108"/>
            <w:rPr>
              <w:b/>
              <w:noProof/>
              <w:szCs w:val="24"/>
            </w:rPr>
          </w:pPr>
          <w:r>
            <w:rPr>
              <w:b/>
              <w:noProof/>
              <w:szCs w:val="24"/>
            </w:rPr>
            <w:t>Documentation</w:t>
          </w:r>
        </w:p>
      </w:tc>
      <w:tc>
        <w:tcPr>
          <w:tcW w:w="2268" w:type="dxa"/>
          <w:vMerge/>
          <w:shd w:val="clear" w:color="auto" w:fill="auto"/>
        </w:tcPr>
        <w:p w:rsidR="009A703B" w:rsidRDefault="009A703B" w:rsidP="00E51185">
          <w:pPr>
            <w:pStyle w:val="Pieddepage"/>
            <w:tabs>
              <w:tab w:val="clear" w:pos="9072"/>
              <w:tab w:val="left" w:pos="450"/>
            </w:tabs>
            <w:ind w:right="175"/>
          </w:pPr>
        </w:p>
      </w:tc>
      <w:tc>
        <w:tcPr>
          <w:tcW w:w="2977" w:type="dxa"/>
          <w:vMerge/>
          <w:shd w:val="clear" w:color="auto" w:fill="auto"/>
        </w:tcPr>
        <w:p w:rsidR="009A703B" w:rsidRPr="00700436" w:rsidRDefault="009A703B" w:rsidP="00E51185">
          <w:pPr>
            <w:pStyle w:val="Pieddepage"/>
            <w:tabs>
              <w:tab w:val="clear" w:pos="9072"/>
            </w:tabs>
            <w:ind w:right="175"/>
            <w:jc w:val="right"/>
            <w:rPr>
              <w:b/>
              <w:noProof/>
              <w:color w:val="FFFFFF" w:themeColor="background1"/>
              <w:szCs w:val="24"/>
              <w:lang w:eastAsia="fr-FR" w:bidi="ar-SA"/>
            </w:rPr>
          </w:pPr>
        </w:p>
      </w:tc>
    </w:tr>
  </w:tbl>
  <w:p w:rsidR="009A703B" w:rsidRPr="005E35A2" w:rsidRDefault="009A703B" w:rsidP="005E35A2">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0C05" w:rsidRDefault="00940C05" w:rsidP="00CA63DC">
      <w:r>
        <w:separator/>
      </w:r>
    </w:p>
  </w:footnote>
  <w:footnote w:type="continuationSeparator" w:id="1">
    <w:p w:rsidR="00940C05" w:rsidRDefault="00940C05" w:rsidP="00CA63D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Grilledutableau"/>
      <w:tblW w:w="12049" w:type="dxa"/>
      <w:tblInd w:w="-10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78"/>
      <w:gridCol w:w="3260"/>
      <w:gridCol w:w="4111"/>
    </w:tblGrid>
    <w:tr w:rsidR="009A703B" w:rsidRPr="00CA63DC" w:rsidTr="00481758">
      <w:trPr>
        <w:trHeight w:val="142"/>
      </w:trPr>
      <w:tc>
        <w:tcPr>
          <w:tcW w:w="4678" w:type="dxa"/>
          <w:shd w:val="clear" w:color="auto" w:fill="333333"/>
        </w:tcPr>
        <w:p w:rsidR="009A703B" w:rsidRPr="002D47CF" w:rsidRDefault="009A703B" w:rsidP="00481758">
          <w:pPr>
            <w:ind w:left="459"/>
            <w:jc w:val="left"/>
            <w:rPr>
              <w:b/>
              <w:sz w:val="24"/>
              <w:szCs w:val="24"/>
            </w:rPr>
          </w:pPr>
          <w:r w:rsidRPr="002D47CF">
            <w:rPr>
              <w:b/>
              <w:noProof/>
              <w:sz w:val="24"/>
              <w:szCs w:val="24"/>
              <w:lang w:eastAsia="fr-FR" w:bidi="ar-SA"/>
            </w:rPr>
            <w:drawing>
              <wp:anchor distT="0" distB="0" distL="114300" distR="114300" simplePos="0" relativeHeight="251695104" behindDoc="0" locked="0" layoutInCell="1" allowOverlap="1">
                <wp:simplePos x="0" y="0"/>
                <wp:positionH relativeFrom="column">
                  <wp:posOffset>-72390</wp:posOffset>
                </wp:positionH>
                <wp:positionV relativeFrom="paragraph">
                  <wp:posOffset>-146050</wp:posOffset>
                </wp:positionV>
                <wp:extent cx="816610" cy="1095375"/>
                <wp:effectExtent l="19050" t="0" r="2540" b="0"/>
                <wp:wrapNone/>
                <wp:docPr id="1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lles.pn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816610" cy="1095375"/>
                        </a:xfrm>
                        <a:prstGeom prst="rect">
                          <a:avLst/>
                        </a:prstGeom>
                      </pic:spPr>
                    </pic:pic>
                  </a:graphicData>
                </a:graphic>
              </wp:anchor>
            </w:drawing>
          </w:r>
          <w:r w:rsidRPr="002D47CF">
            <w:rPr>
              <w:b/>
              <w:sz w:val="24"/>
              <w:szCs w:val="24"/>
            </w:rPr>
            <w:t xml:space="preserve">TP </w:t>
          </w:r>
        </w:p>
      </w:tc>
      <w:tc>
        <w:tcPr>
          <w:tcW w:w="3260" w:type="dxa"/>
          <w:shd w:val="clear" w:color="auto" w:fill="333333"/>
        </w:tcPr>
        <w:p w:rsidR="009A703B" w:rsidRPr="008F289E" w:rsidRDefault="009A703B" w:rsidP="00481758">
          <w:pPr>
            <w:jc w:val="center"/>
            <w:rPr>
              <w:i/>
              <w:szCs w:val="22"/>
            </w:rPr>
          </w:pPr>
        </w:p>
      </w:tc>
      <w:tc>
        <w:tcPr>
          <w:tcW w:w="4111" w:type="dxa"/>
          <w:shd w:val="clear" w:color="auto" w:fill="333333"/>
        </w:tcPr>
        <w:p w:rsidR="009A703B" w:rsidRPr="00CA63DC" w:rsidRDefault="009A703B" w:rsidP="00481758">
          <w:pPr>
            <w:ind w:right="175"/>
            <w:jc w:val="right"/>
            <w:rPr>
              <w:sz w:val="8"/>
            </w:rPr>
          </w:pPr>
          <w:r>
            <w:rPr>
              <w:noProof/>
              <w:lang w:eastAsia="fr-FR" w:bidi="ar-SA"/>
            </w:rPr>
            <w:drawing>
              <wp:anchor distT="0" distB="0" distL="114300" distR="114300" simplePos="0" relativeHeight="251696128" behindDoc="0" locked="0" layoutInCell="1" allowOverlap="1">
                <wp:simplePos x="0" y="0"/>
                <wp:positionH relativeFrom="column">
                  <wp:posOffset>1404366</wp:posOffset>
                </wp:positionH>
                <wp:positionV relativeFrom="paragraph">
                  <wp:posOffset>-136525</wp:posOffset>
                </wp:positionV>
                <wp:extent cx="875665" cy="1015365"/>
                <wp:effectExtent l="0" t="0" r="0" b="0"/>
                <wp:wrapNone/>
                <wp:docPr id="20"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Sel.png"/>
                        <pic:cNvPicPr/>
                      </pic:nvPicPr>
                      <pic:blipFill>
                        <a:blip r:embed="rId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875665" cy="1015365"/>
                        </a:xfrm>
                        <a:prstGeom prst="rect">
                          <a:avLst/>
                        </a:prstGeom>
                      </pic:spPr>
                    </pic:pic>
                  </a:graphicData>
                </a:graphic>
              </wp:anchor>
            </w:drawing>
          </w:r>
        </w:p>
      </w:tc>
    </w:tr>
    <w:tr w:rsidR="009A703B" w:rsidTr="00481758">
      <w:trPr>
        <w:trHeight w:val="487"/>
      </w:trPr>
      <w:tc>
        <w:tcPr>
          <w:tcW w:w="4678" w:type="dxa"/>
          <w:shd w:val="clear" w:color="auto" w:fill="A8A8A8"/>
        </w:tcPr>
        <w:p w:rsidR="009A703B" w:rsidRPr="00A258AB" w:rsidRDefault="009A703B" w:rsidP="00481758">
          <w:pPr>
            <w:ind w:left="1026"/>
            <w:jc w:val="left"/>
            <w:rPr>
              <w:szCs w:val="22"/>
            </w:rPr>
          </w:pPr>
          <w:r w:rsidRPr="00A258AB">
            <w:rPr>
              <w:szCs w:val="22"/>
            </w:rPr>
            <w:t>CPG</w:t>
          </w:r>
          <w:r>
            <w:rPr>
              <w:szCs w:val="22"/>
            </w:rPr>
            <w:t>E PT</w:t>
          </w:r>
        </w:p>
        <w:p w:rsidR="009A703B" w:rsidRPr="00A258AB" w:rsidRDefault="009A703B" w:rsidP="00481758">
          <w:pPr>
            <w:ind w:left="1026"/>
            <w:jc w:val="left"/>
            <w:rPr>
              <w:szCs w:val="22"/>
            </w:rPr>
          </w:pPr>
          <w:r w:rsidRPr="00A258AB">
            <w:rPr>
              <w:szCs w:val="22"/>
            </w:rPr>
            <w:t>Sc</w:t>
          </w:r>
          <w:r>
            <w:rPr>
              <w:szCs w:val="22"/>
            </w:rPr>
            <w:t xml:space="preserve">iences  </w:t>
          </w:r>
          <w:proofErr w:type="spellStart"/>
          <w:r>
            <w:rPr>
              <w:szCs w:val="22"/>
            </w:rPr>
            <w:t>Ind</w:t>
          </w:r>
          <w:proofErr w:type="spellEnd"/>
          <w:r>
            <w:rPr>
              <w:szCs w:val="22"/>
            </w:rPr>
            <w:t>. pour l’I</w:t>
          </w:r>
          <w:r w:rsidRPr="00A258AB">
            <w:rPr>
              <w:szCs w:val="22"/>
            </w:rPr>
            <w:t>ngénieur</w:t>
          </w:r>
        </w:p>
        <w:p w:rsidR="009A703B" w:rsidRPr="00481758" w:rsidRDefault="009A703B" w:rsidP="00481758">
          <w:pPr>
            <w:ind w:left="1026"/>
            <w:jc w:val="left"/>
            <w:rPr>
              <w:szCs w:val="22"/>
            </w:rPr>
          </w:pPr>
          <w:r w:rsidRPr="00481758">
            <w:rPr>
              <w:szCs w:val="22"/>
            </w:rPr>
            <w:t>Lycée</w:t>
          </w:r>
          <w:r w:rsidRPr="00A258AB">
            <w:t xml:space="preserve"> Jules </w:t>
          </w:r>
          <w:proofErr w:type="spellStart"/>
          <w:r w:rsidRPr="00A258AB">
            <w:t>Haag</w:t>
          </w:r>
          <w:proofErr w:type="spellEnd"/>
        </w:p>
      </w:tc>
      <w:tc>
        <w:tcPr>
          <w:tcW w:w="3260" w:type="dxa"/>
          <w:shd w:val="clear" w:color="auto" w:fill="85BDC1"/>
        </w:tcPr>
        <w:p w:rsidR="009A703B" w:rsidRPr="00D245F3" w:rsidRDefault="009A703B" w:rsidP="00481758">
          <w:pPr>
            <w:spacing w:before="120"/>
            <w:jc w:val="center"/>
            <w:rPr>
              <w:rFonts w:ascii="Arial Black" w:hAnsi="Arial Black"/>
              <w:b/>
              <w:color w:val="FFFFFF" w:themeColor="background1"/>
              <w:sz w:val="40"/>
              <w:szCs w:val="40"/>
            </w:rPr>
          </w:pPr>
          <w:r>
            <w:rPr>
              <w:rFonts w:ascii="Arial Black" w:hAnsi="Arial Black"/>
              <w:b/>
              <w:color w:val="FFFFFF" w:themeColor="background1"/>
              <w:sz w:val="40"/>
              <w:szCs w:val="40"/>
            </w:rPr>
            <w:t>CI 14</w:t>
          </w:r>
          <w:r w:rsidRPr="00D245F3">
            <w:rPr>
              <w:rFonts w:ascii="Arial Black" w:hAnsi="Arial Black"/>
              <w:b/>
              <w:color w:val="FFFFFF" w:themeColor="background1"/>
              <w:sz w:val="40"/>
              <w:szCs w:val="40"/>
            </w:rPr>
            <w:t xml:space="preserve"> : </w:t>
          </w:r>
          <w:r>
            <w:rPr>
              <w:rFonts w:ascii="Arial Black" w:hAnsi="Arial Black"/>
              <w:b/>
              <w:color w:val="FFFFFF" w:themeColor="background1"/>
              <w:sz w:val="40"/>
              <w:szCs w:val="40"/>
            </w:rPr>
            <w:t>PPM</w:t>
          </w:r>
        </w:p>
      </w:tc>
      <w:tc>
        <w:tcPr>
          <w:tcW w:w="4111" w:type="dxa"/>
          <w:shd w:val="clear" w:color="auto" w:fill="B5CE9D"/>
        </w:tcPr>
        <w:p w:rsidR="009A703B" w:rsidRPr="0038320E" w:rsidRDefault="009A703B" w:rsidP="00481758">
          <w:pPr>
            <w:ind w:right="175"/>
            <w:jc w:val="right"/>
          </w:pPr>
        </w:p>
      </w:tc>
    </w:tr>
    <w:tr w:rsidR="009A703B" w:rsidRPr="00CA63DC" w:rsidTr="00481758">
      <w:trPr>
        <w:trHeight w:val="80"/>
      </w:trPr>
      <w:tc>
        <w:tcPr>
          <w:tcW w:w="4678" w:type="dxa"/>
          <w:shd w:val="clear" w:color="auto" w:fill="4A4A4A"/>
        </w:tcPr>
        <w:p w:rsidR="009A703B" w:rsidRPr="00CA63DC" w:rsidRDefault="009A703B" w:rsidP="00481758">
          <w:pPr>
            <w:rPr>
              <w:sz w:val="10"/>
              <w:szCs w:val="10"/>
            </w:rPr>
          </w:pPr>
        </w:p>
      </w:tc>
      <w:tc>
        <w:tcPr>
          <w:tcW w:w="3260" w:type="dxa"/>
          <w:shd w:val="clear" w:color="auto" w:fill="00777F"/>
        </w:tcPr>
        <w:p w:rsidR="009A703B" w:rsidRPr="00CA63DC" w:rsidRDefault="009A703B" w:rsidP="00481758">
          <w:pPr>
            <w:rPr>
              <w:sz w:val="10"/>
              <w:szCs w:val="10"/>
            </w:rPr>
          </w:pPr>
        </w:p>
      </w:tc>
      <w:tc>
        <w:tcPr>
          <w:tcW w:w="4111" w:type="dxa"/>
          <w:shd w:val="clear" w:color="auto" w:fill="669933"/>
        </w:tcPr>
        <w:p w:rsidR="009A703B" w:rsidRPr="00CA63DC" w:rsidRDefault="009A703B" w:rsidP="00481758">
          <w:pPr>
            <w:rPr>
              <w:sz w:val="10"/>
              <w:szCs w:val="10"/>
            </w:rPr>
          </w:pPr>
        </w:p>
      </w:tc>
    </w:tr>
  </w:tbl>
  <w:p w:rsidR="009A703B" w:rsidRPr="00481758" w:rsidRDefault="009A703B" w:rsidP="00481758">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Grilledutableau"/>
      <w:tblW w:w="16613" w:type="dxa"/>
      <w:tblInd w:w="-10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95"/>
      <w:gridCol w:w="4025"/>
      <w:gridCol w:w="3572"/>
      <w:gridCol w:w="1049"/>
      <w:gridCol w:w="3572"/>
    </w:tblGrid>
    <w:tr w:rsidR="009A703B" w:rsidRPr="00CA63DC" w:rsidTr="00842033">
      <w:trPr>
        <w:trHeight w:val="91"/>
      </w:trPr>
      <w:tc>
        <w:tcPr>
          <w:tcW w:w="4395" w:type="dxa"/>
          <w:shd w:val="clear" w:color="auto" w:fill="333333"/>
        </w:tcPr>
        <w:p w:rsidR="009A703B" w:rsidRPr="002D47CF" w:rsidRDefault="009A703B" w:rsidP="00481758">
          <w:pPr>
            <w:ind w:left="459"/>
            <w:jc w:val="left"/>
            <w:rPr>
              <w:b/>
              <w:sz w:val="24"/>
              <w:szCs w:val="24"/>
            </w:rPr>
          </w:pPr>
          <w:r w:rsidRPr="002D47CF">
            <w:rPr>
              <w:b/>
              <w:noProof/>
              <w:sz w:val="24"/>
              <w:szCs w:val="24"/>
              <w:lang w:eastAsia="fr-FR" w:bidi="ar-SA"/>
            </w:rPr>
            <w:drawing>
              <wp:anchor distT="0" distB="0" distL="114300" distR="114300" simplePos="0" relativeHeight="251719680" behindDoc="0" locked="0" layoutInCell="1" allowOverlap="1">
                <wp:simplePos x="0" y="0"/>
                <wp:positionH relativeFrom="column">
                  <wp:posOffset>-72390</wp:posOffset>
                </wp:positionH>
                <wp:positionV relativeFrom="paragraph">
                  <wp:posOffset>-146050</wp:posOffset>
                </wp:positionV>
                <wp:extent cx="816610" cy="1095375"/>
                <wp:effectExtent l="19050" t="0" r="2540" b="0"/>
                <wp:wrapNone/>
                <wp:docPr id="44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lles.pn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816610" cy="1095375"/>
                        </a:xfrm>
                        <a:prstGeom prst="rect">
                          <a:avLst/>
                        </a:prstGeom>
                      </pic:spPr>
                    </pic:pic>
                  </a:graphicData>
                </a:graphic>
              </wp:anchor>
            </w:drawing>
          </w:r>
          <w:r w:rsidRPr="002D47CF">
            <w:rPr>
              <w:b/>
              <w:sz w:val="24"/>
              <w:szCs w:val="24"/>
            </w:rPr>
            <w:t xml:space="preserve">TP </w:t>
          </w:r>
        </w:p>
      </w:tc>
      <w:tc>
        <w:tcPr>
          <w:tcW w:w="8646" w:type="dxa"/>
          <w:gridSpan w:val="3"/>
          <w:shd w:val="clear" w:color="auto" w:fill="333333"/>
        </w:tcPr>
        <w:p w:rsidR="009A703B" w:rsidRPr="008F289E" w:rsidRDefault="009A703B" w:rsidP="00481758">
          <w:pPr>
            <w:jc w:val="center"/>
            <w:rPr>
              <w:i/>
              <w:szCs w:val="22"/>
            </w:rPr>
          </w:pPr>
        </w:p>
      </w:tc>
      <w:tc>
        <w:tcPr>
          <w:tcW w:w="3572" w:type="dxa"/>
          <w:shd w:val="clear" w:color="auto" w:fill="333333"/>
        </w:tcPr>
        <w:p w:rsidR="009A703B" w:rsidRPr="00CA63DC" w:rsidRDefault="009A703B" w:rsidP="00481758">
          <w:pPr>
            <w:ind w:right="175"/>
            <w:jc w:val="right"/>
            <w:rPr>
              <w:sz w:val="8"/>
            </w:rPr>
          </w:pPr>
        </w:p>
      </w:tc>
    </w:tr>
    <w:tr w:rsidR="009A703B" w:rsidTr="00842033">
      <w:trPr>
        <w:gridAfter w:val="2"/>
        <w:wAfter w:w="4621" w:type="dxa"/>
        <w:trHeight w:val="487"/>
      </w:trPr>
      <w:tc>
        <w:tcPr>
          <w:tcW w:w="4395" w:type="dxa"/>
          <w:shd w:val="clear" w:color="auto" w:fill="A8A8A8"/>
        </w:tcPr>
        <w:p w:rsidR="009A703B" w:rsidRPr="00A258AB" w:rsidRDefault="009A703B" w:rsidP="00481758">
          <w:pPr>
            <w:ind w:left="1026"/>
            <w:jc w:val="left"/>
            <w:rPr>
              <w:szCs w:val="22"/>
            </w:rPr>
          </w:pPr>
          <w:r w:rsidRPr="00A258AB">
            <w:rPr>
              <w:szCs w:val="22"/>
            </w:rPr>
            <w:t>CPG</w:t>
          </w:r>
          <w:r>
            <w:rPr>
              <w:szCs w:val="22"/>
            </w:rPr>
            <w:t>E PTSI</w:t>
          </w:r>
        </w:p>
        <w:p w:rsidR="009A703B" w:rsidRPr="00A258AB" w:rsidRDefault="009A703B" w:rsidP="00481758">
          <w:pPr>
            <w:ind w:left="1026"/>
            <w:jc w:val="left"/>
            <w:rPr>
              <w:szCs w:val="22"/>
            </w:rPr>
          </w:pPr>
          <w:r w:rsidRPr="00A258AB">
            <w:rPr>
              <w:szCs w:val="22"/>
            </w:rPr>
            <w:t>Sc</w:t>
          </w:r>
          <w:r>
            <w:rPr>
              <w:szCs w:val="22"/>
            </w:rPr>
            <w:t xml:space="preserve">iences </w:t>
          </w:r>
          <w:proofErr w:type="spellStart"/>
          <w:r>
            <w:rPr>
              <w:szCs w:val="22"/>
            </w:rPr>
            <w:t>Ind</w:t>
          </w:r>
          <w:proofErr w:type="spellEnd"/>
          <w:r>
            <w:rPr>
              <w:szCs w:val="22"/>
            </w:rPr>
            <w:t>. de l’I</w:t>
          </w:r>
          <w:r w:rsidRPr="00A258AB">
            <w:rPr>
              <w:szCs w:val="22"/>
            </w:rPr>
            <w:t>ngénieur</w:t>
          </w:r>
        </w:p>
        <w:p w:rsidR="009A703B" w:rsidRPr="00481758" w:rsidRDefault="009A703B" w:rsidP="00C346AC">
          <w:pPr>
            <w:ind w:left="1026"/>
            <w:jc w:val="left"/>
            <w:rPr>
              <w:szCs w:val="22"/>
            </w:rPr>
          </w:pPr>
          <w:r w:rsidRPr="00481758">
            <w:rPr>
              <w:szCs w:val="22"/>
            </w:rPr>
            <w:t>Lycée</w:t>
          </w:r>
          <w:r w:rsidR="002003F4">
            <w:rPr>
              <w:szCs w:val="22"/>
            </w:rPr>
            <w:t xml:space="preserve"> </w:t>
          </w:r>
          <w:r>
            <w:t>Rouvière</w:t>
          </w:r>
        </w:p>
      </w:tc>
      <w:tc>
        <w:tcPr>
          <w:tcW w:w="4025" w:type="dxa"/>
          <w:shd w:val="clear" w:color="auto" w:fill="85BDC1"/>
        </w:tcPr>
        <w:p w:rsidR="009A703B" w:rsidRPr="00E90645" w:rsidRDefault="00330095" w:rsidP="00842033">
          <w:pPr>
            <w:spacing w:before="120"/>
            <w:ind w:left="-108"/>
            <w:jc w:val="center"/>
            <w:rPr>
              <w:rFonts w:cstheme="minorHAnsi"/>
              <w:b/>
              <w:color w:val="FFFFFF" w:themeColor="background1"/>
              <w:sz w:val="40"/>
              <w:szCs w:val="40"/>
            </w:rPr>
          </w:pPr>
          <w:r>
            <w:rPr>
              <w:rFonts w:cstheme="minorHAnsi"/>
              <w:b/>
              <w:color w:val="FFFFFF" w:themeColor="background1"/>
              <w:sz w:val="32"/>
              <w:szCs w:val="40"/>
            </w:rPr>
            <w:t>Compresseur de climatiseur</w:t>
          </w:r>
        </w:p>
      </w:tc>
      <w:tc>
        <w:tcPr>
          <w:tcW w:w="3572" w:type="dxa"/>
          <w:shd w:val="clear" w:color="auto" w:fill="B5CE9D"/>
          <w:vAlign w:val="center"/>
        </w:tcPr>
        <w:p w:rsidR="009A703B" w:rsidRPr="0038320E" w:rsidRDefault="009A703B" w:rsidP="00E73FFD">
          <w:pPr>
            <w:ind w:right="1026"/>
            <w:jc w:val="right"/>
          </w:pPr>
          <w:r>
            <w:rPr>
              <w:b/>
              <w:sz w:val="20"/>
              <w:szCs w:val="22"/>
            </w:rPr>
            <w:t>Documentation technique et pédagogique</w:t>
          </w:r>
        </w:p>
      </w:tc>
    </w:tr>
    <w:tr w:rsidR="009A703B" w:rsidRPr="00CA63DC" w:rsidTr="00842033">
      <w:trPr>
        <w:trHeight w:val="80"/>
      </w:trPr>
      <w:tc>
        <w:tcPr>
          <w:tcW w:w="4395" w:type="dxa"/>
          <w:shd w:val="clear" w:color="auto" w:fill="4A4A4A"/>
        </w:tcPr>
        <w:p w:rsidR="009A703B" w:rsidRPr="00CA63DC" w:rsidRDefault="009A703B" w:rsidP="00481758">
          <w:pPr>
            <w:rPr>
              <w:sz w:val="10"/>
              <w:szCs w:val="10"/>
            </w:rPr>
          </w:pPr>
        </w:p>
      </w:tc>
      <w:tc>
        <w:tcPr>
          <w:tcW w:w="8646" w:type="dxa"/>
          <w:gridSpan w:val="3"/>
          <w:shd w:val="clear" w:color="auto" w:fill="00777F"/>
        </w:tcPr>
        <w:p w:rsidR="009A703B" w:rsidRPr="00CA63DC" w:rsidRDefault="009A703B" w:rsidP="00481758">
          <w:pPr>
            <w:rPr>
              <w:sz w:val="10"/>
              <w:szCs w:val="10"/>
            </w:rPr>
          </w:pPr>
        </w:p>
      </w:tc>
      <w:tc>
        <w:tcPr>
          <w:tcW w:w="3572" w:type="dxa"/>
          <w:shd w:val="clear" w:color="auto" w:fill="669933"/>
        </w:tcPr>
        <w:p w:rsidR="009A703B" w:rsidRPr="00CA63DC" w:rsidRDefault="009A703B" w:rsidP="00481758">
          <w:pPr>
            <w:rPr>
              <w:sz w:val="10"/>
              <w:szCs w:val="10"/>
            </w:rPr>
          </w:pPr>
        </w:p>
      </w:tc>
    </w:tr>
  </w:tbl>
  <w:p w:rsidR="009A703B" w:rsidRPr="00481758" w:rsidRDefault="009A703B" w:rsidP="00481758">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icone2.png" style="width:57.5pt;height:37.05pt;visibility:visible;mso-wrap-style:square" o:bullet="t">
        <v:imagedata r:id="rId1" o:title="icone2"/>
      </v:shape>
    </w:pict>
  </w:numPicBullet>
  <w:numPicBullet w:numPicBulletId="1">
    <w:pict>
      <v:shape id="_x0000_i1027" type="#_x0000_t75" style="width:9.15pt;height:9.15pt" o:bullet="t">
        <v:imagedata r:id="rId2" o:title="BD14692_"/>
      </v:shape>
    </w:pict>
  </w:numPicBullet>
  <w:numPicBullet w:numPicBulletId="2">
    <w:pict>
      <v:shape id="_x0000_i1028" type="#_x0000_t75" style="width:9.15pt;height:9.15pt" o:bullet="t">
        <v:imagedata r:id="rId3" o:title="art4F"/>
      </v:shape>
    </w:pict>
  </w:numPicBullet>
  <w:numPicBullet w:numPicBulletId="3">
    <w:pict>
      <v:shape id="_x0000_i1029" type="#_x0000_t75" style="width:9.15pt;height:9.15pt" o:bullet="t">
        <v:imagedata r:id="rId4" o:title="BD10267_"/>
      </v:shape>
    </w:pict>
  </w:numPicBullet>
  <w:numPicBullet w:numPicBulletId="4">
    <w:pict>
      <v:shape id="_x0000_i1030" type="#_x0000_t75" style="width:10.75pt;height:10.75pt" o:bullet="t">
        <v:imagedata r:id="rId5" o:title="BD10264_"/>
      </v:shape>
    </w:pict>
  </w:numPicBullet>
  <w:abstractNum w:abstractNumId="0">
    <w:nsid w:val="0025301E"/>
    <w:multiLevelType w:val="hybridMultilevel"/>
    <w:tmpl w:val="52C25EE2"/>
    <w:lvl w:ilvl="0" w:tplc="4AE6D9B4">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nsid w:val="06813537"/>
    <w:multiLevelType w:val="hybridMultilevel"/>
    <w:tmpl w:val="876241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8A13E1E"/>
    <w:multiLevelType w:val="hybridMultilevel"/>
    <w:tmpl w:val="E3CED818"/>
    <w:lvl w:ilvl="0" w:tplc="0D164086">
      <w:start w:val="1"/>
      <w:numFmt w:val="bullet"/>
      <w:lvlText w:val=""/>
      <w:lvlPicBulletId w:val="1"/>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9A4161B"/>
    <w:multiLevelType w:val="hybridMultilevel"/>
    <w:tmpl w:val="A08ECF86"/>
    <w:lvl w:ilvl="0" w:tplc="0828563C">
      <w:start w:val="1"/>
      <w:numFmt w:val="bullet"/>
      <w:lvlText w:val=""/>
      <w:lvlPicBulletId w:val="2"/>
      <w:lvlJc w:val="left"/>
      <w:pPr>
        <w:tabs>
          <w:tab w:val="num" w:pos="720"/>
        </w:tabs>
        <w:ind w:left="720" w:hanging="360"/>
      </w:pPr>
      <w:rPr>
        <w:rFonts w:ascii="Symbol" w:hAnsi="Symbol" w:hint="default"/>
      </w:rPr>
    </w:lvl>
    <w:lvl w:ilvl="1" w:tplc="BDB0A06C" w:tentative="1">
      <w:start w:val="1"/>
      <w:numFmt w:val="bullet"/>
      <w:lvlText w:val=""/>
      <w:lvlPicBulletId w:val="2"/>
      <w:lvlJc w:val="left"/>
      <w:pPr>
        <w:tabs>
          <w:tab w:val="num" w:pos="1440"/>
        </w:tabs>
        <w:ind w:left="1440" w:hanging="360"/>
      </w:pPr>
      <w:rPr>
        <w:rFonts w:ascii="Symbol" w:hAnsi="Symbol" w:hint="default"/>
      </w:rPr>
    </w:lvl>
    <w:lvl w:ilvl="2" w:tplc="C20E4330" w:tentative="1">
      <w:start w:val="1"/>
      <w:numFmt w:val="bullet"/>
      <w:lvlText w:val=""/>
      <w:lvlPicBulletId w:val="2"/>
      <w:lvlJc w:val="left"/>
      <w:pPr>
        <w:tabs>
          <w:tab w:val="num" w:pos="2160"/>
        </w:tabs>
        <w:ind w:left="2160" w:hanging="360"/>
      </w:pPr>
      <w:rPr>
        <w:rFonts w:ascii="Symbol" w:hAnsi="Symbol" w:hint="default"/>
      </w:rPr>
    </w:lvl>
    <w:lvl w:ilvl="3" w:tplc="DFBCCCD2" w:tentative="1">
      <w:start w:val="1"/>
      <w:numFmt w:val="bullet"/>
      <w:lvlText w:val=""/>
      <w:lvlPicBulletId w:val="2"/>
      <w:lvlJc w:val="left"/>
      <w:pPr>
        <w:tabs>
          <w:tab w:val="num" w:pos="2880"/>
        </w:tabs>
        <w:ind w:left="2880" w:hanging="360"/>
      </w:pPr>
      <w:rPr>
        <w:rFonts w:ascii="Symbol" w:hAnsi="Symbol" w:hint="default"/>
      </w:rPr>
    </w:lvl>
    <w:lvl w:ilvl="4" w:tplc="2CC04856" w:tentative="1">
      <w:start w:val="1"/>
      <w:numFmt w:val="bullet"/>
      <w:lvlText w:val=""/>
      <w:lvlPicBulletId w:val="2"/>
      <w:lvlJc w:val="left"/>
      <w:pPr>
        <w:tabs>
          <w:tab w:val="num" w:pos="3600"/>
        </w:tabs>
        <w:ind w:left="3600" w:hanging="360"/>
      </w:pPr>
      <w:rPr>
        <w:rFonts w:ascii="Symbol" w:hAnsi="Symbol" w:hint="default"/>
      </w:rPr>
    </w:lvl>
    <w:lvl w:ilvl="5" w:tplc="8FB0C43C" w:tentative="1">
      <w:start w:val="1"/>
      <w:numFmt w:val="bullet"/>
      <w:lvlText w:val=""/>
      <w:lvlPicBulletId w:val="2"/>
      <w:lvlJc w:val="left"/>
      <w:pPr>
        <w:tabs>
          <w:tab w:val="num" w:pos="4320"/>
        </w:tabs>
        <w:ind w:left="4320" w:hanging="360"/>
      </w:pPr>
      <w:rPr>
        <w:rFonts w:ascii="Symbol" w:hAnsi="Symbol" w:hint="default"/>
      </w:rPr>
    </w:lvl>
    <w:lvl w:ilvl="6" w:tplc="C7CC8384" w:tentative="1">
      <w:start w:val="1"/>
      <w:numFmt w:val="bullet"/>
      <w:lvlText w:val=""/>
      <w:lvlPicBulletId w:val="2"/>
      <w:lvlJc w:val="left"/>
      <w:pPr>
        <w:tabs>
          <w:tab w:val="num" w:pos="5040"/>
        </w:tabs>
        <w:ind w:left="5040" w:hanging="360"/>
      </w:pPr>
      <w:rPr>
        <w:rFonts w:ascii="Symbol" w:hAnsi="Symbol" w:hint="default"/>
      </w:rPr>
    </w:lvl>
    <w:lvl w:ilvl="7" w:tplc="07AA5F72" w:tentative="1">
      <w:start w:val="1"/>
      <w:numFmt w:val="bullet"/>
      <w:lvlText w:val=""/>
      <w:lvlPicBulletId w:val="2"/>
      <w:lvlJc w:val="left"/>
      <w:pPr>
        <w:tabs>
          <w:tab w:val="num" w:pos="5760"/>
        </w:tabs>
        <w:ind w:left="5760" w:hanging="360"/>
      </w:pPr>
      <w:rPr>
        <w:rFonts w:ascii="Symbol" w:hAnsi="Symbol" w:hint="default"/>
      </w:rPr>
    </w:lvl>
    <w:lvl w:ilvl="8" w:tplc="29B0CF7C" w:tentative="1">
      <w:start w:val="1"/>
      <w:numFmt w:val="bullet"/>
      <w:lvlText w:val=""/>
      <w:lvlPicBulletId w:val="2"/>
      <w:lvlJc w:val="left"/>
      <w:pPr>
        <w:tabs>
          <w:tab w:val="num" w:pos="6480"/>
        </w:tabs>
        <w:ind w:left="6480" w:hanging="360"/>
      </w:pPr>
      <w:rPr>
        <w:rFonts w:ascii="Symbol" w:hAnsi="Symbol" w:hint="default"/>
      </w:rPr>
    </w:lvl>
  </w:abstractNum>
  <w:abstractNum w:abstractNumId="4">
    <w:nsid w:val="0F944DB0"/>
    <w:multiLevelType w:val="hybridMultilevel"/>
    <w:tmpl w:val="ECCABE0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61600EB"/>
    <w:multiLevelType w:val="hybridMultilevel"/>
    <w:tmpl w:val="0F42A2B4"/>
    <w:lvl w:ilvl="0" w:tplc="040C000F">
      <w:start w:val="1"/>
      <w:numFmt w:val="decimal"/>
      <w:lvlText w:val="%1."/>
      <w:lvlJc w:val="left"/>
      <w:pPr>
        <w:ind w:left="720" w:hanging="360"/>
      </w:pPr>
      <w:rPr>
        <w:rFonts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B7E5589"/>
    <w:multiLevelType w:val="hybridMultilevel"/>
    <w:tmpl w:val="76CCEA74"/>
    <w:lvl w:ilvl="0" w:tplc="0D164086">
      <w:start w:val="1"/>
      <w:numFmt w:val="bullet"/>
      <w:lvlText w:val=""/>
      <w:lvlPicBulletId w:val="1"/>
      <w:lvlJc w:val="left"/>
      <w:pPr>
        <w:ind w:left="720" w:hanging="360"/>
      </w:pPr>
      <w:rPr>
        <w:rFonts w:ascii="Symbol" w:hAnsi="Symbol"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ED03CD2"/>
    <w:multiLevelType w:val="hybridMultilevel"/>
    <w:tmpl w:val="FECEA8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3540916"/>
    <w:multiLevelType w:val="hybridMultilevel"/>
    <w:tmpl w:val="9BB62F60"/>
    <w:lvl w:ilvl="0" w:tplc="CA38732A">
      <w:start w:val="1"/>
      <w:numFmt w:val="bullet"/>
      <w:lvlText w:val=""/>
      <w:lvlPicBulletId w:val="2"/>
      <w:lvlJc w:val="left"/>
      <w:pPr>
        <w:tabs>
          <w:tab w:val="num" w:pos="720"/>
        </w:tabs>
        <w:ind w:left="720" w:hanging="360"/>
      </w:pPr>
      <w:rPr>
        <w:rFonts w:ascii="Symbol" w:hAnsi="Symbol" w:hint="default"/>
      </w:rPr>
    </w:lvl>
    <w:lvl w:ilvl="1" w:tplc="777C4F40" w:tentative="1">
      <w:start w:val="1"/>
      <w:numFmt w:val="bullet"/>
      <w:lvlText w:val=""/>
      <w:lvlPicBulletId w:val="2"/>
      <w:lvlJc w:val="left"/>
      <w:pPr>
        <w:tabs>
          <w:tab w:val="num" w:pos="1440"/>
        </w:tabs>
        <w:ind w:left="1440" w:hanging="360"/>
      </w:pPr>
      <w:rPr>
        <w:rFonts w:ascii="Symbol" w:hAnsi="Symbol" w:hint="default"/>
      </w:rPr>
    </w:lvl>
    <w:lvl w:ilvl="2" w:tplc="A7D4EFE2" w:tentative="1">
      <w:start w:val="1"/>
      <w:numFmt w:val="bullet"/>
      <w:lvlText w:val=""/>
      <w:lvlPicBulletId w:val="2"/>
      <w:lvlJc w:val="left"/>
      <w:pPr>
        <w:tabs>
          <w:tab w:val="num" w:pos="2160"/>
        </w:tabs>
        <w:ind w:left="2160" w:hanging="360"/>
      </w:pPr>
      <w:rPr>
        <w:rFonts w:ascii="Symbol" w:hAnsi="Symbol" w:hint="default"/>
      </w:rPr>
    </w:lvl>
    <w:lvl w:ilvl="3" w:tplc="33D87504" w:tentative="1">
      <w:start w:val="1"/>
      <w:numFmt w:val="bullet"/>
      <w:lvlText w:val=""/>
      <w:lvlPicBulletId w:val="2"/>
      <w:lvlJc w:val="left"/>
      <w:pPr>
        <w:tabs>
          <w:tab w:val="num" w:pos="2880"/>
        </w:tabs>
        <w:ind w:left="2880" w:hanging="360"/>
      </w:pPr>
      <w:rPr>
        <w:rFonts w:ascii="Symbol" w:hAnsi="Symbol" w:hint="default"/>
      </w:rPr>
    </w:lvl>
    <w:lvl w:ilvl="4" w:tplc="90C2E526" w:tentative="1">
      <w:start w:val="1"/>
      <w:numFmt w:val="bullet"/>
      <w:lvlText w:val=""/>
      <w:lvlPicBulletId w:val="2"/>
      <w:lvlJc w:val="left"/>
      <w:pPr>
        <w:tabs>
          <w:tab w:val="num" w:pos="3600"/>
        </w:tabs>
        <w:ind w:left="3600" w:hanging="360"/>
      </w:pPr>
      <w:rPr>
        <w:rFonts w:ascii="Symbol" w:hAnsi="Symbol" w:hint="default"/>
      </w:rPr>
    </w:lvl>
    <w:lvl w:ilvl="5" w:tplc="685E5516" w:tentative="1">
      <w:start w:val="1"/>
      <w:numFmt w:val="bullet"/>
      <w:lvlText w:val=""/>
      <w:lvlPicBulletId w:val="2"/>
      <w:lvlJc w:val="left"/>
      <w:pPr>
        <w:tabs>
          <w:tab w:val="num" w:pos="4320"/>
        </w:tabs>
        <w:ind w:left="4320" w:hanging="360"/>
      </w:pPr>
      <w:rPr>
        <w:rFonts w:ascii="Symbol" w:hAnsi="Symbol" w:hint="default"/>
      </w:rPr>
    </w:lvl>
    <w:lvl w:ilvl="6" w:tplc="BDBA34BA" w:tentative="1">
      <w:start w:val="1"/>
      <w:numFmt w:val="bullet"/>
      <w:lvlText w:val=""/>
      <w:lvlPicBulletId w:val="2"/>
      <w:lvlJc w:val="left"/>
      <w:pPr>
        <w:tabs>
          <w:tab w:val="num" w:pos="5040"/>
        </w:tabs>
        <w:ind w:left="5040" w:hanging="360"/>
      </w:pPr>
      <w:rPr>
        <w:rFonts w:ascii="Symbol" w:hAnsi="Symbol" w:hint="default"/>
      </w:rPr>
    </w:lvl>
    <w:lvl w:ilvl="7" w:tplc="117E5CCA" w:tentative="1">
      <w:start w:val="1"/>
      <w:numFmt w:val="bullet"/>
      <w:lvlText w:val=""/>
      <w:lvlPicBulletId w:val="2"/>
      <w:lvlJc w:val="left"/>
      <w:pPr>
        <w:tabs>
          <w:tab w:val="num" w:pos="5760"/>
        </w:tabs>
        <w:ind w:left="5760" w:hanging="360"/>
      </w:pPr>
      <w:rPr>
        <w:rFonts w:ascii="Symbol" w:hAnsi="Symbol" w:hint="default"/>
      </w:rPr>
    </w:lvl>
    <w:lvl w:ilvl="8" w:tplc="2BC6986C" w:tentative="1">
      <w:start w:val="1"/>
      <w:numFmt w:val="bullet"/>
      <w:lvlText w:val=""/>
      <w:lvlPicBulletId w:val="2"/>
      <w:lvlJc w:val="left"/>
      <w:pPr>
        <w:tabs>
          <w:tab w:val="num" w:pos="6480"/>
        </w:tabs>
        <w:ind w:left="6480" w:hanging="360"/>
      </w:pPr>
      <w:rPr>
        <w:rFonts w:ascii="Symbol" w:hAnsi="Symbol" w:hint="default"/>
      </w:rPr>
    </w:lvl>
  </w:abstractNum>
  <w:abstractNum w:abstractNumId="9">
    <w:nsid w:val="25E445CB"/>
    <w:multiLevelType w:val="hybridMultilevel"/>
    <w:tmpl w:val="71FC2EF8"/>
    <w:lvl w:ilvl="0" w:tplc="96F845AC">
      <w:start w:val="1"/>
      <w:numFmt w:val="bullet"/>
      <w:lvlText w:val=""/>
      <w:lvlPicBulletId w:val="1"/>
      <w:lvlJc w:val="left"/>
      <w:pPr>
        <w:ind w:left="720" w:hanging="360"/>
      </w:pPr>
      <w:rPr>
        <w:rFonts w:ascii="Symbol" w:hAnsi="Symbol"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AD019C9"/>
    <w:multiLevelType w:val="multilevel"/>
    <w:tmpl w:val="C3E478E6"/>
    <w:lvl w:ilvl="0">
      <w:start w:val="1"/>
      <w:numFmt w:val="decimal"/>
      <w:pStyle w:val="Titre2"/>
      <w:lvlText w:val="%1."/>
      <w:lvlJc w:val="left"/>
      <w:pPr>
        <w:ind w:left="360" w:hanging="360"/>
      </w:pPr>
      <w:rPr>
        <w:rFonts w:hint="default"/>
        <w:color w:val="7030A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2DAC49BF"/>
    <w:multiLevelType w:val="multilevel"/>
    <w:tmpl w:val="49CA6300"/>
    <w:lvl w:ilvl="0">
      <w:start w:val="1"/>
      <w:numFmt w:val="decimal"/>
      <w:lvlText w:val="%1."/>
      <w:lvlJc w:val="left"/>
      <w:pPr>
        <w:ind w:left="360" w:hanging="360"/>
      </w:pPr>
      <w:rPr>
        <w:rFonts w:hint="default"/>
        <w:color w:val="7030A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2F2733AC"/>
    <w:multiLevelType w:val="hybridMultilevel"/>
    <w:tmpl w:val="46A0C18E"/>
    <w:lvl w:ilvl="0" w:tplc="F322175A">
      <w:start w:val="1"/>
      <w:numFmt w:val="decimal"/>
      <w:pStyle w:val="Titre1"/>
      <w:lvlText w:val="Fiche %1. "/>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3">
    <w:nsid w:val="3BBB3231"/>
    <w:multiLevelType w:val="hybridMultilevel"/>
    <w:tmpl w:val="AC2213C8"/>
    <w:lvl w:ilvl="0" w:tplc="0D164086">
      <w:start w:val="1"/>
      <w:numFmt w:val="bullet"/>
      <w:lvlText w:val=""/>
      <w:lvlPicBulletId w:val="1"/>
      <w:lvlJc w:val="left"/>
      <w:pPr>
        <w:ind w:left="720" w:hanging="360"/>
      </w:pPr>
      <w:rPr>
        <w:rFonts w:ascii="Symbol" w:hAnsi="Symbol"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CD027A2"/>
    <w:multiLevelType w:val="hybridMultilevel"/>
    <w:tmpl w:val="DFAEA616"/>
    <w:lvl w:ilvl="0" w:tplc="040C0001">
      <w:start w:val="1"/>
      <w:numFmt w:val="bullet"/>
      <w:lvlText w:val=""/>
      <w:lvlJc w:val="left"/>
      <w:pPr>
        <w:ind w:left="720" w:hanging="360"/>
      </w:pPr>
      <w:rPr>
        <w:rFonts w:ascii="Symbol" w:hAnsi="Symbol"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E4E643A"/>
    <w:multiLevelType w:val="hybridMultilevel"/>
    <w:tmpl w:val="86700792"/>
    <w:lvl w:ilvl="0" w:tplc="32A2D5DC">
      <w:numFmt w:val="bullet"/>
      <w:lvlText w:val=""/>
      <w:lvlJc w:val="left"/>
      <w:pPr>
        <w:ind w:left="1290" w:hanging="360"/>
      </w:pPr>
      <w:rPr>
        <w:rFonts w:ascii="Symbol" w:eastAsiaTheme="minorEastAsia" w:hAnsi="Symbol" w:cstheme="minorBidi" w:hint="default"/>
      </w:rPr>
    </w:lvl>
    <w:lvl w:ilvl="1" w:tplc="040C0003" w:tentative="1">
      <w:start w:val="1"/>
      <w:numFmt w:val="bullet"/>
      <w:lvlText w:val="o"/>
      <w:lvlJc w:val="left"/>
      <w:pPr>
        <w:ind w:left="2325" w:hanging="360"/>
      </w:pPr>
      <w:rPr>
        <w:rFonts w:ascii="Courier New" w:hAnsi="Courier New" w:cs="Courier New" w:hint="default"/>
      </w:rPr>
    </w:lvl>
    <w:lvl w:ilvl="2" w:tplc="040C0005" w:tentative="1">
      <w:start w:val="1"/>
      <w:numFmt w:val="bullet"/>
      <w:lvlText w:val=""/>
      <w:lvlJc w:val="left"/>
      <w:pPr>
        <w:ind w:left="3045" w:hanging="360"/>
      </w:pPr>
      <w:rPr>
        <w:rFonts w:ascii="Wingdings" w:hAnsi="Wingdings" w:hint="default"/>
      </w:rPr>
    </w:lvl>
    <w:lvl w:ilvl="3" w:tplc="040C0001" w:tentative="1">
      <w:start w:val="1"/>
      <w:numFmt w:val="bullet"/>
      <w:lvlText w:val=""/>
      <w:lvlJc w:val="left"/>
      <w:pPr>
        <w:ind w:left="3765" w:hanging="360"/>
      </w:pPr>
      <w:rPr>
        <w:rFonts w:ascii="Symbol" w:hAnsi="Symbol" w:hint="default"/>
      </w:rPr>
    </w:lvl>
    <w:lvl w:ilvl="4" w:tplc="040C0003" w:tentative="1">
      <w:start w:val="1"/>
      <w:numFmt w:val="bullet"/>
      <w:lvlText w:val="o"/>
      <w:lvlJc w:val="left"/>
      <w:pPr>
        <w:ind w:left="4485" w:hanging="360"/>
      </w:pPr>
      <w:rPr>
        <w:rFonts w:ascii="Courier New" w:hAnsi="Courier New" w:cs="Courier New" w:hint="default"/>
      </w:rPr>
    </w:lvl>
    <w:lvl w:ilvl="5" w:tplc="040C0005" w:tentative="1">
      <w:start w:val="1"/>
      <w:numFmt w:val="bullet"/>
      <w:lvlText w:val=""/>
      <w:lvlJc w:val="left"/>
      <w:pPr>
        <w:ind w:left="5205" w:hanging="360"/>
      </w:pPr>
      <w:rPr>
        <w:rFonts w:ascii="Wingdings" w:hAnsi="Wingdings" w:hint="default"/>
      </w:rPr>
    </w:lvl>
    <w:lvl w:ilvl="6" w:tplc="040C0001" w:tentative="1">
      <w:start w:val="1"/>
      <w:numFmt w:val="bullet"/>
      <w:lvlText w:val=""/>
      <w:lvlJc w:val="left"/>
      <w:pPr>
        <w:ind w:left="5925" w:hanging="360"/>
      </w:pPr>
      <w:rPr>
        <w:rFonts w:ascii="Symbol" w:hAnsi="Symbol" w:hint="default"/>
      </w:rPr>
    </w:lvl>
    <w:lvl w:ilvl="7" w:tplc="040C0003" w:tentative="1">
      <w:start w:val="1"/>
      <w:numFmt w:val="bullet"/>
      <w:lvlText w:val="o"/>
      <w:lvlJc w:val="left"/>
      <w:pPr>
        <w:ind w:left="6645" w:hanging="360"/>
      </w:pPr>
      <w:rPr>
        <w:rFonts w:ascii="Courier New" w:hAnsi="Courier New" w:cs="Courier New" w:hint="default"/>
      </w:rPr>
    </w:lvl>
    <w:lvl w:ilvl="8" w:tplc="040C0005" w:tentative="1">
      <w:start w:val="1"/>
      <w:numFmt w:val="bullet"/>
      <w:lvlText w:val=""/>
      <w:lvlJc w:val="left"/>
      <w:pPr>
        <w:ind w:left="7365" w:hanging="360"/>
      </w:pPr>
      <w:rPr>
        <w:rFonts w:ascii="Wingdings" w:hAnsi="Wingdings" w:hint="default"/>
      </w:rPr>
    </w:lvl>
  </w:abstractNum>
  <w:abstractNum w:abstractNumId="16">
    <w:nsid w:val="3FD638BF"/>
    <w:multiLevelType w:val="hybridMultilevel"/>
    <w:tmpl w:val="6C2EBA74"/>
    <w:lvl w:ilvl="0" w:tplc="32B6CD3E">
      <w:start w:val="1"/>
      <w:numFmt w:val="bullet"/>
      <w:lvlText w:val="∎"/>
      <w:lvlJc w:val="left"/>
      <w:pPr>
        <w:ind w:left="720" w:hanging="360"/>
      </w:pPr>
      <w:rPr>
        <w:rFonts w:ascii="Cambria" w:hAnsi="Cambria" w:hint="default"/>
        <w:color w:val="0070C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1C976DE"/>
    <w:multiLevelType w:val="hybridMultilevel"/>
    <w:tmpl w:val="D50E193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44524D97"/>
    <w:multiLevelType w:val="hybridMultilevel"/>
    <w:tmpl w:val="E3F6D90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BDD225A"/>
    <w:multiLevelType w:val="hybridMultilevel"/>
    <w:tmpl w:val="0C44DB6E"/>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DAD1A6F"/>
    <w:multiLevelType w:val="hybridMultilevel"/>
    <w:tmpl w:val="9B22F2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01A427C"/>
    <w:multiLevelType w:val="hybridMultilevel"/>
    <w:tmpl w:val="0E9A85CA"/>
    <w:lvl w:ilvl="0" w:tplc="32A2D5DC">
      <w:numFmt w:val="bullet"/>
      <w:lvlText w:val=""/>
      <w:lvlJc w:val="left"/>
      <w:pPr>
        <w:ind w:left="405" w:hanging="360"/>
      </w:pPr>
      <w:rPr>
        <w:rFonts w:ascii="Symbol" w:eastAsiaTheme="minorEastAsia" w:hAnsi="Symbol" w:cstheme="minorBid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2">
    <w:nsid w:val="502E339B"/>
    <w:multiLevelType w:val="hybridMultilevel"/>
    <w:tmpl w:val="0F42A2B4"/>
    <w:lvl w:ilvl="0" w:tplc="040C000F">
      <w:start w:val="1"/>
      <w:numFmt w:val="decimal"/>
      <w:lvlText w:val="%1."/>
      <w:lvlJc w:val="left"/>
      <w:pPr>
        <w:ind w:left="720" w:hanging="360"/>
      </w:pPr>
      <w:rPr>
        <w:rFonts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527D3C34"/>
    <w:multiLevelType w:val="hybridMultilevel"/>
    <w:tmpl w:val="3D344A8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530D4FA2"/>
    <w:multiLevelType w:val="multilevel"/>
    <w:tmpl w:val="BDE0CA80"/>
    <w:lvl w:ilvl="0">
      <w:start w:val="1"/>
      <w:numFmt w:val="decimal"/>
      <w:lvlText w:val="%1."/>
      <w:lvlJc w:val="left"/>
      <w:pPr>
        <w:ind w:left="360" w:hanging="360"/>
      </w:pPr>
      <w:rPr>
        <w:rFonts w:hint="default"/>
        <w:color w:val="7030A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569D7E9F"/>
    <w:multiLevelType w:val="hybridMultilevel"/>
    <w:tmpl w:val="ECCABE0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57A101B6"/>
    <w:multiLevelType w:val="hybridMultilevel"/>
    <w:tmpl w:val="7E90F8EE"/>
    <w:lvl w:ilvl="0" w:tplc="5E566096">
      <w:start w:val="1"/>
      <w:numFmt w:val="bullet"/>
      <w:lvlText w:val=""/>
      <w:lvlPicBulletId w:val="4"/>
      <w:lvlJc w:val="left"/>
      <w:pPr>
        <w:ind w:left="788" w:hanging="360"/>
      </w:pPr>
      <w:rPr>
        <w:rFonts w:ascii="Symbol" w:hAnsi="Symbol" w:hint="default"/>
        <w:color w:val="auto"/>
      </w:rPr>
    </w:lvl>
    <w:lvl w:ilvl="1" w:tplc="040C0003" w:tentative="1">
      <w:start w:val="1"/>
      <w:numFmt w:val="bullet"/>
      <w:lvlText w:val="o"/>
      <w:lvlJc w:val="left"/>
      <w:pPr>
        <w:ind w:left="1508" w:hanging="360"/>
      </w:pPr>
      <w:rPr>
        <w:rFonts w:ascii="Courier New" w:hAnsi="Courier New" w:cs="Courier New" w:hint="default"/>
      </w:rPr>
    </w:lvl>
    <w:lvl w:ilvl="2" w:tplc="040C0005" w:tentative="1">
      <w:start w:val="1"/>
      <w:numFmt w:val="bullet"/>
      <w:lvlText w:val=""/>
      <w:lvlJc w:val="left"/>
      <w:pPr>
        <w:ind w:left="2228" w:hanging="360"/>
      </w:pPr>
      <w:rPr>
        <w:rFonts w:ascii="Wingdings" w:hAnsi="Wingdings" w:hint="default"/>
      </w:rPr>
    </w:lvl>
    <w:lvl w:ilvl="3" w:tplc="040C0001" w:tentative="1">
      <w:start w:val="1"/>
      <w:numFmt w:val="bullet"/>
      <w:lvlText w:val=""/>
      <w:lvlJc w:val="left"/>
      <w:pPr>
        <w:ind w:left="2948" w:hanging="360"/>
      </w:pPr>
      <w:rPr>
        <w:rFonts w:ascii="Symbol" w:hAnsi="Symbol" w:hint="default"/>
      </w:rPr>
    </w:lvl>
    <w:lvl w:ilvl="4" w:tplc="040C0003" w:tentative="1">
      <w:start w:val="1"/>
      <w:numFmt w:val="bullet"/>
      <w:lvlText w:val="o"/>
      <w:lvlJc w:val="left"/>
      <w:pPr>
        <w:ind w:left="3668" w:hanging="360"/>
      </w:pPr>
      <w:rPr>
        <w:rFonts w:ascii="Courier New" w:hAnsi="Courier New" w:cs="Courier New" w:hint="default"/>
      </w:rPr>
    </w:lvl>
    <w:lvl w:ilvl="5" w:tplc="040C0005" w:tentative="1">
      <w:start w:val="1"/>
      <w:numFmt w:val="bullet"/>
      <w:lvlText w:val=""/>
      <w:lvlJc w:val="left"/>
      <w:pPr>
        <w:ind w:left="4388" w:hanging="360"/>
      </w:pPr>
      <w:rPr>
        <w:rFonts w:ascii="Wingdings" w:hAnsi="Wingdings" w:hint="default"/>
      </w:rPr>
    </w:lvl>
    <w:lvl w:ilvl="6" w:tplc="040C0001" w:tentative="1">
      <w:start w:val="1"/>
      <w:numFmt w:val="bullet"/>
      <w:lvlText w:val=""/>
      <w:lvlJc w:val="left"/>
      <w:pPr>
        <w:ind w:left="5108" w:hanging="360"/>
      </w:pPr>
      <w:rPr>
        <w:rFonts w:ascii="Symbol" w:hAnsi="Symbol" w:hint="default"/>
      </w:rPr>
    </w:lvl>
    <w:lvl w:ilvl="7" w:tplc="040C0003" w:tentative="1">
      <w:start w:val="1"/>
      <w:numFmt w:val="bullet"/>
      <w:lvlText w:val="o"/>
      <w:lvlJc w:val="left"/>
      <w:pPr>
        <w:ind w:left="5828" w:hanging="360"/>
      </w:pPr>
      <w:rPr>
        <w:rFonts w:ascii="Courier New" w:hAnsi="Courier New" w:cs="Courier New" w:hint="default"/>
      </w:rPr>
    </w:lvl>
    <w:lvl w:ilvl="8" w:tplc="040C0005" w:tentative="1">
      <w:start w:val="1"/>
      <w:numFmt w:val="bullet"/>
      <w:lvlText w:val=""/>
      <w:lvlJc w:val="left"/>
      <w:pPr>
        <w:ind w:left="6548" w:hanging="360"/>
      </w:pPr>
      <w:rPr>
        <w:rFonts w:ascii="Wingdings" w:hAnsi="Wingdings" w:hint="default"/>
      </w:rPr>
    </w:lvl>
  </w:abstractNum>
  <w:abstractNum w:abstractNumId="27">
    <w:nsid w:val="57A355BF"/>
    <w:multiLevelType w:val="hybridMultilevel"/>
    <w:tmpl w:val="684A7068"/>
    <w:lvl w:ilvl="0" w:tplc="F1A62AAC">
      <w:start w:val="1"/>
      <w:numFmt w:val="bullet"/>
      <w:lvlText w:val=""/>
      <w:lvlPicBulletId w:val="3"/>
      <w:lvlJc w:val="left"/>
      <w:pPr>
        <w:ind w:left="720" w:hanging="360"/>
      </w:pPr>
      <w:rPr>
        <w:rFonts w:ascii="Symbol" w:hAnsi="Symbol" w:hint="default"/>
        <w:color w:val="auto"/>
        <w:sz w:val="20"/>
        <w:szCs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5AC73B7E"/>
    <w:multiLevelType w:val="multilevel"/>
    <w:tmpl w:val="38D47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D142069"/>
    <w:multiLevelType w:val="hybridMultilevel"/>
    <w:tmpl w:val="AA8C5162"/>
    <w:lvl w:ilvl="0" w:tplc="040C0005">
      <w:start w:val="1"/>
      <w:numFmt w:val="bullet"/>
      <w:lvlText w:val=""/>
      <w:lvlJc w:val="left"/>
      <w:pPr>
        <w:ind w:left="390" w:hanging="360"/>
      </w:pPr>
      <w:rPr>
        <w:rFonts w:ascii="Wingdings" w:hAnsi="Wingdings" w:hint="default"/>
      </w:rPr>
    </w:lvl>
    <w:lvl w:ilvl="1" w:tplc="040C0003" w:tentative="1">
      <w:start w:val="1"/>
      <w:numFmt w:val="bullet"/>
      <w:lvlText w:val="o"/>
      <w:lvlJc w:val="left"/>
      <w:pPr>
        <w:ind w:left="1110" w:hanging="360"/>
      </w:pPr>
      <w:rPr>
        <w:rFonts w:ascii="Courier New" w:hAnsi="Courier New" w:cs="Courier New" w:hint="default"/>
      </w:rPr>
    </w:lvl>
    <w:lvl w:ilvl="2" w:tplc="040C0005" w:tentative="1">
      <w:start w:val="1"/>
      <w:numFmt w:val="bullet"/>
      <w:lvlText w:val=""/>
      <w:lvlJc w:val="left"/>
      <w:pPr>
        <w:ind w:left="1830" w:hanging="360"/>
      </w:pPr>
      <w:rPr>
        <w:rFonts w:ascii="Wingdings" w:hAnsi="Wingdings" w:hint="default"/>
      </w:rPr>
    </w:lvl>
    <w:lvl w:ilvl="3" w:tplc="040C0001" w:tentative="1">
      <w:start w:val="1"/>
      <w:numFmt w:val="bullet"/>
      <w:lvlText w:val=""/>
      <w:lvlJc w:val="left"/>
      <w:pPr>
        <w:ind w:left="2550" w:hanging="360"/>
      </w:pPr>
      <w:rPr>
        <w:rFonts w:ascii="Symbol" w:hAnsi="Symbol" w:hint="default"/>
      </w:rPr>
    </w:lvl>
    <w:lvl w:ilvl="4" w:tplc="040C0003" w:tentative="1">
      <w:start w:val="1"/>
      <w:numFmt w:val="bullet"/>
      <w:lvlText w:val="o"/>
      <w:lvlJc w:val="left"/>
      <w:pPr>
        <w:ind w:left="3270" w:hanging="360"/>
      </w:pPr>
      <w:rPr>
        <w:rFonts w:ascii="Courier New" w:hAnsi="Courier New" w:cs="Courier New" w:hint="default"/>
      </w:rPr>
    </w:lvl>
    <w:lvl w:ilvl="5" w:tplc="040C0005" w:tentative="1">
      <w:start w:val="1"/>
      <w:numFmt w:val="bullet"/>
      <w:lvlText w:val=""/>
      <w:lvlJc w:val="left"/>
      <w:pPr>
        <w:ind w:left="3990" w:hanging="360"/>
      </w:pPr>
      <w:rPr>
        <w:rFonts w:ascii="Wingdings" w:hAnsi="Wingdings" w:hint="default"/>
      </w:rPr>
    </w:lvl>
    <w:lvl w:ilvl="6" w:tplc="040C0001" w:tentative="1">
      <w:start w:val="1"/>
      <w:numFmt w:val="bullet"/>
      <w:lvlText w:val=""/>
      <w:lvlJc w:val="left"/>
      <w:pPr>
        <w:ind w:left="4710" w:hanging="360"/>
      </w:pPr>
      <w:rPr>
        <w:rFonts w:ascii="Symbol" w:hAnsi="Symbol" w:hint="default"/>
      </w:rPr>
    </w:lvl>
    <w:lvl w:ilvl="7" w:tplc="040C0003" w:tentative="1">
      <w:start w:val="1"/>
      <w:numFmt w:val="bullet"/>
      <w:lvlText w:val="o"/>
      <w:lvlJc w:val="left"/>
      <w:pPr>
        <w:ind w:left="5430" w:hanging="360"/>
      </w:pPr>
      <w:rPr>
        <w:rFonts w:ascii="Courier New" w:hAnsi="Courier New" w:cs="Courier New" w:hint="default"/>
      </w:rPr>
    </w:lvl>
    <w:lvl w:ilvl="8" w:tplc="040C0005" w:tentative="1">
      <w:start w:val="1"/>
      <w:numFmt w:val="bullet"/>
      <w:lvlText w:val=""/>
      <w:lvlJc w:val="left"/>
      <w:pPr>
        <w:ind w:left="6150" w:hanging="360"/>
      </w:pPr>
      <w:rPr>
        <w:rFonts w:ascii="Wingdings" w:hAnsi="Wingdings" w:hint="default"/>
      </w:rPr>
    </w:lvl>
  </w:abstractNum>
  <w:abstractNum w:abstractNumId="30">
    <w:nsid w:val="6CFD6AD8"/>
    <w:multiLevelType w:val="hybridMultilevel"/>
    <w:tmpl w:val="4BB0287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6F6A05FE"/>
    <w:multiLevelType w:val="hybridMultilevel"/>
    <w:tmpl w:val="3BB04582"/>
    <w:lvl w:ilvl="0" w:tplc="558E96B6">
      <w:start w:val="1"/>
      <w:numFmt w:val="bullet"/>
      <w:lvlText w:val=""/>
      <w:lvlPicBulletId w:val="0"/>
      <w:lvlJc w:val="left"/>
      <w:pPr>
        <w:ind w:left="360" w:hanging="360"/>
      </w:pPr>
      <w:rPr>
        <w:rFonts w:ascii="Symbol" w:hAnsi="Symbol" w:hint="default"/>
        <w:color w:val="auto"/>
        <w:sz w:val="52"/>
        <w:szCs w:val="52"/>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2">
    <w:nsid w:val="73316CCE"/>
    <w:multiLevelType w:val="hybridMultilevel"/>
    <w:tmpl w:val="DE9A5B38"/>
    <w:lvl w:ilvl="0" w:tplc="0D164086">
      <w:start w:val="1"/>
      <w:numFmt w:val="bullet"/>
      <w:lvlText w:val=""/>
      <w:lvlPicBulletId w:val="1"/>
      <w:lvlJc w:val="left"/>
      <w:pPr>
        <w:ind w:left="720" w:hanging="360"/>
      </w:pPr>
      <w:rPr>
        <w:rFonts w:ascii="Symbol" w:hAnsi="Symbol"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741A51FE"/>
    <w:multiLevelType w:val="hybridMultilevel"/>
    <w:tmpl w:val="82880238"/>
    <w:lvl w:ilvl="0" w:tplc="82FA4F46">
      <w:start w:val="1"/>
      <w:numFmt w:val="bullet"/>
      <w:lvlText w:val=""/>
      <w:lvlPicBulletId w:val="1"/>
      <w:lvlJc w:val="left"/>
      <w:pPr>
        <w:ind w:left="1080" w:hanging="360"/>
      </w:pPr>
      <w:rPr>
        <w:rFonts w:ascii="Symbol" w:hAnsi="Symbol" w:hint="default"/>
        <w:color w:val="auto"/>
        <w:sz w:val="24"/>
        <w:szCs w:val="52"/>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4">
    <w:nsid w:val="7AC34EB4"/>
    <w:multiLevelType w:val="multilevel"/>
    <w:tmpl w:val="49CA6300"/>
    <w:lvl w:ilvl="0">
      <w:start w:val="1"/>
      <w:numFmt w:val="decimal"/>
      <w:lvlText w:val="%1."/>
      <w:lvlJc w:val="left"/>
      <w:pPr>
        <w:ind w:left="360" w:hanging="360"/>
      </w:pPr>
      <w:rPr>
        <w:rFonts w:hint="default"/>
        <w:color w:val="7030A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1"/>
  </w:num>
  <w:num w:numId="2">
    <w:abstractNumId w:val="12"/>
  </w:num>
  <w:num w:numId="3">
    <w:abstractNumId w:val="24"/>
  </w:num>
  <w:num w:numId="4">
    <w:abstractNumId w:val="14"/>
  </w:num>
  <w:num w:numId="5">
    <w:abstractNumId w:val="33"/>
  </w:num>
  <w:num w:numId="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
  </w:num>
  <w:num w:numId="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1"/>
  </w:num>
  <w:num w:numId="1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num>
  <w:num w:numId="1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0"/>
  </w:num>
  <w:num w:numId="19">
    <w:abstractNumId w:val="7"/>
  </w:num>
  <w:num w:numId="20">
    <w:abstractNumId w:val="32"/>
  </w:num>
  <w:num w:numId="21">
    <w:abstractNumId w:val="8"/>
  </w:num>
  <w:num w:numId="22">
    <w:abstractNumId w:val="3"/>
  </w:num>
  <w:num w:numId="23">
    <w:abstractNumId w:val="19"/>
  </w:num>
  <w:num w:numId="2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num>
  <w:num w:numId="28">
    <w:abstractNumId w:val="25"/>
  </w:num>
  <w:num w:numId="2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8"/>
  </w:num>
  <w:num w:numId="31">
    <w:abstractNumId w:val="30"/>
  </w:num>
  <w:num w:numId="32">
    <w:abstractNumId w:val="0"/>
  </w:num>
  <w:num w:numId="33">
    <w:abstractNumId w:val="27"/>
  </w:num>
  <w:num w:numId="34">
    <w:abstractNumId w:val="5"/>
  </w:num>
  <w:num w:numId="35">
    <w:abstractNumId w:val="9"/>
  </w:num>
  <w:num w:numId="36">
    <w:abstractNumId w:val="22"/>
  </w:num>
  <w:num w:numId="3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7"/>
  </w:num>
  <w:num w:numId="39">
    <w:abstractNumId w:val="18"/>
  </w:num>
  <w:num w:numId="4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6"/>
  </w:num>
  <w:num w:numId="42">
    <w:abstractNumId w:val="16"/>
  </w:num>
  <w:num w:numId="4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0"/>
  </w:num>
  <w:num w:numId="45">
    <w:abstractNumId w:val="34"/>
  </w:num>
  <w:num w:numId="46">
    <w:abstractNumId w:val="11"/>
  </w:num>
  <w:num w:numId="47">
    <w:abstractNumId w:val="23"/>
  </w:num>
  <w:num w:numId="4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9"/>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0"/>
    <w:footnote w:id="1"/>
  </w:footnotePr>
  <w:endnotePr>
    <w:endnote w:id="0"/>
    <w:endnote w:id="1"/>
  </w:endnotePr>
  <w:compat>
    <w:useFELayout/>
  </w:compat>
  <w:rsids>
    <w:rsidRoot w:val="00582CE7"/>
    <w:rsid w:val="00006A78"/>
    <w:rsid w:val="0002419F"/>
    <w:rsid w:val="00025052"/>
    <w:rsid w:val="000365BB"/>
    <w:rsid w:val="000434C7"/>
    <w:rsid w:val="000439AD"/>
    <w:rsid w:val="00054CAF"/>
    <w:rsid w:val="00072348"/>
    <w:rsid w:val="00081E94"/>
    <w:rsid w:val="000840DA"/>
    <w:rsid w:val="0008589F"/>
    <w:rsid w:val="00097CFE"/>
    <w:rsid w:val="000B303E"/>
    <w:rsid w:val="000B542C"/>
    <w:rsid w:val="000B5E80"/>
    <w:rsid w:val="000B5F53"/>
    <w:rsid w:val="000C596D"/>
    <w:rsid w:val="000D2043"/>
    <w:rsid w:val="000D2E25"/>
    <w:rsid w:val="000D468A"/>
    <w:rsid w:val="000D70B7"/>
    <w:rsid w:val="000D7DE9"/>
    <w:rsid w:val="000E3A8F"/>
    <w:rsid w:val="001025C5"/>
    <w:rsid w:val="00102AED"/>
    <w:rsid w:val="00105109"/>
    <w:rsid w:val="00113E6D"/>
    <w:rsid w:val="00114301"/>
    <w:rsid w:val="001156E9"/>
    <w:rsid w:val="001159D7"/>
    <w:rsid w:val="00122403"/>
    <w:rsid w:val="00130D9A"/>
    <w:rsid w:val="0013509D"/>
    <w:rsid w:val="00136664"/>
    <w:rsid w:val="001379C4"/>
    <w:rsid w:val="0015296E"/>
    <w:rsid w:val="00152A12"/>
    <w:rsid w:val="00157BE9"/>
    <w:rsid w:val="00157CD7"/>
    <w:rsid w:val="0016159C"/>
    <w:rsid w:val="00166988"/>
    <w:rsid w:val="001722C6"/>
    <w:rsid w:val="00181893"/>
    <w:rsid w:val="00183B5E"/>
    <w:rsid w:val="0019462B"/>
    <w:rsid w:val="00195C04"/>
    <w:rsid w:val="001960AF"/>
    <w:rsid w:val="001A2047"/>
    <w:rsid w:val="001A7C71"/>
    <w:rsid w:val="001B0368"/>
    <w:rsid w:val="001B0D43"/>
    <w:rsid w:val="001B1E81"/>
    <w:rsid w:val="001C7478"/>
    <w:rsid w:val="001D38F8"/>
    <w:rsid w:val="001D4925"/>
    <w:rsid w:val="001D65A4"/>
    <w:rsid w:val="001E2226"/>
    <w:rsid w:val="001F7802"/>
    <w:rsid w:val="002003F4"/>
    <w:rsid w:val="00203805"/>
    <w:rsid w:val="0021257A"/>
    <w:rsid w:val="002136B4"/>
    <w:rsid w:val="002147F0"/>
    <w:rsid w:val="00226E29"/>
    <w:rsid w:val="00237517"/>
    <w:rsid w:val="00237C4F"/>
    <w:rsid w:val="002448E6"/>
    <w:rsid w:val="00246746"/>
    <w:rsid w:val="002631BF"/>
    <w:rsid w:val="00266C20"/>
    <w:rsid w:val="002726C8"/>
    <w:rsid w:val="00273F4E"/>
    <w:rsid w:val="00287BCB"/>
    <w:rsid w:val="00290A8D"/>
    <w:rsid w:val="00292BC1"/>
    <w:rsid w:val="0029466B"/>
    <w:rsid w:val="002A0631"/>
    <w:rsid w:val="002A3B8B"/>
    <w:rsid w:val="002A5B04"/>
    <w:rsid w:val="002C6142"/>
    <w:rsid w:val="002D018D"/>
    <w:rsid w:val="002D0280"/>
    <w:rsid w:val="002D0673"/>
    <w:rsid w:val="002D32F6"/>
    <w:rsid w:val="002D47CF"/>
    <w:rsid w:val="002D4C24"/>
    <w:rsid w:val="002E3C38"/>
    <w:rsid w:val="002E3C44"/>
    <w:rsid w:val="002F2999"/>
    <w:rsid w:val="0030037F"/>
    <w:rsid w:val="003003F7"/>
    <w:rsid w:val="00302F28"/>
    <w:rsid w:val="00304E17"/>
    <w:rsid w:val="00304F81"/>
    <w:rsid w:val="00307D45"/>
    <w:rsid w:val="0031124E"/>
    <w:rsid w:val="00311765"/>
    <w:rsid w:val="00314FDF"/>
    <w:rsid w:val="003171C9"/>
    <w:rsid w:val="0032171D"/>
    <w:rsid w:val="00321A55"/>
    <w:rsid w:val="00325283"/>
    <w:rsid w:val="00330095"/>
    <w:rsid w:val="00333ABF"/>
    <w:rsid w:val="00335297"/>
    <w:rsid w:val="00342EE7"/>
    <w:rsid w:val="003462C8"/>
    <w:rsid w:val="0034755B"/>
    <w:rsid w:val="00354A47"/>
    <w:rsid w:val="00360CF0"/>
    <w:rsid w:val="00360D6B"/>
    <w:rsid w:val="00375DE6"/>
    <w:rsid w:val="00377977"/>
    <w:rsid w:val="0038320E"/>
    <w:rsid w:val="003863B9"/>
    <w:rsid w:val="00393E8C"/>
    <w:rsid w:val="003A1097"/>
    <w:rsid w:val="003B1FF4"/>
    <w:rsid w:val="003B5A38"/>
    <w:rsid w:val="003D22CC"/>
    <w:rsid w:val="003D66CB"/>
    <w:rsid w:val="003D7E8D"/>
    <w:rsid w:val="003E2715"/>
    <w:rsid w:val="003F078B"/>
    <w:rsid w:val="003F60EE"/>
    <w:rsid w:val="004050E5"/>
    <w:rsid w:val="00407A6C"/>
    <w:rsid w:val="0041080B"/>
    <w:rsid w:val="00412D46"/>
    <w:rsid w:val="00413F39"/>
    <w:rsid w:val="0042630C"/>
    <w:rsid w:val="004408CF"/>
    <w:rsid w:val="00446538"/>
    <w:rsid w:val="004505BF"/>
    <w:rsid w:val="00452BE7"/>
    <w:rsid w:val="00461A94"/>
    <w:rsid w:val="00463EE8"/>
    <w:rsid w:val="00465B4B"/>
    <w:rsid w:val="00481758"/>
    <w:rsid w:val="00497759"/>
    <w:rsid w:val="004A5F60"/>
    <w:rsid w:val="004B1855"/>
    <w:rsid w:val="004B3592"/>
    <w:rsid w:val="004B4D79"/>
    <w:rsid w:val="004B50F9"/>
    <w:rsid w:val="004B5204"/>
    <w:rsid w:val="004C67DB"/>
    <w:rsid w:val="004C701C"/>
    <w:rsid w:val="004C70E8"/>
    <w:rsid w:val="004D01EC"/>
    <w:rsid w:val="004D6F4C"/>
    <w:rsid w:val="004E2EBA"/>
    <w:rsid w:val="004E3301"/>
    <w:rsid w:val="004F192D"/>
    <w:rsid w:val="004F1C9F"/>
    <w:rsid w:val="004F398F"/>
    <w:rsid w:val="004F3A1F"/>
    <w:rsid w:val="005075D4"/>
    <w:rsid w:val="0051155B"/>
    <w:rsid w:val="0051298E"/>
    <w:rsid w:val="00516AA7"/>
    <w:rsid w:val="005364AD"/>
    <w:rsid w:val="005374E5"/>
    <w:rsid w:val="00540839"/>
    <w:rsid w:val="00541C85"/>
    <w:rsid w:val="005433DF"/>
    <w:rsid w:val="00545E7D"/>
    <w:rsid w:val="00555AC4"/>
    <w:rsid w:val="00563C25"/>
    <w:rsid w:val="005668AB"/>
    <w:rsid w:val="005777F0"/>
    <w:rsid w:val="005823D9"/>
    <w:rsid w:val="00582A2A"/>
    <w:rsid w:val="00582CE7"/>
    <w:rsid w:val="00584B39"/>
    <w:rsid w:val="0058506D"/>
    <w:rsid w:val="00587B8C"/>
    <w:rsid w:val="00593D34"/>
    <w:rsid w:val="00594000"/>
    <w:rsid w:val="005D12F6"/>
    <w:rsid w:val="005D255C"/>
    <w:rsid w:val="005D2CD3"/>
    <w:rsid w:val="005D5A98"/>
    <w:rsid w:val="005D6911"/>
    <w:rsid w:val="005E1218"/>
    <w:rsid w:val="005E1F66"/>
    <w:rsid w:val="005E35A2"/>
    <w:rsid w:val="005F7521"/>
    <w:rsid w:val="005F7D28"/>
    <w:rsid w:val="006163F3"/>
    <w:rsid w:val="0062205E"/>
    <w:rsid w:val="006238E4"/>
    <w:rsid w:val="00630695"/>
    <w:rsid w:val="00631732"/>
    <w:rsid w:val="00633914"/>
    <w:rsid w:val="00633B4D"/>
    <w:rsid w:val="006344BE"/>
    <w:rsid w:val="006634A4"/>
    <w:rsid w:val="00667F99"/>
    <w:rsid w:val="0067677E"/>
    <w:rsid w:val="00681F1C"/>
    <w:rsid w:val="006869AD"/>
    <w:rsid w:val="006961D6"/>
    <w:rsid w:val="00697D55"/>
    <w:rsid w:val="006A6A3A"/>
    <w:rsid w:val="006B5771"/>
    <w:rsid w:val="006B5C5D"/>
    <w:rsid w:val="006C1831"/>
    <w:rsid w:val="006C2393"/>
    <w:rsid w:val="006D1783"/>
    <w:rsid w:val="006E2B83"/>
    <w:rsid w:val="006F065C"/>
    <w:rsid w:val="006F5443"/>
    <w:rsid w:val="00700436"/>
    <w:rsid w:val="0070374D"/>
    <w:rsid w:val="00706702"/>
    <w:rsid w:val="00717AA6"/>
    <w:rsid w:val="00717CD8"/>
    <w:rsid w:val="007307A3"/>
    <w:rsid w:val="007316C2"/>
    <w:rsid w:val="00736538"/>
    <w:rsid w:val="007419EB"/>
    <w:rsid w:val="00745B28"/>
    <w:rsid w:val="00752623"/>
    <w:rsid w:val="0076096C"/>
    <w:rsid w:val="00763D92"/>
    <w:rsid w:val="00763EAC"/>
    <w:rsid w:val="007653F9"/>
    <w:rsid w:val="00766612"/>
    <w:rsid w:val="00783B99"/>
    <w:rsid w:val="00794018"/>
    <w:rsid w:val="00794180"/>
    <w:rsid w:val="007974AC"/>
    <w:rsid w:val="007A270C"/>
    <w:rsid w:val="007A301B"/>
    <w:rsid w:val="007A5B8C"/>
    <w:rsid w:val="007A64EC"/>
    <w:rsid w:val="007B192B"/>
    <w:rsid w:val="007B5113"/>
    <w:rsid w:val="007C75C6"/>
    <w:rsid w:val="007D0840"/>
    <w:rsid w:val="007D63B8"/>
    <w:rsid w:val="007E1DA3"/>
    <w:rsid w:val="007F4468"/>
    <w:rsid w:val="007F6B88"/>
    <w:rsid w:val="00806855"/>
    <w:rsid w:val="00821A49"/>
    <w:rsid w:val="00827199"/>
    <w:rsid w:val="00827FA6"/>
    <w:rsid w:val="00832F71"/>
    <w:rsid w:val="00842033"/>
    <w:rsid w:val="008452AB"/>
    <w:rsid w:val="008503DE"/>
    <w:rsid w:val="0085365F"/>
    <w:rsid w:val="00873832"/>
    <w:rsid w:val="00876E03"/>
    <w:rsid w:val="00884069"/>
    <w:rsid w:val="00884958"/>
    <w:rsid w:val="00884DC9"/>
    <w:rsid w:val="008A20E7"/>
    <w:rsid w:val="008A4174"/>
    <w:rsid w:val="008A599E"/>
    <w:rsid w:val="008A5DB3"/>
    <w:rsid w:val="008B49D7"/>
    <w:rsid w:val="008C198C"/>
    <w:rsid w:val="008C2339"/>
    <w:rsid w:val="008D562B"/>
    <w:rsid w:val="008E4838"/>
    <w:rsid w:val="008F05F4"/>
    <w:rsid w:val="008F289E"/>
    <w:rsid w:val="0090503F"/>
    <w:rsid w:val="009063D8"/>
    <w:rsid w:val="0090715B"/>
    <w:rsid w:val="00920701"/>
    <w:rsid w:val="00921E4B"/>
    <w:rsid w:val="00923984"/>
    <w:rsid w:val="009259ED"/>
    <w:rsid w:val="00940C05"/>
    <w:rsid w:val="00943B5C"/>
    <w:rsid w:val="00944843"/>
    <w:rsid w:val="00947C89"/>
    <w:rsid w:val="00955CF9"/>
    <w:rsid w:val="00965202"/>
    <w:rsid w:val="00976EBE"/>
    <w:rsid w:val="00977C5C"/>
    <w:rsid w:val="00981687"/>
    <w:rsid w:val="0099098B"/>
    <w:rsid w:val="00994AA3"/>
    <w:rsid w:val="009A703B"/>
    <w:rsid w:val="009B0B44"/>
    <w:rsid w:val="009B3A96"/>
    <w:rsid w:val="009B4D9F"/>
    <w:rsid w:val="009C168C"/>
    <w:rsid w:val="009D485A"/>
    <w:rsid w:val="009D7E2C"/>
    <w:rsid w:val="009E24A2"/>
    <w:rsid w:val="009E6B81"/>
    <w:rsid w:val="009E7247"/>
    <w:rsid w:val="009F2304"/>
    <w:rsid w:val="009F62E4"/>
    <w:rsid w:val="009F72BD"/>
    <w:rsid w:val="00A0242F"/>
    <w:rsid w:val="00A1647A"/>
    <w:rsid w:val="00A20A6F"/>
    <w:rsid w:val="00A23E74"/>
    <w:rsid w:val="00A36591"/>
    <w:rsid w:val="00A43893"/>
    <w:rsid w:val="00A44F15"/>
    <w:rsid w:val="00A55A04"/>
    <w:rsid w:val="00A87D49"/>
    <w:rsid w:val="00A87FF0"/>
    <w:rsid w:val="00A97C64"/>
    <w:rsid w:val="00AA7F55"/>
    <w:rsid w:val="00AB3FCF"/>
    <w:rsid w:val="00AB69D6"/>
    <w:rsid w:val="00AC3D0D"/>
    <w:rsid w:val="00AC7144"/>
    <w:rsid w:val="00AD1974"/>
    <w:rsid w:val="00AD5F0C"/>
    <w:rsid w:val="00AD7C72"/>
    <w:rsid w:val="00AE6E0E"/>
    <w:rsid w:val="00AF1680"/>
    <w:rsid w:val="00AF402B"/>
    <w:rsid w:val="00AF4CC4"/>
    <w:rsid w:val="00B03B51"/>
    <w:rsid w:val="00B065F5"/>
    <w:rsid w:val="00B07CEC"/>
    <w:rsid w:val="00B21108"/>
    <w:rsid w:val="00B27A58"/>
    <w:rsid w:val="00B30795"/>
    <w:rsid w:val="00B32D08"/>
    <w:rsid w:val="00B34551"/>
    <w:rsid w:val="00B41364"/>
    <w:rsid w:val="00B423F4"/>
    <w:rsid w:val="00B425ED"/>
    <w:rsid w:val="00B42939"/>
    <w:rsid w:val="00B44CF2"/>
    <w:rsid w:val="00B70B1A"/>
    <w:rsid w:val="00B80B84"/>
    <w:rsid w:val="00B86404"/>
    <w:rsid w:val="00B93193"/>
    <w:rsid w:val="00B963EB"/>
    <w:rsid w:val="00B966C9"/>
    <w:rsid w:val="00BA373F"/>
    <w:rsid w:val="00BA78C9"/>
    <w:rsid w:val="00BB11FB"/>
    <w:rsid w:val="00BB1F10"/>
    <w:rsid w:val="00BB6ACA"/>
    <w:rsid w:val="00BB6D93"/>
    <w:rsid w:val="00BC1F56"/>
    <w:rsid w:val="00BC31E4"/>
    <w:rsid w:val="00BC37C6"/>
    <w:rsid w:val="00BC54A6"/>
    <w:rsid w:val="00BC6219"/>
    <w:rsid w:val="00BD441A"/>
    <w:rsid w:val="00BE14F0"/>
    <w:rsid w:val="00BE2242"/>
    <w:rsid w:val="00BF0014"/>
    <w:rsid w:val="00BF2459"/>
    <w:rsid w:val="00BF5F40"/>
    <w:rsid w:val="00C03F9C"/>
    <w:rsid w:val="00C0415A"/>
    <w:rsid w:val="00C121C4"/>
    <w:rsid w:val="00C20937"/>
    <w:rsid w:val="00C21531"/>
    <w:rsid w:val="00C21B73"/>
    <w:rsid w:val="00C346AC"/>
    <w:rsid w:val="00C36754"/>
    <w:rsid w:val="00C42713"/>
    <w:rsid w:val="00C42C21"/>
    <w:rsid w:val="00C44F30"/>
    <w:rsid w:val="00C45C82"/>
    <w:rsid w:val="00C4697D"/>
    <w:rsid w:val="00C56DAF"/>
    <w:rsid w:val="00C60D60"/>
    <w:rsid w:val="00C622A5"/>
    <w:rsid w:val="00C73561"/>
    <w:rsid w:val="00C81526"/>
    <w:rsid w:val="00C82B1F"/>
    <w:rsid w:val="00C86A1D"/>
    <w:rsid w:val="00C86C7E"/>
    <w:rsid w:val="00C970BD"/>
    <w:rsid w:val="00C9794D"/>
    <w:rsid w:val="00CA4F7D"/>
    <w:rsid w:val="00CA63DC"/>
    <w:rsid w:val="00CA7397"/>
    <w:rsid w:val="00CB0563"/>
    <w:rsid w:val="00CB1515"/>
    <w:rsid w:val="00CB5B1B"/>
    <w:rsid w:val="00CC31A6"/>
    <w:rsid w:val="00CC67C3"/>
    <w:rsid w:val="00CC7149"/>
    <w:rsid w:val="00CC7C31"/>
    <w:rsid w:val="00CD1113"/>
    <w:rsid w:val="00CD1ECC"/>
    <w:rsid w:val="00CE60B8"/>
    <w:rsid w:val="00CE7020"/>
    <w:rsid w:val="00D01C06"/>
    <w:rsid w:val="00D03EA0"/>
    <w:rsid w:val="00D06E4F"/>
    <w:rsid w:val="00D23885"/>
    <w:rsid w:val="00D245F3"/>
    <w:rsid w:val="00D24929"/>
    <w:rsid w:val="00D26145"/>
    <w:rsid w:val="00D3243B"/>
    <w:rsid w:val="00D35EE5"/>
    <w:rsid w:val="00D36D0C"/>
    <w:rsid w:val="00D40970"/>
    <w:rsid w:val="00D41C9C"/>
    <w:rsid w:val="00D43492"/>
    <w:rsid w:val="00D4783B"/>
    <w:rsid w:val="00D556DD"/>
    <w:rsid w:val="00D559A1"/>
    <w:rsid w:val="00D56E76"/>
    <w:rsid w:val="00D61AAF"/>
    <w:rsid w:val="00D73406"/>
    <w:rsid w:val="00D73F11"/>
    <w:rsid w:val="00D8188D"/>
    <w:rsid w:val="00D81CEF"/>
    <w:rsid w:val="00D85A14"/>
    <w:rsid w:val="00D87267"/>
    <w:rsid w:val="00D91E78"/>
    <w:rsid w:val="00D96058"/>
    <w:rsid w:val="00DA2D6C"/>
    <w:rsid w:val="00DA374E"/>
    <w:rsid w:val="00DA427C"/>
    <w:rsid w:val="00DA580F"/>
    <w:rsid w:val="00DA5E06"/>
    <w:rsid w:val="00DA6372"/>
    <w:rsid w:val="00DB1396"/>
    <w:rsid w:val="00DB2907"/>
    <w:rsid w:val="00DB3C58"/>
    <w:rsid w:val="00DB7121"/>
    <w:rsid w:val="00DC1990"/>
    <w:rsid w:val="00DC46BF"/>
    <w:rsid w:val="00DD283E"/>
    <w:rsid w:val="00DD3397"/>
    <w:rsid w:val="00DD5873"/>
    <w:rsid w:val="00DD7A94"/>
    <w:rsid w:val="00DE6530"/>
    <w:rsid w:val="00DE6BA4"/>
    <w:rsid w:val="00DE6F7D"/>
    <w:rsid w:val="00DF1035"/>
    <w:rsid w:val="00E065BC"/>
    <w:rsid w:val="00E1375A"/>
    <w:rsid w:val="00E13906"/>
    <w:rsid w:val="00E15A87"/>
    <w:rsid w:val="00E16A4F"/>
    <w:rsid w:val="00E26F56"/>
    <w:rsid w:val="00E34AEF"/>
    <w:rsid w:val="00E4161F"/>
    <w:rsid w:val="00E45F15"/>
    <w:rsid w:val="00E46C92"/>
    <w:rsid w:val="00E47212"/>
    <w:rsid w:val="00E4759E"/>
    <w:rsid w:val="00E51185"/>
    <w:rsid w:val="00E521BA"/>
    <w:rsid w:val="00E5426F"/>
    <w:rsid w:val="00E54532"/>
    <w:rsid w:val="00E61824"/>
    <w:rsid w:val="00E66322"/>
    <w:rsid w:val="00E679C0"/>
    <w:rsid w:val="00E73FFD"/>
    <w:rsid w:val="00E75209"/>
    <w:rsid w:val="00E83EFA"/>
    <w:rsid w:val="00E90645"/>
    <w:rsid w:val="00E97BA3"/>
    <w:rsid w:val="00EA4572"/>
    <w:rsid w:val="00EB0A05"/>
    <w:rsid w:val="00EB1D57"/>
    <w:rsid w:val="00EB21A1"/>
    <w:rsid w:val="00EB35BD"/>
    <w:rsid w:val="00EB5B2A"/>
    <w:rsid w:val="00EC10D9"/>
    <w:rsid w:val="00EC3E08"/>
    <w:rsid w:val="00EC4417"/>
    <w:rsid w:val="00EC7995"/>
    <w:rsid w:val="00ED4119"/>
    <w:rsid w:val="00ED55E0"/>
    <w:rsid w:val="00ED648B"/>
    <w:rsid w:val="00EE189A"/>
    <w:rsid w:val="00EE3A07"/>
    <w:rsid w:val="00EE6A99"/>
    <w:rsid w:val="00EF7BF3"/>
    <w:rsid w:val="00F0038B"/>
    <w:rsid w:val="00F103DF"/>
    <w:rsid w:val="00F152F2"/>
    <w:rsid w:val="00F20199"/>
    <w:rsid w:val="00F208BF"/>
    <w:rsid w:val="00F305D4"/>
    <w:rsid w:val="00F36F2E"/>
    <w:rsid w:val="00F4050B"/>
    <w:rsid w:val="00F42AE3"/>
    <w:rsid w:val="00F461D4"/>
    <w:rsid w:val="00F56BC4"/>
    <w:rsid w:val="00F63852"/>
    <w:rsid w:val="00F657BA"/>
    <w:rsid w:val="00F7041D"/>
    <w:rsid w:val="00F723B3"/>
    <w:rsid w:val="00F72604"/>
    <w:rsid w:val="00F743D6"/>
    <w:rsid w:val="00F80D7E"/>
    <w:rsid w:val="00F81F88"/>
    <w:rsid w:val="00F91D32"/>
    <w:rsid w:val="00FA2CC1"/>
    <w:rsid w:val="00FA4819"/>
    <w:rsid w:val="00FA66F2"/>
    <w:rsid w:val="00FB453F"/>
    <w:rsid w:val="00FB50DD"/>
    <w:rsid w:val="00FB7F8A"/>
    <w:rsid w:val="00FC798B"/>
    <w:rsid w:val="00FD65E5"/>
    <w:rsid w:val="00FF5C48"/>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7D28"/>
    <w:pPr>
      <w:spacing w:after="0" w:line="240" w:lineRule="auto"/>
    </w:pPr>
    <w:rPr>
      <w:sz w:val="22"/>
      <w:lang w:val="fr-FR"/>
    </w:rPr>
  </w:style>
  <w:style w:type="paragraph" w:styleId="Titre1">
    <w:name w:val="heading 1"/>
    <w:basedOn w:val="Normal"/>
    <w:next w:val="Normal"/>
    <w:link w:val="Titre1Car"/>
    <w:uiPriority w:val="9"/>
    <w:qFormat/>
    <w:rsid w:val="00827FA6"/>
    <w:pPr>
      <w:numPr>
        <w:numId w:val="2"/>
      </w:numPr>
      <w:pBdr>
        <w:bottom w:val="single" w:sz="18" w:space="1" w:color="92D050"/>
      </w:pBdr>
      <w:spacing w:before="240" w:after="40"/>
      <w:jc w:val="left"/>
      <w:outlineLvl w:val="0"/>
    </w:pPr>
    <w:rPr>
      <w:b/>
      <w:smallCaps/>
      <w:color w:val="92D050"/>
      <w:spacing w:val="5"/>
      <w:sz w:val="52"/>
      <w:szCs w:val="32"/>
    </w:rPr>
  </w:style>
  <w:style w:type="paragraph" w:styleId="Titre2">
    <w:name w:val="heading 2"/>
    <w:basedOn w:val="Titre1"/>
    <w:next w:val="Normal"/>
    <w:link w:val="Titre2Car"/>
    <w:uiPriority w:val="9"/>
    <w:unhideWhenUsed/>
    <w:qFormat/>
    <w:rsid w:val="00E679C0"/>
    <w:pPr>
      <w:numPr>
        <w:numId w:val="44"/>
      </w:numPr>
      <w:pBdr>
        <w:bottom w:val="single" w:sz="8" w:space="1" w:color="7030A0"/>
      </w:pBdr>
      <w:outlineLvl w:val="1"/>
    </w:pPr>
    <w:rPr>
      <w:color w:val="7030A0"/>
      <w:sz w:val="24"/>
      <w:szCs w:val="28"/>
      <w:lang w:eastAsia="fr-FR"/>
    </w:rPr>
  </w:style>
  <w:style w:type="paragraph" w:styleId="Titre3">
    <w:name w:val="heading 3"/>
    <w:basedOn w:val="Normal"/>
    <w:next w:val="Normal"/>
    <w:link w:val="Titre3Car"/>
    <w:uiPriority w:val="9"/>
    <w:unhideWhenUsed/>
    <w:qFormat/>
    <w:rsid w:val="005374E5"/>
    <w:pPr>
      <w:pBdr>
        <w:bottom w:val="single" w:sz="4" w:space="1" w:color="000000" w:themeColor="text1"/>
      </w:pBdr>
      <w:jc w:val="left"/>
      <w:outlineLvl w:val="2"/>
    </w:pPr>
    <w:rPr>
      <w:b/>
      <w:i/>
      <w:color w:val="000000" w:themeColor="text1"/>
      <w:spacing w:val="5"/>
      <w:szCs w:val="24"/>
      <w:lang w:eastAsia="fr-FR"/>
    </w:rPr>
  </w:style>
  <w:style w:type="paragraph" w:styleId="Titre4">
    <w:name w:val="heading 4"/>
    <w:basedOn w:val="Normal"/>
    <w:next w:val="Normal"/>
    <w:link w:val="Titre4Car"/>
    <w:uiPriority w:val="9"/>
    <w:unhideWhenUsed/>
    <w:qFormat/>
    <w:rsid w:val="00F657BA"/>
    <w:pPr>
      <w:spacing w:before="240"/>
      <w:jc w:val="left"/>
      <w:outlineLvl w:val="3"/>
    </w:pPr>
    <w:rPr>
      <w:b/>
      <w:i/>
      <w:smallCaps/>
      <w:spacing w:val="10"/>
      <w:szCs w:val="22"/>
    </w:rPr>
  </w:style>
  <w:style w:type="paragraph" w:styleId="Titre5">
    <w:name w:val="heading 5"/>
    <w:basedOn w:val="Normal"/>
    <w:next w:val="Normal"/>
    <w:link w:val="Titre5Car"/>
    <w:uiPriority w:val="9"/>
    <w:semiHidden/>
    <w:unhideWhenUsed/>
    <w:qFormat/>
    <w:rsid w:val="0038320E"/>
    <w:pPr>
      <w:spacing w:before="200"/>
      <w:jc w:val="left"/>
      <w:outlineLvl w:val="4"/>
    </w:pPr>
    <w:rPr>
      <w:smallCaps/>
      <w:color w:val="943634" w:themeColor="accent2" w:themeShade="BF"/>
      <w:spacing w:val="10"/>
      <w:szCs w:val="26"/>
    </w:rPr>
  </w:style>
  <w:style w:type="paragraph" w:styleId="Titre6">
    <w:name w:val="heading 6"/>
    <w:basedOn w:val="Normal"/>
    <w:next w:val="Normal"/>
    <w:link w:val="Titre6Car"/>
    <w:uiPriority w:val="9"/>
    <w:semiHidden/>
    <w:unhideWhenUsed/>
    <w:qFormat/>
    <w:rsid w:val="0038320E"/>
    <w:pPr>
      <w:jc w:val="left"/>
      <w:outlineLvl w:val="5"/>
    </w:pPr>
    <w:rPr>
      <w:smallCaps/>
      <w:color w:val="C0504D" w:themeColor="accent2"/>
      <w:spacing w:val="5"/>
    </w:rPr>
  </w:style>
  <w:style w:type="paragraph" w:styleId="Titre7">
    <w:name w:val="heading 7"/>
    <w:basedOn w:val="Normal"/>
    <w:next w:val="Normal"/>
    <w:link w:val="Titre7Car"/>
    <w:uiPriority w:val="9"/>
    <w:unhideWhenUsed/>
    <w:qFormat/>
    <w:rsid w:val="0038320E"/>
    <w:pPr>
      <w:jc w:val="left"/>
      <w:outlineLvl w:val="6"/>
    </w:pPr>
    <w:rPr>
      <w:b/>
      <w:smallCaps/>
      <w:color w:val="C0504D" w:themeColor="accent2"/>
      <w:spacing w:val="10"/>
    </w:rPr>
  </w:style>
  <w:style w:type="paragraph" w:styleId="Titre8">
    <w:name w:val="heading 8"/>
    <w:basedOn w:val="Normal"/>
    <w:next w:val="Normal"/>
    <w:link w:val="Titre8Car"/>
    <w:uiPriority w:val="9"/>
    <w:semiHidden/>
    <w:unhideWhenUsed/>
    <w:qFormat/>
    <w:rsid w:val="0038320E"/>
    <w:pPr>
      <w:jc w:val="left"/>
      <w:outlineLvl w:val="7"/>
    </w:pPr>
    <w:rPr>
      <w:b/>
      <w:i/>
      <w:smallCaps/>
      <w:color w:val="943634" w:themeColor="accent2" w:themeShade="BF"/>
    </w:rPr>
  </w:style>
  <w:style w:type="paragraph" w:styleId="Titre9">
    <w:name w:val="heading 9"/>
    <w:aliases w:val="Faire ressortir"/>
    <w:basedOn w:val="Normal"/>
    <w:next w:val="Normal"/>
    <w:link w:val="Titre9Car"/>
    <w:uiPriority w:val="9"/>
    <w:unhideWhenUsed/>
    <w:qFormat/>
    <w:rsid w:val="0038320E"/>
    <w:pPr>
      <w:jc w:val="left"/>
      <w:outlineLvl w:val="8"/>
    </w:pPr>
    <w:rPr>
      <w:b/>
      <w:i/>
      <w:smallCaps/>
      <w:color w:val="622423" w:themeColor="accent2"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582C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CA63DC"/>
    <w:pPr>
      <w:tabs>
        <w:tab w:val="center" w:pos="4536"/>
        <w:tab w:val="right" w:pos="9072"/>
      </w:tabs>
    </w:pPr>
  </w:style>
  <w:style w:type="character" w:customStyle="1" w:styleId="En-tteCar">
    <w:name w:val="En-tête Car"/>
    <w:basedOn w:val="Policepardfaut"/>
    <w:link w:val="En-tte"/>
    <w:uiPriority w:val="99"/>
    <w:rsid w:val="00CA63DC"/>
  </w:style>
  <w:style w:type="paragraph" w:styleId="Pieddepage">
    <w:name w:val="footer"/>
    <w:basedOn w:val="Normal"/>
    <w:link w:val="PieddepageCar"/>
    <w:uiPriority w:val="99"/>
    <w:unhideWhenUsed/>
    <w:rsid w:val="00CA63DC"/>
    <w:pPr>
      <w:tabs>
        <w:tab w:val="center" w:pos="4536"/>
        <w:tab w:val="right" w:pos="9072"/>
      </w:tabs>
    </w:pPr>
  </w:style>
  <w:style w:type="character" w:customStyle="1" w:styleId="PieddepageCar">
    <w:name w:val="Pied de page Car"/>
    <w:basedOn w:val="Policepardfaut"/>
    <w:link w:val="Pieddepage"/>
    <w:uiPriority w:val="99"/>
    <w:rsid w:val="00CA63DC"/>
  </w:style>
  <w:style w:type="paragraph" w:styleId="Textedebulles">
    <w:name w:val="Balloon Text"/>
    <w:basedOn w:val="Normal"/>
    <w:link w:val="TextedebullesCar"/>
    <w:uiPriority w:val="99"/>
    <w:semiHidden/>
    <w:unhideWhenUsed/>
    <w:rsid w:val="000365BB"/>
    <w:rPr>
      <w:rFonts w:ascii="Tahoma" w:hAnsi="Tahoma" w:cs="Tahoma"/>
      <w:sz w:val="16"/>
      <w:szCs w:val="16"/>
    </w:rPr>
  </w:style>
  <w:style w:type="character" w:customStyle="1" w:styleId="TextedebullesCar">
    <w:name w:val="Texte de bulles Car"/>
    <w:basedOn w:val="Policepardfaut"/>
    <w:link w:val="Textedebulles"/>
    <w:uiPriority w:val="99"/>
    <w:semiHidden/>
    <w:rsid w:val="000365BB"/>
    <w:rPr>
      <w:rFonts w:ascii="Tahoma" w:hAnsi="Tahoma" w:cs="Tahoma"/>
      <w:sz w:val="16"/>
      <w:szCs w:val="16"/>
    </w:rPr>
  </w:style>
  <w:style w:type="character" w:customStyle="1" w:styleId="Titre7Car">
    <w:name w:val="Titre 7 Car"/>
    <w:basedOn w:val="Policepardfaut"/>
    <w:link w:val="Titre7"/>
    <w:uiPriority w:val="9"/>
    <w:rsid w:val="0038320E"/>
    <w:rPr>
      <w:b/>
      <w:smallCaps/>
      <w:color w:val="C0504D" w:themeColor="accent2"/>
      <w:spacing w:val="10"/>
    </w:rPr>
  </w:style>
  <w:style w:type="paragraph" w:styleId="Paragraphedeliste">
    <w:name w:val="List Paragraph"/>
    <w:basedOn w:val="Normal"/>
    <w:link w:val="ParagraphedelisteCar"/>
    <w:uiPriority w:val="34"/>
    <w:qFormat/>
    <w:rsid w:val="0038320E"/>
    <w:pPr>
      <w:ind w:left="720"/>
      <w:contextualSpacing/>
    </w:pPr>
  </w:style>
  <w:style w:type="character" w:customStyle="1" w:styleId="Titre1Car">
    <w:name w:val="Titre 1 Car"/>
    <w:basedOn w:val="Policepardfaut"/>
    <w:link w:val="Titre1"/>
    <w:uiPriority w:val="9"/>
    <w:rsid w:val="00827FA6"/>
    <w:rPr>
      <w:b/>
      <w:smallCaps/>
      <w:color w:val="92D050"/>
      <w:spacing w:val="5"/>
      <w:sz w:val="52"/>
      <w:szCs w:val="32"/>
      <w:lang w:val="fr-FR"/>
    </w:rPr>
  </w:style>
  <w:style w:type="character" w:customStyle="1" w:styleId="Titre2Car">
    <w:name w:val="Titre 2 Car"/>
    <w:basedOn w:val="Policepardfaut"/>
    <w:link w:val="Titre2"/>
    <w:uiPriority w:val="9"/>
    <w:rsid w:val="00B425ED"/>
    <w:rPr>
      <w:b/>
      <w:smallCaps/>
      <w:color w:val="7030A0"/>
      <w:spacing w:val="5"/>
      <w:sz w:val="24"/>
      <w:szCs w:val="28"/>
      <w:lang w:val="fr-FR" w:eastAsia="fr-FR"/>
    </w:rPr>
  </w:style>
  <w:style w:type="character" w:styleId="lev">
    <w:name w:val="Strong"/>
    <w:uiPriority w:val="22"/>
    <w:qFormat/>
    <w:rsid w:val="0038320E"/>
    <w:rPr>
      <w:b/>
      <w:color w:val="C0504D" w:themeColor="accent2"/>
    </w:rPr>
  </w:style>
  <w:style w:type="character" w:customStyle="1" w:styleId="Titre3Car">
    <w:name w:val="Titre 3 Car"/>
    <w:basedOn w:val="Policepardfaut"/>
    <w:link w:val="Titre3"/>
    <w:uiPriority w:val="9"/>
    <w:rsid w:val="005374E5"/>
    <w:rPr>
      <w:b/>
      <w:i/>
      <w:color w:val="000000" w:themeColor="text1"/>
      <w:spacing w:val="5"/>
      <w:sz w:val="22"/>
      <w:szCs w:val="24"/>
      <w:lang w:val="fr-FR" w:eastAsia="fr-FR"/>
    </w:rPr>
  </w:style>
  <w:style w:type="character" w:customStyle="1" w:styleId="Titre4Car">
    <w:name w:val="Titre 4 Car"/>
    <w:basedOn w:val="Policepardfaut"/>
    <w:link w:val="Titre4"/>
    <w:uiPriority w:val="9"/>
    <w:rsid w:val="00F657BA"/>
    <w:rPr>
      <w:b/>
      <w:i/>
      <w:smallCaps/>
      <w:spacing w:val="10"/>
      <w:sz w:val="22"/>
      <w:szCs w:val="22"/>
    </w:rPr>
  </w:style>
  <w:style w:type="character" w:customStyle="1" w:styleId="Titre5Car">
    <w:name w:val="Titre 5 Car"/>
    <w:basedOn w:val="Policepardfaut"/>
    <w:link w:val="Titre5"/>
    <w:uiPriority w:val="9"/>
    <w:semiHidden/>
    <w:rsid w:val="0038320E"/>
    <w:rPr>
      <w:smallCaps/>
      <w:color w:val="943634" w:themeColor="accent2" w:themeShade="BF"/>
      <w:spacing w:val="10"/>
      <w:sz w:val="22"/>
      <w:szCs w:val="26"/>
    </w:rPr>
  </w:style>
  <w:style w:type="character" w:customStyle="1" w:styleId="Titre6Car">
    <w:name w:val="Titre 6 Car"/>
    <w:basedOn w:val="Policepardfaut"/>
    <w:link w:val="Titre6"/>
    <w:uiPriority w:val="9"/>
    <w:semiHidden/>
    <w:rsid w:val="0038320E"/>
    <w:rPr>
      <w:smallCaps/>
      <w:color w:val="C0504D" w:themeColor="accent2"/>
      <w:spacing w:val="5"/>
      <w:sz w:val="22"/>
    </w:rPr>
  </w:style>
  <w:style w:type="character" w:customStyle="1" w:styleId="Titre8Car">
    <w:name w:val="Titre 8 Car"/>
    <w:basedOn w:val="Policepardfaut"/>
    <w:link w:val="Titre8"/>
    <w:uiPriority w:val="9"/>
    <w:semiHidden/>
    <w:rsid w:val="0038320E"/>
    <w:rPr>
      <w:b/>
      <w:i/>
      <w:smallCaps/>
      <w:color w:val="943634" w:themeColor="accent2" w:themeShade="BF"/>
    </w:rPr>
  </w:style>
  <w:style w:type="character" w:customStyle="1" w:styleId="Titre9Car">
    <w:name w:val="Titre 9 Car"/>
    <w:aliases w:val="Faire ressortir Car"/>
    <w:basedOn w:val="Policepardfaut"/>
    <w:link w:val="Titre9"/>
    <w:uiPriority w:val="9"/>
    <w:rsid w:val="0038320E"/>
    <w:rPr>
      <w:b/>
      <w:i/>
      <w:smallCaps/>
      <w:color w:val="622423" w:themeColor="accent2" w:themeShade="7F"/>
    </w:rPr>
  </w:style>
  <w:style w:type="paragraph" w:styleId="Lgende">
    <w:name w:val="caption"/>
    <w:basedOn w:val="Normal"/>
    <w:next w:val="Normal"/>
    <w:uiPriority w:val="35"/>
    <w:unhideWhenUsed/>
    <w:qFormat/>
    <w:rsid w:val="0038320E"/>
    <w:rPr>
      <w:b/>
      <w:bCs/>
      <w:caps/>
      <w:sz w:val="16"/>
      <w:szCs w:val="18"/>
    </w:rPr>
  </w:style>
  <w:style w:type="paragraph" w:styleId="Titre">
    <w:name w:val="Title"/>
    <w:basedOn w:val="Normal"/>
    <w:next w:val="Normal"/>
    <w:link w:val="TitreCar"/>
    <w:uiPriority w:val="10"/>
    <w:qFormat/>
    <w:rsid w:val="0038320E"/>
    <w:pPr>
      <w:pBdr>
        <w:top w:val="single" w:sz="12" w:space="1" w:color="C0504D" w:themeColor="accent2"/>
      </w:pBdr>
      <w:jc w:val="right"/>
    </w:pPr>
    <w:rPr>
      <w:smallCaps/>
      <w:sz w:val="48"/>
      <w:szCs w:val="48"/>
    </w:rPr>
  </w:style>
  <w:style w:type="character" w:customStyle="1" w:styleId="TitreCar">
    <w:name w:val="Titre Car"/>
    <w:basedOn w:val="Policepardfaut"/>
    <w:link w:val="Titre"/>
    <w:uiPriority w:val="10"/>
    <w:rsid w:val="0038320E"/>
    <w:rPr>
      <w:smallCaps/>
      <w:sz w:val="48"/>
      <w:szCs w:val="48"/>
    </w:rPr>
  </w:style>
  <w:style w:type="paragraph" w:styleId="Sous-titre">
    <w:name w:val="Subtitle"/>
    <w:basedOn w:val="Normal"/>
    <w:next w:val="Normal"/>
    <w:link w:val="Sous-titreCar"/>
    <w:uiPriority w:val="11"/>
    <w:qFormat/>
    <w:rsid w:val="0038320E"/>
    <w:pPr>
      <w:spacing w:after="720"/>
      <w:jc w:val="right"/>
    </w:pPr>
    <w:rPr>
      <w:rFonts w:asciiTheme="majorHAnsi" w:eastAsiaTheme="majorEastAsia" w:hAnsiTheme="majorHAnsi" w:cstheme="majorBidi"/>
      <w:szCs w:val="22"/>
    </w:rPr>
  </w:style>
  <w:style w:type="character" w:customStyle="1" w:styleId="Sous-titreCar">
    <w:name w:val="Sous-titre Car"/>
    <w:basedOn w:val="Policepardfaut"/>
    <w:link w:val="Sous-titre"/>
    <w:uiPriority w:val="11"/>
    <w:rsid w:val="0038320E"/>
    <w:rPr>
      <w:rFonts w:asciiTheme="majorHAnsi" w:eastAsiaTheme="majorEastAsia" w:hAnsiTheme="majorHAnsi" w:cstheme="majorBidi"/>
      <w:szCs w:val="22"/>
    </w:rPr>
  </w:style>
  <w:style w:type="character" w:styleId="Accentuation">
    <w:name w:val="Emphasis"/>
    <w:uiPriority w:val="20"/>
    <w:qFormat/>
    <w:rsid w:val="0038320E"/>
    <w:rPr>
      <w:b/>
      <w:i/>
      <w:spacing w:val="10"/>
    </w:rPr>
  </w:style>
  <w:style w:type="paragraph" w:styleId="Sansinterligne">
    <w:name w:val="No Spacing"/>
    <w:basedOn w:val="Normal"/>
    <w:link w:val="SansinterligneCar"/>
    <w:uiPriority w:val="1"/>
    <w:qFormat/>
    <w:rsid w:val="0038320E"/>
  </w:style>
  <w:style w:type="paragraph" w:styleId="Citation">
    <w:name w:val="Quote"/>
    <w:basedOn w:val="Normal"/>
    <w:next w:val="Normal"/>
    <w:link w:val="CitationCar"/>
    <w:uiPriority w:val="29"/>
    <w:qFormat/>
    <w:rsid w:val="0038320E"/>
    <w:rPr>
      <w:i/>
    </w:rPr>
  </w:style>
  <w:style w:type="character" w:customStyle="1" w:styleId="CitationCar">
    <w:name w:val="Citation Car"/>
    <w:basedOn w:val="Policepardfaut"/>
    <w:link w:val="Citation"/>
    <w:uiPriority w:val="29"/>
    <w:rsid w:val="0038320E"/>
    <w:rPr>
      <w:i/>
    </w:rPr>
  </w:style>
  <w:style w:type="paragraph" w:styleId="Citationintense">
    <w:name w:val="Intense Quote"/>
    <w:basedOn w:val="Normal"/>
    <w:next w:val="Normal"/>
    <w:link w:val="CitationintenseCar"/>
    <w:uiPriority w:val="30"/>
    <w:qFormat/>
    <w:rsid w:val="0038320E"/>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CitationintenseCar">
    <w:name w:val="Citation intense Car"/>
    <w:basedOn w:val="Policepardfaut"/>
    <w:link w:val="Citationintense"/>
    <w:uiPriority w:val="30"/>
    <w:rsid w:val="0038320E"/>
    <w:rPr>
      <w:b/>
      <w:i/>
      <w:color w:val="FFFFFF" w:themeColor="background1"/>
      <w:shd w:val="clear" w:color="auto" w:fill="C0504D" w:themeFill="accent2"/>
    </w:rPr>
  </w:style>
  <w:style w:type="character" w:styleId="Emphaseple">
    <w:name w:val="Subtle Emphasis"/>
    <w:uiPriority w:val="19"/>
    <w:qFormat/>
    <w:rsid w:val="0038320E"/>
    <w:rPr>
      <w:i/>
    </w:rPr>
  </w:style>
  <w:style w:type="character" w:styleId="Emphaseintense">
    <w:name w:val="Intense Emphasis"/>
    <w:uiPriority w:val="21"/>
    <w:qFormat/>
    <w:rsid w:val="0038320E"/>
    <w:rPr>
      <w:b/>
      <w:i/>
      <w:color w:val="C0504D" w:themeColor="accent2"/>
      <w:spacing w:val="10"/>
    </w:rPr>
  </w:style>
  <w:style w:type="character" w:styleId="Rfrenceple">
    <w:name w:val="Subtle Reference"/>
    <w:uiPriority w:val="31"/>
    <w:qFormat/>
    <w:rsid w:val="0038320E"/>
    <w:rPr>
      <w:b/>
    </w:rPr>
  </w:style>
  <w:style w:type="character" w:styleId="Rfrenceintense">
    <w:name w:val="Intense Reference"/>
    <w:uiPriority w:val="32"/>
    <w:qFormat/>
    <w:rsid w:val="0038320E"/>
    <w:rPr>
      <w:b/>
      <w:bCs/>
      <w:smallCaps/>
      <w:spacing w:val="5"/>
      <w:sz w:val="22"/>
      <w:szCs w:val="22"/>
      <w:u w:val="single"/>
    </w:rPr>
  </w:style>
  <w:style w:type="character" w:styleId="Titredulivre">
    <w:name w:val="Book Title"/>
    <w:uiPriority w:val="33"/>
    <w:qFormat/>
    <w:rsid w:val="0038320E"/>
    <w:rPr>
      <w:rFonts w:asciiTheme="majorHAnsi" w:eastAsiaTheme="majorEastAsia" w:hAnsiTheme="majorHAnsi" w:cstheme="majorBidi"/>
      <w:i/>
      <w:iCs/>
      <w:sz w:val="20"/>
      <w:szCs w:val="20"/>
    </w:rPr>
  </w:style>
  <w:style w:type="paragraph" w:styleId="En-ttedetabledesmatires">
    <w:name w:val="TOC Heading"/>
    <w:basedOn w:val="Titre1"/>
    <w:next w:val="Normal"/>
    <w:uiPriority w:val="39"/>
    <w:semiHidden/>
    <w:unhideWhenUsed/>
    <w:qFormat/>
    <w:rsid w:val="0038320E"/>
    <w:pPr>
      <w:outlineLvl w:val="9"/>
    </w:pPr>
  </w:style>
  <w:style w:type="character" w:customStyle="1" w:styleId="SansinterligneCar">
    <w:name w:val="Sans interligne Car"/>
    <w:basedOn w:val="Policepardfaut"/>
    <w:link w:val="Sansinterligne"/>
    <w:uiPriority w:val="1"/>
    <w:rsid w:val="0038320E"/>
  </w:style>
  <w:style w:type="character" w:styleId="Textedelespacerserv">
    <w:name w:val="Placeholder Text"/>
    <w:basedOn w:val="Policepardfaut"/>
    <w:uiPriority w:val="99"/>
    <w:semiHidden/>
    <w:rsid w:val="00706702"/>
    <w:rPr>
      <w:color w:val="808080"/>
    </w:rPr>
  </w:style>
  <w:style w:type="paragraph" w:styleId="NormalWeb">
    <w:name w:val="Normal (Web)"/>
    <w:basedOn w:val="Normal"/>
    <w:uiPriority w:val="99"/>
    <w:unhideWhenUsed/>
    <w:rsid w:val="00706702"/>
    <w:pPr>
      <w:spacing w:before="100" w:beforeAutospacing="1" w:after="100" w:afterAutospacing="1"/>
      <w:jc w:val="left"/>
    </w:pPr>
    <w:rPr>
      <w:rFonts w:ascii="Times New Roman" w:hAnsi="Times New Roman" w:cs="Times New Roman"/>
      <w:sz w:val="24"/>
      <w:szCs w:val="24"/>
      <w:lang w:eastAsia="fr-FR" w:bidi="ar-SA"/>
    </w:rPr>
  </w:style>
  <w:style w:type="character" w:styleId="Lienhypertexte">
    <w:name w:val="Hyperlink"/>
    <w:basedOn w:val="Policepardfaut"/>
    <w:uiPriority w:val="99"/>
    <w:unhideWhenUsed/>
    <w:rsid w:val="009F2304"/>
    <w:rPr>
      <w:color w:val="0000FF"/>
      <w:u w:val="single"/>
    </w:rPr>
  </w:style>
  <w:style w:type="paragraph" w:customStyle="1" w:styleId="textetsa">
    <w:name w:val="texte tsa"/>
    <w:basedOn w:val="Normal"/>
    <w:rsid w:val="0099098B"/>
    <w:pPr>
      <w:autoSpaceDE w:val="0"/>
      <w:autoSpaceDN w:val="0"/>
      <w:spacing w:before="120"/>
      <w:ind w:right="-284"/>
    </w:pPr>
    <w:rPr>
      <w:rFonts w:ascii="Times New Roman" w:eastAsia="Times New Roman" w:hAnsi="Times New Roman" w:cs="Times New Roman"/>
      <w:sz w:val="24"/>
      <w:szCs w:val="24"/>
      <w:lang w:eastAsia="fr-FR" w:bidi="ar-SA"/>
    </w:rPr>
  </w:style>
  <w:style w:type="paragraph" w:customStyle="1" w:styleId="texte">
    <w:name w:val="texte"/>
    <w:basedOn w:val="Normal"/>
    <w:rsid w:val="0099098B"/>
    <w:pPr>
      <w:autoSpaceDE w:val="0"/>
      <w:autoSpaceDN w:val="0"/>
      <w:spacing w:before="120"/>
    </w:pPr>
    <w:rPr>
      <w:rFonts w:ascii="Times New Roman" w:eastAsia="Times New Roman" w:hAnsi="Times New Roman" w:cs="Times New Roman"/>
      <w:sz w:val="24"/>
      <w:szCs w:val="24"/>
      <w:lang w:eastAsia="fr-FR" w:bidi="ar-SA"/>
    </w:rPr>
  </w:style>
  <w:style w:type="table" w:customStyle="1" w:styleId="Tramemoyenne11">
    <w:name w:val="Trame moyenne 11"/>
    <w:basedOn w:val="TableauNormal"/>
    <w:uiPriority w:val="63"/>
    <w:rsid w:val="00A23E7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Listeclaire-Accent11">
    <w:name w:val="Liste claire - Accent 11"/>
    <w:basedOn w:val="TableauNormal"/>
    <w:uiPriority w:val="61"/>
    <w:rsid w:val="00CC71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Retraitnormal">
    <w:name w:val="Normal Indent"/>
    <w:basedOn w:val="Normal"/>
    <w:rsid w:val="005D2CD3"/>
    <w:pPr>
      <w:ind w:left="708"/>
      <w:jc w:val="left"/>
    </w:pPr>
    <w:rPr>
      <w:rFonts w:ascii="Comic Sans MS" w:eastAsia="Times New Roman" w:hAnsi="Comic Sans MS" w:cs="Times New Roman"/>
      <w:sz w:val="24"/>
      <w:szCs w:val="18"/>
      <w:lang w:eastAsia="fr-FR" w:bidi="ar-SA"/>
    </w:rPr>
  </w:style>
  <w:style w:type="paragraph" w:customStyle="1" w:styleId="titre80">
    <w:name w:val="titre 8"/>
    <w:basedOn w:val="Titre4"/>
    <w:link w:val="titre8Car0"/>
    <w:qFormat/>
    <w:rsid w:val="005D2CD3"/>
    <w:pPr>
      <w:widowControl w:val="0"/>
      <w:tabs>
        <w:tab w:val="num" w:pos="113"/>
        <w:tab w:val="left" w:pos="294"/>
      </w:tabs>
      <w:spacing w:before="120" w:after="120"/>
      <w:ind w:left="1014" w:hanging="1014"/>
      <w:outlineLvl w:val="9"/>
    </w:pPr>
    <w:rPr>
      <w:rFonts w:ascii="Arial" w:eastAsia="Times New Roman" w:hAnsi="Arial" w:cs="Times New Roman"/>
      <w:i w:val="0"/>
      <w:smallCaps w:val="0"/>
      <w:color w:val="FFFFFF" w:themeColor="background1"/>
      <w:sz w:val="24"/>
      <w:szCs w:val="24"/>
      <w:lang w:eastAsia="fr-FR" w:bidi="ar-SA"/>
    </w:rPr>
  </w:style>
  <w:style w:type="character" w:customStyle="1" w:styleId="titre8Car0">
    <w:name w:val="titre 8 Car"/>
    <w:basedOn w:val="Titre4Car"/>
    <w:link w:val="titre80"/>
    <w:rsid w:val="005D2CD3"/>
    <w:rPr>
      <w:rFonts w:ascii="Arial" w:eastAsia="Times New Roman" w:hAnsi="Arial" w:cs="Times New Roman"/>
      <w:b/>
      <w:i w:val="0"/>
      <w:smallCaps w:val="0"/>
      <w:color w:val="FFFFFF" w:themeColor="background1"/>
      <w:spacing w:val="10"/>
      <w:sz w:val="24"/>
      <w:szCs w:val="24"/>
      <w:lang w:val="fr-FR" w:eastAsia="fr-FR" w:bidi="ar-SA"/>
    </w:rPr>
  </w:style>
  <w:style w:type="table" w:customStyle="1" w:styleId="Trameclaire-Accent11">
    <w:name w:val="Trame claire - Accent 11"/>
    <w:basedOn w:val="TableauNormal"/>
    <w:uiPriority w:val="60"/>
    <w:rsid w:val="00E9064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ParagraphedelisteCar">
    <w:name w:val="Paragraphe de liste Car"/>
    <w:basedOn w:val="Policepardfaut"/>
    <w:link w:val="Paragraphedeliste"/>
    <w:uiPriority w:val="34"/>
    <w:rsid w:val="00D61AAF"/>
    <w:rPr>
      <w:sz w:val="22"/>
      <w:lang w:val="fr-FR"/>
    </w:rPr>
  </w:style>
  <w:style w:type="table" w:customStyle="1" w:styleId="Trameclaire-Accent12">
    <w:name w:val="Trame claire - Accent 12"/>
    <w:basedOn w:val="TableauNormal"/>
    <w:uiPriority w:val="60"/>
    <w:rsid w:val="00545E7D"/>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M1">
    <w:name w:val="toc 1"/>
    <w:basedOn w:val="Normal"/>
    <w:next w:val="Normal"/>
    <w:autoRedefine/>
    <w:uiPriority w:val="39"/>
    <w:unhideWhenUsed/>
    <w:rsid w:val="00D23885"/>
    <w:pPr>
      <w:spacing w:after="100"/>
    </w:pPr>
  </w:style>
  <w:style w:type="paragraph" w:styleId="TM2">
    <w:name w:val="toc 2"/>
    <w:basedOn w:val="Normal"/>
    <w:next w:val="Normal"/>
    <w:autoRedefine/>
    <w:uiPriority w:val="39"/>
    <w:unhideWhenUsed/>
    <w:rsid w:val="00D23885"/>
    <w:pPr>
      <w:spacing w:after="100"/>
      <w:ind w:left="220"/>
    </w:pPr>
  </w:style>
  <w:style w:type="paragraph" w:styleId="TM3">
    <w:name w:val="toc 3"/>
    <w:basedOn w:val="Normal"/>
    <w:next w:val="Normal"/>
    <w:autoRedefine/>
    <w:uiPriority w:val="39"/>
    <w:unhideWhenUsed/>
    <w:rsid w:val="00D23885"/>
    <w:pPr>
      <w:spacing w:after="100"/>
      <w:ind w:left="440"/>
    </w:pPr>
  </w:style>
</w:styles>
</file>

<file path=word/webSettings.xml><?xml version="1.0" encoding="utf-8"?>
<w:webSettings xmlns:r="http://schemas.openxmlformats.org/officeDocument/2006/relationships" xmlns:w="http://schemas.openxmlformats.org/wordprocessingml/2006/main">
  <w:divs>
    <w:div w:id="151413073">
      <w:bodyDiv w:val="1"/>
      <w:marLeft w:val="0"/>
      <w:marRight w:val="0"/>
      <w:marTop w:val="0"/>
      <w:marBottom w:val="0"/>
      <w:divBdr>
        <w:top w:val="none" w:sz="0" w:space="0" w:color="auto"/>
        <w:left w:val="none" w:sz="0" w:space="0" w:color="auto"/>
        <w:bottom w:val="none" w:sz="0" w:space="0" w:color="auto"/>
        <w:right w:val="none" w:sz="0" w:space="0" w:color="auto"/>
      </w:divBdr>
    </w:div>
    <w:div w:id="326254599">
      <w:bodyDiv w:val="1"/>
      <w:marLeft w:val="0"/>
      <w:marRight w:val="0"/>
      <w:marTop w:val="0"/>
      <w:marBottom w:val="0"/>
      <w:divBdr>
        <w:top w:val="none" w:sz="0" w:space="0" w:color="auto"/>
        <w:left w:val="none" w:sz="0" w:space="0" w:color="auto"/>
        <w:bottom w:val="none" w:sz="0" w:space="0" w:color="auto"/>
        <w:right w:val="none" w:sz="0" w:space="0" w:color="auto"/>
      </w:divBdr>
    </w:div>
    <w:div w:id="746267104">
      <w:bodyDiv w:val="1"/>
      <w:marLeft w:val="0"/>
      <w:marRight w:val="0"/>
      <w:marTop w:val="0"/>
      <w:marBottom w:val="0"/>
      <w:divBdr>
        <w:top w:val="none" w:sz="0" w:space="0" w:color="auto"/>
        <w:left w:val="none" w:sz="0" w:space="0" w:color="auto"/>
        <w:bottom w:val="none" w:sz="0" w:space="0" w:color="auto"/>
        <w:right w:val="none" w:sz="0" w:space="0" w:color="auto"/>
      </w:divBdr>
    </w:div>
    <w:div w:id="781846754">
      <w:bodyDiv w:val="1"/>
      <w:marLeft w:val="0"/>
      <w:marRight w:val="0"/>
      <w:marTop w:val="0"/>
      <w:marBottom w:val="0"/>
      <w:divBdr>
        <w:top w:val="none" w:sz="0" w:space="0" w:color="auto"/>
        <w:left w:val="none" w:sz="0" w:space="0" w:color="auto"/>
        <w:bottom w:val="none" w:sz="0" w:space="0" w:color="auto"/>
        <w:right w:val="none" w:sz="0" w:space="0" w:color="auto"/>
      </w:divBdr>
    </w:div>
    <w:div w:id="951401900">
      <w:bodyDiv w:val="1"/>
      <w:marLeft w:val="0"/>
      <w:marRight w:val="0"/>
      <w:marTop w:val="0"/>
      <w:marBottom w:val="0"/>
      <w:divBdr>
        <w:top w:val="none" w:sz="0" w:space="0" w:color="auto"/>
        <w:left w:val="none" w:sz="0" w:space="0" w:color="auto"/>
        <w:bottom w:val="none" w:sz="0" w:space="0" w:color="auto"/>
        <w:right w:val="none" w:sz="0" w:space="0" w:color="auto"/>
      </w:divBdr>
      <w:divsChild>
        <w:div w:id="1762799646">
          <w:marLeft w:val="547"/>
          <w:marRight w:val="0"/>
          <w:marTop w:val="72"/>
          <w:marBottom w:val="0"/>
          <w:divBdr>
            <w:top w:val="none" w:sz="0" w:space="0" w:color="auto"/>
            <w:left w:val="none" w:sz="0" w:space="0" w:color="auto"/>
            <w:bottom w:val="none" w:sz="0" w:space="0" w:color="auto"/>
            <w:right w:val="none" w:sz="0" w:space="0" w:color="auto"/>
          </w:divBdr>
        </w:div>
        <w:div w:id="129328367">
          <w:marLeft w:val="1267"/>
          <w:marRight w:val="0"/>
          <w:marTop w:val="72"/>
          <w:marBottom w:val="0"/>
          <w:divBdr>
            <w:top w:val="none" w:sz="0" w:space="0" w:color="auto"/>
            <w:left w:val="none" w:sz="0" w:space="0" w:color="auto"/>
            <w:bottom w:val="none" w:sz="0" w:space="0" w:color="auto"/>
            <w:right w:val="none" w:sz="0" w:space="0" w:color="auto"/>
          </w:divBdr>
        </w:div>
        <w:div w:id="948505979">
          <w:marLeft w:val="1267"/>
          <w:marRight w:val="0"/>
          <w:marTop w:val="72"/>
          <w:marBottom w:val="0"/>
          <w:divBdr>
            <w:top w:val="none" w:sz="0" w:space="0" w:color="auto"/>
            <w:left w:val="none" w:sz="0" w:space="0" w:color="auto"/>
            <w:bottom w:val="none" w:sz="0" w:space="0" w:color="auto"/>
            <w:right w:val="none" w:sz="0" w:space="0" w:color="auto"/>
          </w:divBdr>
        </w:div>
        <w:div w:id="825826264">
          <w:marLeft w:val="1267"/>
          <w:marRight w:val="0"/>
          <w:marTop w:val="72"/>
          <w:marBottom w:val="0"/>
          <w:divBdr>
            <w:top w:val="none" w:sz="0" w:space="0" w:color="auto"/>
            <w:left w:val="none" w:sz="0" w:space="0" w:color="auto"/>
            <w:bottom w:val="none" w:sz="0" w:space="0" w:color="auto"/>
            <w:right w:val="none" w:sz="0" w:space="0" w:color="auto"/>
          </w:divBdr>
        </w:div>
        <w:div w:id="1072705028">
          <w:marLeft w:val="1267"/>
          <w:marRight w:val="0"/>
          <w:marTop w:val="72"/>
          <w:marBottom w:val="0"/>
          <w:divBdr>
            <w:top w:val="none" w:sz="0" w:space="0" w:color="auto"/>
            <w:left w:val="none" w:sz="0" w:space="0" w:color="auto"/>
            <w:bottom w:val="none" w:sz="0" w:space="0" w:color="auto"/>
            <w:right w:val="none" w:sz="0" w:space="0" w:color="auto"/>
          </w:divBdr>
        </w:div>
        <w:div w:id="1912346887">
          <w:marLeft w:val="1267"/>
          <w:marRight w:val="0"/>
          <w:marTop w:val="72"/>
          <w:marBottom w:val="0"/>
          <w:divBdr>
            <w:top w:val="none" w:sz="0" w:space="0" w:color="auto"/>
            <w:left w:val="none" w:sz="0" w:space="0" w:color="auto"/>
            <w:bottom w:val="none" w:sz="0" w:space="0" w:color="auto"/>
            <w:right w:val="none" w:sz="0" w:space="0" w:color="auto"/>
          </w:divBdr>
        </w:div>
        <w:div w:id="1121416132">
          <w:marLeft w:val="1267"/>
          <w:marRight w:val="0"/>
          <w:marTop w:val="72"/>
          <w:marBottom w:val="0"/>
          <w:divBdr>
            <w:top w:val="none" w:sz="0" w:space="0" w:color="auto"/>
            <w:left w:val="none" w:sz="0" w:space="0" w:color="auto"/>
            <w:bottom w:val="none" w:sz="0" w:space="0" w:color="auto"/>
            <w:right w:val="none" w:sz="0" w:space="0" w:color="auto"/>
          </w:divBdr>
        </w:div>
        <w:div w:id="1422485782">
          <w:marLeft w:val="1267"/>
          <w:marRight w:val="0"/>
          <w:marTop w:val="72"/>
          <w:marBottom w:val="0"/>
          <w:divBdr>
            <w:top w:val="none" w:sz="0" w:space="0" w:color="auto"/>
            <w:left w:val="none" w:sz="0" w:space="0" w:color="auto"/>
            <w:bottom w:val="none" w:sz="0" w:space="0" w:color="auto"/>
            <w:right w:val="none" w:sz="0" w:space="0" w:color="auto"/>
          </w:divBdr>
        </w:div>
        <w:div w:id="170685237">
          <w:marLeft w:val="1267"/>
          <w:marRight w:val="0"/>
          <w:marTop w:val="72"/>
          <w:marBottom w:val="0"/>
          <w:divBdr>
            <w:top w:val="none" w:sz="0" w:space="0" w:color="auto"/>
            <w:left w:val="none" w:sz="0" w:space="0" w:color="auto"/>
            <w:bottom w:val="none" w:sz="0" w:space="0" w:color="auto"/>
            <w:right w:val="none" w:sz="0" w:space="0" w:color="auto"/>
          </w:divBdr>
        </w:div>
        <w:div w:id="1643533983">
          <w:marLeft w:val="1267"/>
          <w:marRight w:val="0"/>
          <w:marTop w:val="72"/>
          <w:marBottom w:val="0"/>
          <w:divBdr>
            <w:top w:val="none" w:sz="0" w:space="0" w:color="auto"/>
            <w:left w:val="none" w:sz="0" w:space="0" w:color="auto"/>
            <w:bottom w:val="none" w:sz="0" w:space="0" w:color="auto"/>
            <w:right w:val="none" w:sz="0" w:space="0" w:color="auto"/>
          </w:divBdr>
        </w:div>
      </w:divsChild>
    </w:div>
    <w:div w:id="1091657831">
      <w:bodyDiv w:val="1"/>
      <w:marLeft w:val="0"/>
      <w:marRight w:val="0"/>
      <w:marTop w:val="0"/>
      <w:marBottom w:val="0"/>
      <w:divBdr>
        <w:top w:val="none" w:sz="0" w:space="0" w:color="auto"/>
        <w:left w:val="none" w:sz="0" w:space="0" w:color="auto"/>
        <w:bottom w:val="none" w:sz="0" w:space="0" w:color="auto"/>
        <w:right w:val="none" w:sz="0" w:space="0" w:color="auto"/>
      </w:divBdr>
    </w:div>
    <w:div w:id="1189493361">
      <w:bodyDiv w:val="1"/>
      <w:marLeft w:val="0"/>
      <w:marRight w:val="0"/>
      <w:marTop w:val="0"/>
      <w:marBottom w:val="0"/>
      <w:divBdr>
        <w:top w:val="none" w:sz="0" w:space="0" w:color="auto"/>
        <w:left w:val="none" w:sz="0" w:space="0" w:color="auto"/>
        <w:bottom w:val="none" w:sz="0" w:space="0" w:color="auto"/>
        <w:right w:val="none" w:sz="0" w:space="0" w:color="auto"/>
      </w:divBdr>
      <w:divsChild>
        <w:div w:id="351065">
          <w:marLeft w:val="547"/>
          <w:marRight w:val="0"/>
          <w:marTop w:val="106"/>
          <w:marBottom w:val="0"/>
          <w:divBdr>
            <w:top w:val="none" w:sz="0" w:space="0" w:color="auto"/>
            <w:left w:val="none" w:sz="0" w:space="0" w:color="auto"/>
            <w:bottom w:val="none" w:sz="0" w:space="0" w:color="auto"/>
            <w:right w:val="none" w:sz="0" w:space="0" w:color="auto"/>
          </w:divBdr>
        </w:div>
        <w:div w:id="530074444">
          <w:marLeft w:val="547"/>
          <w:marRight w:val="0"/>
          <w:marTop w:val="106"/>
          <w:marBottom w:val="0"/>
          <w:divBdr>
            <w:top w:val="none" w:sz="0" w:space="0" w:color="auto"/>
            <w:left w:val="none" w:sz="0" w:space="0" w:color="auto"/>
            <w:bottom w:val="none" w:sz="0" w:space="0" w:color="auto"/>
            <w:right w:val="none" w:sz="0" w:space="0" w:color="auto"/>
          </w:divBdr>
        </w:div>
      </w:divsChild>
    </w:div>
    <w:div w:id="1436711344">
      <w:bodyDiv w:val="1"/>
      <w:marLeft w:val="0"/>
      <w:marRight w:val="0"/>
      <w:marTop w:val="0"/>
      <w:marBottom w:val="0"/>
      <w:divBdr>
        <w:top w:val="none" w:sz="0" w:space="0" w:color="auto"/>
        <w:left w:val="none" w:sz="0" w:space="0" w:color="auto"/>
        <w:bottom w:val="none" w:sz="0" w:space="0" w:color="auto"/>
        <w:right w:val="none" w:sz="0" w:space="0" w:color="auto"/>
      </w:divBdr>
    </w:div>
    <w:div w:id="1458379959">
      <w:bodyDiv w:val="1"/>
      <w:marLeft w:val="0"/>
      <w:marRight w:val="0"/>
      <w:marTop w:val="0"/>
      <w:marBottom w:val="0"/>
      <w:divBdr>
        <w:top w:val="none" w:sz="0" w:space="0" w:color="auto"/>
        <w:left w:val="none" w:sz="0" w:space="0" w:color="auto"/>
        <w:bottom w:val="none" w:sz="0" w:space="0" w:color="auto"/>
        <w:right w:val="none" w:sz="0" w:space="0" w:color="auto"/>
      </w:divBdr>
    </w:div>
    <w:div w:id="1856579122">
      <w:bodyDiv w:val="1"/>
      <w:marLeft w:val="0"/>
      <w:marRight w:val="0"/>
      <w:marTop w:val="0"/>
      <w:marBottom w:val="0"/>
      <w:divBdr>
        <w:top w:val="none" w:sz="0" w:space="0" w:color="auto"/>
        <w:left w:val="none" w:sz="0" w:space="0" w:color="auto"/>
        <w:bottom w:val="none" w:sz="0" w:space="0" w:color="auto"/>
        <w:right w:val="none" w:sz="0" w:space="0" w:color="auto"/>
      </w:divBdr>
    </w:div>
    <w:div w:id="1877153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footer2.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9.png"/></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gif"/><Relationship Id="rId1" Type="http://schemas.openxmlformats.org/officeDocument/2006/relationships/image" Target="media/image1.png"/><Relationship Id="rId5" Type="http://schemas.openxmlformats.org/officeDocument/2006/relationships/image" Target="media/image5.gif"/><Relationship Id="rId4" Type="http://schemas.openxmlformats.org/officeDocument/2006/relationships/image" Target="media/image4.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AD4B7B-6F7C-4DB9-BB74-C032E11FD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850</TotalTime>
  <Pages>5</Pages>
  <Words>618</Words>
  <Characters>3400</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Xavier Pessoles</dc:creator>
  <cp:lastModifiedBy>XP</cp:lastModifiedBy>
  <cp:revision>86</cp:revision>
  <cp:lastPrinted>2014-10-02T13:10:00Z</cp:lastPrinted>
  <dcterms:created xsi:type="dcterms:W3CDTF">2014-07-05T06:10:00Z</dcterms:created>
  <dcterms:modified xsi:type="dcterms:W3CDTF">2014-10-15T09:40:00Z</dcterms:modified>
</cp:coreProperties>
</file>