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1E93A" w14:textId="77777777" w:rsidR="006775C0" w:rsidRPr="006775C0" w:rsidRDefault="006775C0" w:rsidP="006775C0">
      <w:pPr>
        <w:jc w:val="both"/>
        <w:rPr>
          <w:rFonts w:ascii="Arial" w:hAnsi="Arial" w:cs="Arial"/>
          <w:sz w:val="24"/>
          <w:szCs w:val="24"/>
        </w:rPr>
      </w:pPr>
      <w:r w:rsidRPr="006775C0">
        <w:rPr>
          <w:rFonts w:ascii="Arial" w:hAnsi="Arial" w:cs="Arial"/>
          <w:sz w:val="24"/>
          <w:szCs w:val="24"/>
        </w:rPr>
        <w:t xml:space="preserve">Documento 1: </w:t>
      </w:r>
      <w:proofErr w:type="spellStart"/>
      <w:r w:rsidRPr="006775C0">
        <w:rPr>
          <w:rFonts w:ascii="Arial" w:hAnsi="Arial" w:cs="Arial"/>
          <w:sz w:val="24"/>
          <w:szCs w:val="24"/>
        </w:rPr>
        <w:t>Prompt</w:t>
      </w:r>
      <w:proofErr w:type="spellEnd"/>
      <w:r w:rsidRPr="006775C0">
        <w:rPr>
          <w:rFonts w:ascii="Arial" w:hAnsi="Arial" w:cs="Arial"/>
          <w:sz w:val="24"/>
          <w:szCs w:val="24"/>
        </w:rPr>
        <w:t xml:space="preserve"> Optimizado</w:t>
      </w:r>
    </w:p>
    <w:p w14:paraId="6C1D2B30" w14:textId="77777777" w:rsidR="006775C0" w:rsidRPr="006775C0" w:rsidRDefault="006775C0" w:rsidP="006775C0">
      <w:pPr>
        <w:jc w:val="both"/>
        <w:rPr>
          <w:rFonts w:ascii="Arial" w:hAnsi="Arial" w:cs="Arial"/>
          <w:sz w:val="24"/>
          <w:szCs w:val="24"/>
        </w:rPr>
      </w:pPr>
      <w:r w:rsidRPr="006775C0">
        <w:rPr>
          <w:rFonts w:ascii="Arial" w:hAnsi="Arial" w:cs="Arial"/>
          <w:b/>
          <w:bCs/>
          <w:sz w:val="24"/>
          <w:szCs w:val="24"/>
        </w:rPr>
        <w:t>Título del proyecto:</w:t>
      </w:r>
      <w:r w:rsidRPr="006775C0">
        <w:rPr>
          <w:rFonts w:ascii="Arial" w:hAnsi="Arial" w:cs="Arial"/>
          <w:sz w:val="24"/>
          <w:szCs w:val="24"/>
        </w:rPr>
        <w:t xml:space="preserve"> Gatekeeper de Trading — Filtro Racional y Emocional con IA</w:t>
      </w:r>
      <w:r w:rsidRPr="006775C0">
        <w:rPr>
          <w:rFonts w:ascii="Arial" w:hAnsi="Arial" w:cs="Arial"/>
          <w:sz w:val="24"/>
          <w:szCs w:val="24"/>
        </w:rPr>
        <w:br/>
      </w:r>
      <w:r w:rsidRPr="006775C0">
        <w:rPr>
          <w:rFonts w:ascii="Arial" w:hAnsi="Arial" w:cs="Arial"/>
          <w:b/>
          <w:bCs/>
          <w:sz w:val="24"/>
          <w:szCs w:val="24"/>
        </w:rPr>
        <w:t>Modelo utilizado:</w:t>
      </w:r>
      <w:r w:rsidRPr="006775C0">
        <w:rPr>
          <w:rFonts w:ascii="Arial" w:hAnsi="Arial" w:cs="Arial"/>
          <w:sz w:val="24"/>
          <w:szCs w:val="24"/>
        </w:rPr>
        <w:t xml:space="preserve"> CREA (Contexto, Rol, Especificaciones, Acción)</w:t>
      </w:r>
    </w:p>
    <w:p w14:paraId="360EB777" w14:textId="77777777" w:rsidR="006775C0" w:rsidRPr="006775C0" w:rsidRDefault="006775C0" w:rsidP="006775C0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6775C0">
        <w:rPr>
          <w:rFonts w:ascii="Arial" w:hAnsi="Arial" w:cs="Arial"/>
          <w:sz w:val="24"/>
          <w:szCs w:val="24"/>
        </w:rPr>
        <w:t>Prompt</w:t>
      </w:r>
      <w:proofErr w:type="spellEnd"/>
      <w:r w:rsidRPr="006775C0">
        <w:rPr>
          <w:rFonts w:ascii="Arial" w:hAnsi="Arial" w:cs="Arial"/>
          <w:sz w:val="24"/>
          <w:szCs w:val="24"/>
        </w:rPr>
        <w:t xml:space="preserve"> Completo:</w:t>
      </w:r>
    </w:p>
    <w:p w14:paraId="6DA120C7" w14:textId="77777777" w:rsidR="006775C0" w:rsidRPr="006775C0" w:rsidRDefault="006775C0" w:rsidP="006775C0">
      <w:pPr>
        <w:jc w:val="both"/>
        <w:rPr>
          <w:rFonts w:ascii="Arial" w:hAnsi="Arial" w:cs="Arial"/>
          <w:sz w:val="24"/>
          <w:szCs w:val="24"/>
        </w:rPr>
      </w:pPr>
      <w:r w:rsidRPr="006775C0">
        <w:rPr>
          <w:rFonts w:ascii="Arial" w:hAnsi="Arial" w:cs="Arial"/>
          <w:b/>
          <w:bCs/>
          <w:sz w:val="24"/>
          <w:szCs w:val="24"/>
        </w:rPr>
        <w:t>Contexto:</w:t>
      </w:r>
      <w:r w:rsidRPr="006775C0">
        <w:rPr>
          <w:rFonts w:ascii="Arial" w:hAnsi="Arial" w:cs="Arial"/>
          <w:sz w:val="24"/>
          <w:szCs w:val="24"/>
        </w:rPr>
        <w:br/>
        <w:t xml:space="preserve">Soy un </w:t>
      </w:r>
      <w:proofErr w:type="spellStart"/>
      <w:r w:rsidRPr="006775C0">
        <w:rPr>
          <w:rFonts w:ascii="Arial" w:hAnsi="Arial" w:cs="Arial"/>
          <w:sz w:val="24"/>
          <w:szCs w:val="24"/>
        </w:rPr>
        <w:t>trader</w:t>
      </w:r>
      <w:proofErr w:type="spellEnd"/>
      <w:r w:rsidRPr="006775C0">
        <w:rPr>
          <w:rFonts w:ascii="Arial" w:hAnsi="Arial" w:cs="Arial"/>
          <w:sz w:val="24"/>
          <w:szCs w:val="24"/>
        </w:rPr>
        <w:t xml:space="preserve"> que opera de forma individual en mercados multiactivo (Forex, Índices, </w:t>
      </w:r>
      <w:proofErr w:type="spellStart"/>
      <w:r w:rsidRPr="006775C0">
        <w:rPr>
          <w:rFonts w:ascii="Arial" w:hAnsi="Arial" w:cs="Arial"/>
          <w:sz w:val="24"/>
          <w:szCs w:val="24"/>
        </w:rPr>
        <w:t>Commodities</w:t>
      </w:r>
      <w:proofErr w:type="spellEnd"/>
      <w:r w:rsidRPr="006775C0">
        <w:rPr>
          <w:rFonts w:ascii="Arial" w:hAnsi="Arial" w:cs="Arial"/>
          <w:sz w:val="24"/>
          <w:szCs w:val="24"/>
        </w:rPr>
        <w:t>). Opero basándome en una combinación de Análisis Técnico (estructura del mercado, manipulación institucional, desequilibrios, lectura de gráficos, patrones de precios e indicadores), Análisis Fundamental (evaluación de factores económicos, financieros, resultados de empresas y tendencias macroeconómicas para determinar valor intrínseco) y Trading Cuantitativo (utilización de modelos matemáticos y algoritmos para identificar oportunidades y operar a gran escala). Sin embargo, tengo un cuello de botella crítico en la ejecución: la ansiedad por recuperar pérdidas pasadas y la presión de validación personal me empujan a tomar decisiones impulsivas, ignorando mis propias reglas de gestión de riesgo (máximo 0,5% por operación y máximo 2 activos abiertos).</w:t>
      </w:r>
    </w:p>
    <w:p w14:paraId="5973563F" w14:textId="77777777" w:rsidR="006775C0" w:rsidRPr="006775C0" w:rsidRDefault="006775C0" w:rsidP="006775C0">
      <w:pPr>
        <w:jc w:val="both"/>
        <w:rPr>
          <w:rFonts w:ascii="Arial" w:hAnsi="Arial" w:cs="Arial"/>
          <w:sz w:val="24"/>
          <w:szCs w:val="24"/>
        </w:rPr>
      </w:pPr>
      <w:r w:rsidRPr="006775C0">
        <w:rPr>
          <w:rFonts w:ascii="Arial" w:hAnsi="Arial" w:cs="Arial"/>
          <w:b/>
          <w:bCs/>
          <w:sz w:val="24"/>
          <w:szCs w:val="24"/>
        </w:rPr>
        <w:t>Rol:</w:t>
      </w:r>
      <w:r w:rsidRPr="006775C0">
        <w:rPr>
          <w:rFonts w:ascii="Arial" w:hAnsi="Arial" w:cs="Arial"/>
          <w:sz w:val="24"/>
          <w:szCs w:val="24"/>
        </w:rPr>
        <w:br/>
        <w:t xml:space="preserve">Actúa como un </w:t>
      </w:r>
      <w:proofErr w:type="spellStart"/>
      <w:r w:rsidRPr="006775C0">
        <w:rPr>
          <w:rFonts w:ascii="Arial" w:hAnsi="Arial" w:cs="Arial"/>
          <w:sz w:val="24"/>
          <w:szCs w:val="24"/>
        </w:rPr>
        <w:t>Product</w:t>
      </w:r>
      <w:proofErr w:type="spellEnd"/>
      <w:r w:rsidRPr="006775C0">
        <w:rPr>
          <w:rFonts w:ascii="Arial" w:hAnsi="Arial" w:cs="Arial"/>
          <w:sz w:val="24"/>
          <w:szCs w:val="24"/>
        </w:rPr>
        <w:t xml:space="preserve"> Manager senior especializado en sistemas algorítmicos de trading, automatización de procesos e inteligencia artificial aplicada al control de riesgos (</w:t>
      </w:r>
      <w:proofErr w:type="spellStart"/>
      <w:r w:rsidRPr="006775C0">
        <w:rPr>
          <w:rFonts w:ascii="Arial" w:hAnsi="Arial" w:cs="Arial"/>
          <w:sz w:val="24"/>
          <w:szCs w:val="24"/>
        </w:rPr>
        <w:t>fintech</w:t>
      </w:r>
      <w:proofErr w:type="spellEnd"/>
      <w:r w:rsidRPr="006775C0">
        <w:rPr>
          <w:rFonts w:ascii="Arial" w:hAnsi="Arial" w:cs="Arial"/>
          <w:sz w:val="24"/>
          <w:szCs w:val="24"/>
        </w:rPr>
        <w:t>).</w:t>
      </w:r>
    </w:p>
    <w:p w14:paraId="38C094B7" w14:textId="77777777" w:rsidR="006775C0" w:rsidRPr="006775C0" w:rsidRDefault="006775C0" w:rsidP="006775C0">
      <w:pPr>
        <w:jc w:val="both"/>
        <w:rPr>
          <w:rFonts w:ascii="Arial" w:hAnsi="Arial" w:cs="Arial"/>
          <w:sz w:val="24"/>
          <w:szCs w:val="24"/>
        </w:rPr>
      </w:pPr>
      <w:r w:rsidRPr="006775C0">
        <w:rPr>
          <w:rFonts w:ascii="Arial" w:hAnsi="Arial" w:cs="Arial"/>
          <w:b/>
          <w:bCs/>
          <w:sz w:val="24"/>
          <w:szCs w:val="24"/>
        </w:rPr>
        <w:t>Especificaciones:</w:t>
      </w:r>
      <w:r w:rsidRPr="006775C0">
        <w:rPr>
          <w:rFonts w:ascii="Arial" w:hAnsi="Arial" w:cs="Arial"/>
          <w:sz w:val="24"/>
          <w:szCs w:val="24"/>
        </w:rPr>
        <w:br/>
        <w:t>Quiero diseñar un sistema "Gatekeeper" (</w:t>
      </w:r>
      <w:proofErr w:type="gramStart"/>
      <w:r w:rsidRPr="006775C0">
        <w:rPr>
          <w:rFonts w:ascii="Arial" w:hAnsi="Arial" w:cs="Arial"/>
          <w:sz w:val="24"/>
          <w:szCs w:val="24"/>
        </w:rPr>
        <w:t>guarda barreras</w:t>
      </w:r>
      <w:proofErr w:type="gramEnd"/>
      <w:r w:rsidRPr="006775C0">
        <w:rPr>
          <w:rFonts w:ascii="Arial" w:hAnsi="Arial" w:cs="Arial"/>
          <w:sz w:val="24"/>
          <w:szCs w:val="24"/>
        </w:rPr>
        <w:t>) automatizado que intervenga justo antes de lanzar una orden al mercado (</w:t>
      </w:r>
      <w:proofErr w:type="spellStart"/>
      <w:r w:rsidRPr="006775C0">
        <w:rPr>
          <w:rFonts w:ascii="Arial" w:hAnsi="Arial" w:cs="Arial"/>
          <w:sz w:val="24"/>
          <w:szCs w:val="24"/>
        </w:rPr>
        <w:t>MetaTrader</w:t>
      </w:r>
      <w:proofErr w:type="spellEnd"/>
      <w:r w:rsidRPr="006775C0">
        <w:rPr>
          <w:rFonts w:ascii="Arial" w:hAnsi="Arial" w:cs="Arial"/>
          <w:sz w:val="24"/>
          <w:szCs w:val="24"/>
        </w:rPr>
        <w:t xml:space="preserve"> 5). El sistema debe recibir una "justificación de entrada" escrita por mí vía Telegram. A partir de ahí, debe utilizar automatizaciones (</w:t>
      </w:r>
      <w:proofErr w:type="spellStart"/>
      <w:r w:rsidRPr="006775C0">
        <w:rPr>
          <w:rFonts w:ascii="Arial" w:hAnsi="Arial" w:cs="Arial"/>
          <w:sz w:val="24"/>
          <w:szCs w:val="24"/>
        </w:rPr>
        <w:t>Make</w:t>
      </w:r>
      <w:proofErr w:type="spellEnd"/>
      <w:r w:rsidRPr="006775C0">
        <w:rPr>
          <w:rFonts w:ascii="Arial" w:hAnsi="Arial" w:cs="Arial"/>
          <w:sz w:val="24"/>
          <w:szCs w:val="24"/>
        </w:rPr>
        <w:t xml:space="preserve">/n8n) y un LLM en la nube (API de </w:t>
      </w:r>
      <w:proofErr w:type="spellStart"/>
      <w:r w:rsidRPr="006775C0">
        <w:rPr>
          <w:rFonts w:ascii="Arial" w:hAnsi="Arial" w:cs="Arial"/>
          <w:sz w:val="24"/>
          <w:szCs w:val="24"/>
        </w:rPr>
        <w:t>OpenAI</w:t>
      </w:r>
      <w:proofErr w:type="spellEnd"/>
      <w:r w:rsidRPr="006775C0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6775C0">
        <w:rPr>
          <w:rFonts w:ascii="Arial" w:hAnsi="Arial" w:cs="Arial"/>
          <w:sz w:val="24"/>
          <w:szCs w:val="24"/>
        </w:rPr>
        <w:t>Anthropic</w:t>
      </w:r>
      <w:proofErr w:type="spellEnd"/>
      <w:r w:rsidRPr="006775C0">
        <w:rPr>
          <w:rFonts w:ascii="Arial" w:hAnsi="Arial" w:cs="Arial"/>
          <w:sz w:val="24"/>
          <w:szCs w:val="24"/>
        </w:rPr>
        <w:t xml:space="preserve">, Gemini, </w:t>
      </w:r>
      <w:proofErr w:type="spellStart"/>
      <w:r w:rsidRPr="006775C0">
        <w:rPr>
          <w:rFonts w:ascii="Arial" w:hAnsi="Arial" w:cs="Arial"/>
          <w:sz w:val="24"/>
          <w:szCs w:val="24"/>
        </w:rPr>
        <w:t>DeepSeek</w:t>
      </w:r>
      <w:proofErr w:type="spellEnd"/>
      <w:r w:rsidRPr="006775C0">
        <w:rPr>
          <w:rFonts w:ascii="Arial" w:hAnsi="Arial" w:cs="Arial"/>
          <w:sz w:val="24"/>
          <w:szCs w:val="24"/>
        </w:rPr>
        <w:t>, etc.) para:</w:t>
      </w:r>
    </w:p>
    <w:p w14:paraId="4F16048D" w14:textId="77777777" w:rsidR="006775C0" w:rsidRPr="006775C0" w:rsidRDefault="006775C0" w:rsidP="006775C0">
      <w:pPr>
        <w:numPr>
          <w:ilvl w:val="1"/>
          <w:numId w:val="1"/>
        </w:numPr>
        <w:tabs>
          <w:tab w:val="clear" w:pos="0"/>
        </w:tabs>
        <w:jc w:val="both"/>
        <w:rPr>
          <w:rFonts w:ascii="Arial" w:hAnsi="Arial" w:cs="Arial"/>
          <w:sz w:val="24"/>
          <w:szCs w:val="24"/>
        </w:rPr>
      </w:pPr>
      <w:r w:rsidRPr="006775C0">
        <w:rPr>
          <w:rFonts w:ascii="Arial" w:hAnsi="Arial" w:cs="Arial"/>
          <w:sz w:val="24"/>
          <w:szCs w:val="24"/>
        </w:rPr>
        <w:t>Validar matemáticamente que se cumple la regla del 0,5% de riesgo y máximo 2 activos.</w:t>
      </w:r>
    </w:p>
    <w:p w14:paraId="1AB9676C" w14:textId="77777777" w:rsidR="006775C0" w:rsidRPr="006775C0" w:rsidRDefault="006775C0" w:rsidP="006775C0">
      <w:pPr>
        <w:numPr>
          <w:ilvl w:val="1"/>
          <w:numId w:val="1"/>
        </w:numPr>
        <w:tabs>
          <w:tab w:val="clear" w:pos="0"/>
        </w:tabs>
        <w:jc w:val="both"/>
        <w:rPr>
          <w:rFonts w:ascii="Arial" w:hAnsi="Arial" w:cs="Arial"/>
          <w:sz w:val="24"/>
          <w:szCs w:val="24"/>
        </w:rPr>
      </w:pPr>
      <w:r w:rsidRPr="006775C0">
        <w:rPr>
          <w:rFonts w:ascii="Arial" w:hAnsi="Arial" w:cs="Arial"/>
          <w:sz w:val="24"/>
          <w:szCs w:val="24"/>
        </w:rPr>
        <w:t>Realizar un análisis psicológico del texto para detectar urgencia, impulsividad, venganza contra el mercado o exceso de euforia.</w:t>
      </w:r>
      <w:r w:rsidRPr="006775C0">
        <w:rPr>
          <w:rFonts w:ascii="Arial" w:hAnsi="Arial" w:cs="Arial"/>
          <w:sz w:val="24"/>
          <w:szCs w:val="24"/>
        </w:rPr>
        <w:br/>
        <w:t>Si el sistema detecta vulnerabilidad emocional o incumplimiento matemático, debe devolver un estado de "BLOQUEADO", impidiendo que el script de Python envíe la orden al mercado. Todo debe quedar documentado en un registro de operaciones.</w:t>
      </w:r>
    </w:p>
    <w:p w14:paraId="55C157AD" w14:textId="77777777" w:rsidR="006775C0" w:rsidRPr="006775C0" w:rsidRDefault="006775C0" w:rsidP="006775C0">
      <w:pPr>
        <w:jc w:val="both"/>
        <w:rPr>
          <w:rFonts w:ascii="Arial" w:hAnsi="Arial" w:cs="Arial"/>
          <w:sz w:val="24"/>
          <w:szCs w:val="24"/>
        </w:rPr>
      </w:pPr>
      <w:r w:rsidRPr="006775C0">
        <w:rPr>
          <w:rFonts w:ascii="Arial" w:hAnsi="Arial" w:cs="Arial"/>
          <w:b/>
          <w:bCs/>
          <w:sz w:val="24"/>
          <w:szCs w:val="24"/>
        </w:rPr>
        <w:t>Acción:</w:t>
      </w:r>
      <w:r w:rsidRPr="006775C0">
        <w:rPr>
          <w:rFonts w:ascii="Arial" w:hAnsi="Arial" w:cs="Arial"/>
          <w:sz w:val="24"/>
          <w:szCs w:val="24"/>
        </w:rPr>
        <w:br/>
        <w:t xml:space="preserve">Genera un </w:t>
      </w:r>
      <w:proofErr w:type="spellStart"/>
      <w:r w:rsidRPr="006775C0">
        <w:rPr>
          <w:rFonts w:ascii="Arial" w:hAnsi="Arial" w:cs="Arial"/>
          <w:sz w:val="24"/>
          <w:szCs w:val="24"/>
        </w:rPr>
        <w:t>Product</w:t>
      </w:r>
      <w:proofErr w:type="spellEnd"/>
      <w:r w:rsidRPr="006775C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775C0">
        <w:rPr>
          <w:rFonts w:ascii="Arial" w:hAnsi="Arial" w:cs="Arial"/>
          <w:sz w:val="24"/>
          <w:szCs w:val="24"/>
        </w:rPr>
        <w:t>Requirements</w:t>
      </w:r>
      <w:proofErr w:type="spellEnd"/>
      <w:r w:rsidRPr="006775C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775C0">
        <w:rPr>
          <w:rFonts w:ascii="Arial" w:hAnsi="Arial" w:cs="Arial"/>
          <w:sz w:val="24"/>
          <w:szCs w:val="24"/>
        </w:rPr>
        <w:t>Document</w:t>
      </w:r>
      <w:proofErr w:type="spellEnd"/>
      <w:r w:rsidRPr="006775C0">
        <w:rPr>
          <w:rFonts w:ascii="Arial" w:hAnsi="Arial" w:cs="Arial"/>
          <w:sz w:val="24"/>
          <w:szCs w:val="24"/>
        </w:rPr>
        <w:t xml:space="preserve"> (PRD) exhaustivo para este sistema Gatekeeper. El documento debe seguir la estructura estándar de desarrollo de producto e incluir: Resumen Ejecutivo, Objetivos del Producto, Alcance del MVP, Arquitectura Técnica (Python, MT5, </w:t>
      </w:r>
      <w:proofErr w:type="spellStart"/>
      <w:r w:rsidRPr="006775C0">
        <w:rPr>
          <w:rFonts w:ascii="Arial" w:hAnsi="Arial" w:cs="Arial"/>
          <w:sz w:val="24"/>
          <w:szCs w:val="24"/>
        </w:rPr>
        <w:t>Make</w:t>
      </w:r>
      <w:proofErr w:type="spellEnd"/>
      <w:r w:rsidRPr="006775C0">
        <w:rPr>
          <w:rFonts w:ascii="Arial" w:hAnsi="Arial" w:cs="Arial"/>
          <w:sz w:val="24"/>
          <w:szCs w:val="24"/>
        </w:rPr>
        <w:t xml:space="preserve">, Telegram, </w:t>
      </w:r>
      <w:proofErr w:type="spellStart"/>
      <w:r w:rsidRPr="006775C0">
        <w:rPr>
          <w:rFonts w:ascii="Arial" w:hAnsi="Arial" w:cs="Arial"/>
          <w:sz w:val="24"/>
          <w:szCs w:val="24"/>
        </w:rPr>
        <w:t>APIs</w:t>
      </w:r>
      <w:proofErr w:type="spellEnd"/>
      <w:r w:rsidRPr="006775C0">
        <w:rPr>
          <w:rFonts w:ascii="Arial" w:hAnsi="Arial" w:cs="Arial"/>
          <w:sz w:val="24"/>
          <w:szCs w:val="24"/>
        </w:rPr>
        <w:t xml:space="preserve"> de LLM Cloud), Flujo de </w:t>
      </w:r>
      <w:r w:rsidRPr="006775C0">
        <w:rPr>
          <w:rFonts w:ascii="Arial" w:hAnsi="Arial" w:cs="Arial"/>
          <w:sz w:val="24"/>
          <w:szCs w:val="24"/>
        </w:rPr>
        <w:lastRenderedPageBreak/>
        <w:t xml:space="preserve">Usuario, y Métricas de Éxito concretas (Disciplina ≥ 90%, </w:t>
      </w:r>
      <w:proofErr w:type="spellStart"/>
      <w:r w:rsidRPr="006775C0">
        <w:rPr>
          <w:rFonts w:ascii="Arial" w:hAnsi="Arial" w:cs="Arial"/>
          <w:sz w:val="24"/>
          <w:szCs w:val="24"/>
        </w:rPr>
        <w:t>Drawdown</w:t>
      </w:r>
      <w:proofErr w:type="spellEnd"/>
      <w:r w:rsidRPr="006775C0">
        <w:rPr>
          <w:rFonts w:ascii="Arial" w:hAnsi="Arial" w:cs="Arial"/>
          <w:sz w:val="24"/>
          <w:szCs w:val="24"/>
        </w:rPr>
        <w:t xml:space="preserve"> ≤ 3%, </w:t>
      </w:r>
      <w:proofErr w:type="spellStart"/>
      <w:r w:rsidRPr="006775C0">
        <w:rPr>
          <w:rFonts w:ascii="Arial" w:hAnsi="Arial" w:cs="Arial"/>
          <w:sz w:val="24"/>
          <w:szCs w:val="24"/>
        </w:rPr>
        <w:t>WinRate</w:t>
      </w:r>
      <w:proofErr w:type="spellEnd"/>
      <w:r w:rsidRPr="006775C0">
        <w:rPr>
          <w:rFonts w:ascii="Arial" w:hAnsi="Arial" w:cs="Arial"/>
          <w:sz w:val="24"/>
          <w:szCs w:val="24"/>
        </w:rPr>
        <w:t xml:space="preserve"> ≥ 58%).</w:t>
      </w:r>
    </w:p>
    <w:p w14:paraId="6887B873" w14:textId="77777777" w:rsidR="00106432" w:rsidRPr="006775C0" w:rsidRDefault="00106432" w:rsidP="006775C0">
      <w:pPr>
        <w:jc w:val="both"/>
        <w:rPr>
          <w:rFonts w:ascii="Arial" w:hAnsi="Arial" w:cs="Arial"/>
          <w:sz w:val="24"/>
          <w:szCs w:val="24"/>
        </w:rPr>
      </w:pPr>
    </w:p>
    <w:sectPr w:rsidR="00106432" w:rsidRPr="006775C0" w:rsidSect="006775C0">
      <w:pgSz w:w="12240" w:h="15840"/>
      <w:pgMar w:top="1417" w:right="1701" w:bottom="1417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start w:val="1"/>
      <w:numFmt w:val="decimal"/>
      <w:lvlText w:val="%2."/>
      <w:lvlJc w:val="left"/>
      <w:pPr>
        <w:tabs>
          <w:tab w:val="num" w:pos="0"/>
        </w:tabs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964777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BB3"/>
    <w:rsid w:val="00106432"/>
    <w:rsid w:val="006775C0"/>
    <w:rsid w:val="00931724"/>
    <w:rsid w:val="00A84821"/>
    <w:rsid w:val="00BB7BB3"/>
    <w:rsid w:val="00F03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7298211-4E8E-45CC-A15E-E897A3961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B7B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B7B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B7B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B7B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B7B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B7B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B7B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B7B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B7B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B7B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B7B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B7B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B7BB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B7BB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B7BB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B7BB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B7BB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B7BB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B7B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B7B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B7B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B7B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B7B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B7BB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B7BB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B7BB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B7B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B7BB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B7B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383</Words>
  <Characters>2110</Characters>
  <Application>Microsoft Office Word</Application>
  <DocSecurity>0</DocSecurity>
  <Lines>17</Lines>
  <Paragraphs>4</Paragraphs>
  <ScaleCrop>false</ScaleCrop>
  <Company/>
  <LinksUpToDate>false</LinksUpToDate>
  <CharactersWithSpaces>2489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Manuel Blazquez Vizuete</dc:creator>
  <cp:keywords/>
  <dc:description/>
  <cp:lastModifiedBy>José Manuel Blazquez Vizuete</cp:lastModifiedBy>
  <cp:revision>3</cp:revision>
  <dcterms:created xsi:type="dcterms:W3CDTF">2026-05-07T21:43:00Z</dcterms:created>
  <dcterms:modified xsi:type="dcterms:W3CDTF">2026-05-07T21:44:00Z</dcterms:modified>
</cp:coreProperties>
</file>