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Theme="minorHAnsi"/>
          <w:b/>
          <w:sz w:val="28"/>
        </w:rPr>
      </w:pPr>
      <w:r>
        <w:rPr>
          <w:rFonts w:eastAsiaTheme="minorHAnsi"/>
          <w:b/>
          <w:sz w:val="28"/>
        </w:rPr>
        <w:t>C</w:t>
      </w:r>
      <w:r>
        <w:rPr>
          <w:rFonts w:hint="eastAsia" w:eastAsiaTheme="minorHAnsi"/>
          <w:b/>
          <w:sz w:val="28"/>
        </w:rPr>
        <w:t>hap</w:t>
      </w:r>
      <w:r>
        <w:rPr>
          <w:rFonts w:eastAsiaTheme="minorHAnsi"/>
          <w:b/>
          <w:sz w:val="28"/>
        </w:rPr>
        <w:t xml:space="preserve">1 </w:t>
      </w:r>
      <w:r>
        <w:rPr>
          <w:rFonts w:hint="eastAsia" w:eastAsiaTheme="minorHAnsi"/>
          <w:b/>
          <w:sz w:val="28"/>
        </w:rPr>
        <w:t>有效数字与误差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一、判断题</w:t>
      </w:r>
    </w:p>
    <w:p>
      <w:pPr>
        <w:adjustRightInd w:val="0"/>
        <w:snapToGrid w:val="0"/>
        <w:spacing w:line="420" w:lineRule="exact"/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</w:rPr>
        <w:t>1.</w:t>
      </w:r>
      <w:r>
        <w:rPr>
          <w:rFonts w:hint="eastAsia"/>
          <w:color w:val="000000"/>
          <w:sz w:val="24"/>
          <w:szCs w:val="24"/>
        </w:rPr>
        <w:t>（2</w:t>
      </w:r>
      <w:r>
        <w:rPr>
          <w:color w:val="000000"/>
          <w:sz w:val="24"/>
          <w:szCs w:val="24"/>
        </w:rPr>
        <w:t>013</w:t>
      </w:r>
      <w:r>
        <w:rPr>
          <w:rFonts w:hint="eastAsia"/>
          <w:color w:val="000000"/>
          <w:sz w:val="24"/>
          <w:szCs w:val="24"/>
        </w:rPr>
        <w:t>）近似数</w:t>
      </w:r>
      <w:r>
        <w:rPr>
          <w:color w:val="000000"/>
          <w:position w:val="-6"/>
          <w:sz w:val="24"/>
          <w:szCs w:val="24"/>
        </w:rPr>
        <w:object>
          <v:shape id="_x0000_i1025" o:spt="75" type="#_x0000_t75" style="height:16.35pt;width:49.1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  <w:color w:val="000000"/>
          <w:sz w:val="24"/>
          <w:szCs w:val="24"/>
        </w:rPr>
        <w:t>关于准确值</w:t>
      </w:r>
      <w:r>
        <w:rPr>
          <w:color w:val="000000"/>
          <w:position w:val="-6"/>
          <w:sz w:val="24"/>
          <w:szCs w:val="24"/>
        </w:rPr>
        <w:object>
          <v:shape id="_x0000_i1026" o:spt="75" type="#_x0000_t75" style="height:13.1pt;width:61.6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  <w:color w:val="000000"/>
          <w:sz w:val="24"/>
          <w:szCs w:val="24"/>
        </w:rPr>
        <w:t>有4位有效数字。</w:t>
      </w:r>
      <w:r>
        <w:rPr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 xml:space="preserve">  (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)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二、填空题</w:t>
      </w:r>
    </w:p>
    <w:p>
      <w:pPr>
        <w:jc w:val="left"/>
        <w:rPr>
          <w:b/>
          <w:bCs/>
          <w:sz w:val="24"/>
          <w:szCs w:val="24"/>
          <w:lang w:val="en-GB"/>
        </w:rPr>
      </w:pPr>
      <w:r>
        <w:rPr>
          <w:sz w:val="24"/>
          <w:szCs w:val="24"/>
        </w:rPr>
        <w:t>1.</w:t>
      </w:r>
      <w:r>
        <w:rPr>
          <w:rFonts w:hint="eastAsia"/>
          <w:color w:val="000000"/>
          <w:sz w:val="24"/>
          <w:szCs w:val="24"/>
        </w:rPr>
        <w:t>（2</w:t>
      </w:r>
      <w:r>
        <w:rPr>
          <w:color w:val="000000"/>
          <w:sz w:val="24"/>
          <w:szCs w:val="24"/>
        </w:rPr>
        <w:t>008</w:t>
      </w:r>
      <w:r>
        <w:rPr>
          <w:rFonts w:hint="eastAsia"/>
          <w:color w:val="000000"/>
          <w:sz w:val="24"/>
          <w:szCs w:val="24"/>
        </w:rPr>
        <w:t>）</w:t>
      </w:r>
      <w:r>
        <w:rPr>
          <w:rFonts w:hint="eastAsia"/>
          <w:sz w:val="24"/>
          <w:szCs w:val="24"/>
        </w:rPr>
        <w:t>（2</w:t>
      </w:r>
      <w:r>
        <w:rPr>
          <w:sz w:val="24"/>
          <w:szCs w:val="24"/>
        </w:rPr>
        <w:t>009</w:t>
      </w:r>
      <w:r>
        <w:rPr>
          <w:rFonts w:hint="eastAsia"/>
          <w:sz w:val="24"/>
          <w:szCs w:val="24"/>
        </w:rPr>
        <w:t>）（2</w:t>
      </w:r>
      <w:r>
        <w:rPr>
          <w:sz w:val="24"/>
          <w:szCs w:val="24"/>
        </w:rPr>
        <w:t>010AB</w:t>
      </w:r>
      <w:r>
        <w:rPr>
          <w:rFonts w:hint="eastAsia"/>
          <w:sz w:val="24"/>
          <w:szCs w:val="24"/>
        </w:rPr>
        <w:t>）（2</w:t>
      </w:r>
      <w:r>
        <w:rPr>
          <w:sz w:val="24"/>
          <w:szCs w:val="24"/>
        </w:rPr>
        <w:t>016</w:t>
      </w:r>
      <w:r>
        <w:rPr>
          <w:rFonts w:hint="eastAsia"/>
          <w:sz w:val="24"/>
          <w:szCs w:val="24"/>
        </w:rPr>
        <w:t>）近似数</w:t>
      </w:r>
      <w:bookmarkStart w:id="0" w:name="_GoBack"/>
      <w:r>
        <w:rPr>
          <w:position w:val="-6"/>
          <w:sz w:val="24"/>
          <w:szCs w:val="24"/>
        </w:rPr>
        <w:object>
          <v:shape id="_x0000_i1027" o:spt="75" type="#_x0000_t75" style="height:16.35pt;width:52.3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bookmarkEnd w:id="0"/>
      <w:r>
        <w:rPr>
          <w:rFonts w:hint="eastAsia"/>
          <w:sz w:val="24"/>
          <w:szCs w:val="24"/>
        </w:rPr>
        <w:t>关于准确值</w:t>
      </w:r>
      <w:r>
        <w:rPr>
          <w:position w:val="-6"/>
          <w:sz w:val="24"/>
          <w:szCs w:val="24"/>
        </w:rPr>
        <w:object>
          <v:shape id="_x0000_i1028" o:spt="75" type="#_x0000_t75" style="height:13.65pt;width:61.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  <w:u w:val="single"/>
        </w:rPr>
        <w:t xml:space="preserve">       </w:t>
      </w:r>
      <w:r>
        <w:rPr>
          <w:rFonts w:hint="eastAsia"/>
          <w:sz w:val="24"/>
          <w:szCs w:val="24"/>
        </w:rPr>
        <w:t>位有效数字</w:t>
      </w:r>
      <w:r>
        <w:rPr>
          <w:rFonts w:hint="eastAsia"/>
          <w:sz w:val="24"/>
          <w:szCs w:val="24"/>
          <w:lang w:val="en-GB"/>
        </w:rPr>
        <w:t>，相对误差是</w:t>
      </w:r>
      <w:r>
        <w:rPr>
          <w:rFonts w:hint="eastAsia"/>
          <w:sz w:val="24"/>
          <w:szCs w:val="24"/>
          <w:u w:val="single"/>
          <w:lang w:val="en-GB"/>
        </w:rPr>
        <w:t xml:space="preserve">        </w:t>
      </w:r>
      <w:r>
        <w:rPr>
          <w:rFonts w:hint="eastAsia"/>
          <w:sz w:val="24"/>
          <w:szCs w:val="24"/>
          <w:lang w:val="en-GB"/>
        </w:rPr>
        <w:t>。</w:t>
      </w:r>
    </w:p>
    <w:p>
      <w:pPr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</w:t>
      </w:r>
      <w:r>
        <w:rPr>
          <w:sz w:val="24"/>
          <w:szCs w:val="24"/>
        </w:rPr>
        <w:t>.</w:t>
      </w:r>
      <w:r>
        <w:rPr>
          <w:rFonts w:hint="eastAsia"/>
          <w:color w:val="000000"/>
          <w:sz w:val="24"/>
          <w:szCs w:val="24"/>
        </w:rPr>
        <w:t>（2</w:t>
      </w:r>
      <w:r>
        <w:rPr>
          <w:color w:val="000000"/>
          <w:sz w:val="24"/>
          <w:szCs w:val="24"/>
        </w:rPr>
        <w:t>011</w:t>
      </w:r>
      <w:r>
        <w:rPr>
          <w:rFonts w:hint="eastAsia"/>
          <w:color w:val="000000"/>
          <w:sz w:val="24"/>
          <w:szCs w:val="24"/>
        </w:rPr>
        <w:t>）</w:t>
      </w:r>
      <w:r>
        <w:rPr>
          <w:rFonts w:hint="eastAsia"/>
          <w:sz w:val="24"/>
          <w:szCs w:val="24"/>
        </w:rPr>
        <w:t>近似数</w:t>
      </w:r>
      <w:r>
        <w:rPr>
          <w:position w:val="-6"/>
          <w:sz w:val="24"/>
          <w:szCs w:val="24"/>
        </w:rPr>
        <w:object>
          <v:shape id="_x0000_i1029" o:spt="75" type="#_x0000_t75" style="height:16.35pt;width:49.1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/>
          <w:sz w:val="24"/>
          <w:szCs w:val="24"/>
        </w:rPr>
        <w:t>关于准确值</w:t>
      </w:r>
      <w:r>
        <w:rPr>
          <w:position w:val="-6"/>
          <w:sz w:val="24"/>
          <w:szCs w:val="24"/>
        </w:rPr>
        <w:object>
          <v:shape id="_x0000_i1030" o:spt="75" type="#_x0000_t75" style="height:13.1pt;width:61.6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  <w:u w:val="single"/>
        </w:rPr>
        <w:t xml:space="preserve">       </w:t>
      </w:r>
      <w:r>
        <w:rPr>
          <w:rFonts w:hint="eastAsia"/>
          <w:sz w:val="24"/>
          <w:szCs w:val="24"/>
        </w:rPr>
        <w:t>位有效数字。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三、解答题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黑体" w:eastAsia="黑体"/>
          <w:b/>
          <w:bCs/>
          <w:sz w:val="24"/>
          <w:szCs w:val="24"/>
        </w:rPr>
        <w:t>1、（2</w:t>
      </w:r>
      <w:r>
        <w:rPr>
          <w:rFonts w:ascii="黑体" w:eastAsia="黑体"/>
          <w:b/>
          <w:bCs/>
          <w:sz w:val="24"/>
          <w:szCs w:val="24"/>
        </w:rPr>
        <w:t>008</w:t>
      </w:r>
      <w:r>
        <w:rPr>
          <w:rFonts w:hint="eastAsia" w:ascii="黑体" w:eastAsia="黑体"/>
          <w:b/>
          <w:bCs/>
          <w:sz w:val="24"/>
          <w:szCs w:val="24"/>
        </w:rPr>
        <w:t>）</w:t>
      </w:r>
      <w:r>
        <w:rPr>
          <w:rFonts w:ascii="黑体" w:eastAsia="黑体"/>
          <w:b/>
          <w:bCs/>
          <w:sz w:val="24"/>
          <w:szCs w:val="24"/>
        </w:rPr>
        <w:t>(</w:t>
      </w:r>
      <w:r>
        <w:rPr>
          <w:rFonts w:hint="eastAsia" w:eastAsia="黑体"/>
          <w:b/>
          <w:bCs/>
          <w:sz w:val="24"/>
          <w:szCs w:val="24"/>
        </w:rPr>
        <w:t>本题满分6分</w:t>
      </w:r>
      <w:r>
        <w:rPr>
          <w:rFonts w:ascii="楷体_GB2312"/>
          <w:b/>
          <w:bCs/>
          <w:sz w:val="24"/>
          <w:szCs w:val="24"/>
        </w:rPr>
        <w:t>)</w:t>
      </w:r>
      <w:r>
        <w:rPr>
          <w:rFonts w:hint="eastAsia" w:ascii="楷体_GB2312"/>
          <w:b/>
          <w:bCs/>
          <w:sz w:val="24"/>
          <w:szCs w:val="24"/>
        </w:rPr>
        <w:t xml:space="preserve"> </w:t>
      </w:r>
      <w:r>
        <w:rPr>
          <w:rFonts w:hint="eastAsia" w:hAnsi="宋体"/>
          <w:sz w:val="24"/>
          <w:szCs w:val="24"/>
        </w:rPr>
        <w:t>已知线性方程组</w:t>
      </w:r>
      <w:r>
        <w:rPr>
          <w:position w:val="-6"/>
          <w:sz w:val="24"/>
          <w:szCs w:val="24"/>
        </w:rPr>
        <w:object>
          <v:shape id="_x0000_i1031" o:spt="75" type="#_x0000_t75" style="height:13.65pt;width:37.1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5">
            <o:LockedField>false</o:LockedField>
          </o:OLEObject>
        </w:object>
      </w:r>
      <w:r>
        <w:rPr>
          <w:rFonts w:hint="eastAsia"/>
          <w:sz w:val="24"/>
          <w:szCs w:val="24"/>
        </w:rPr>
        <w:t>为</w:t>
      </w:r>
      <w:r>
        <w:rPr>
          <w:position w:val="-32"/>
          <w:sz w:val="24"/>
          <w:szCs w:val="24"/>
        </w:rPr>
        <w:object>
          <v:shape id="_x0000_i1032" o:spt="75" type="#_x0000_t75" style="height:37.65pt;width:76.9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7">
            <o:LockedField>false</o:LockedField>
          </o:OLEObject>
        </w:object>
      </w:r>
      <w:r>
        <w:rPr>
          <w:rFonts w:hint="eastAsia"/>
          <w:sz w:val="24"/>
          <w:szCs w:val="24"/>
        </w:rPr>
        <w:t xml:space="preserve"> 若给</w:t>
      </w:r>
      <w:r>
        <w:rPr>
          <w:position w:val="-6"/>
          <w:sz w:val="24"/>
          <w:szCs w:val="24"/>
        </w:rPr>
        <w:object>
          <v:shape id="_x0000_i1033" o:spt="75" type="#_x0000_t75" style="height:13.65pt;width:10.3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19">
            <o:LockedField>false</o:LockedField>
          </o:OLEObject>
        </w:object>
      </w:r>
      <w:r>
        <w:rPr>
          <w:rFonts w:hint="eastAsia"/>
          <w:sz w:val="24"/>
          <w:szCs w:val="24"/>
        </w:rPr>
        <w:t>一个扰动</w:t>
      </w:r>
      <w:r>
        <w:rPr>
          <w:position w:val="-30"/>
          <w:sz w:val="24"/>
          <w:szCs w:val="24"/>
        </w:rPr>
        <w:object>
          <v:shape id="_x0000_i1034" o:spt="75" type="#_x0000_t75" style="height:36pt;width:67.1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1">
            <o:LockedField>false</o:LockedField>
          </o:OLEObject>
        </w:object>
      </w:r>
      <w:r>
        <w:rPr>
          <w:rFonts w:hint="eastAsia"/>
          <w:sz w:val="24"/>
          <w:szCs w:val="24"/>
        </w:rPr>
        <w:t>，试估计解</w:t>
      </w:r>
      <w:r>
        <w:rPr>
          <w:position w:val="-6"/>
          <w:sz w:val="24"/>
          <w:szCs w:val="24"/>
        </w:rPr>
        <w:object>
          <v:shape id="_x0000_i1035" o:spt="75" type="#_x0000_t75" style="height:10.9pt;width:10.9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3">
            <o:LockedField>false</o:LockedField>
          </o:OLEObject>
        </w:object>
      </w:r>
      <w:r>
        <w:rPr>
          <w:rFonts w:hint="eastAsia"/>
          <w:sz w:val="24"/>
          <w:szCs w:val="24"/>
        </w:rPr>
        <w:t>的相对误差</w:t>
      </w:r>
      <w:r>
        <w:rPr>
          <w:position w:val="-34"/>
          <w:sz w:val="24"/>
          <w:szCs w:val="24"/>
        </w:rPr>
        <w:object>
          <v:shape id="_x0000_i1036" o:spt="75" type="#_x0000_t75" style="height:39.25pt;width:34.3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5">
            <o:LockedField>false</o:LockedField>
          </o:OLEObject>
        </w:objec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</w:p>
    <w:p>
      <w:pPr>
        <w:rPr>
          <w:rFonts w:hAnsi="宋体"/>
          <w:color w:val="000000"/>
          <w:sz w:val="24"/>
          <w:szCs w:val="24"/>
        </w:rPr>
      </w:pPr>
      <w:r>
        <w:rPr>
          <w:rFonts w:ascii="黑体" w:eastAsia="黑体"/>
          <w:b/>
          <w:bCs/>
          <w:color w:val="000000"/>
          <w:sz w:val="24"/>
          <w:szCs w:val="24"/>
        </w:rPr>
        <w:t>2</w:t>
      </w:r>
      <w:r>
        <w:rPr>
          <w:rFonts w:hint="eastAsia" w:ascii="黑体" w:eastAsia="黑体"/>
          <w:b/>
          <w:bCs/>
          <w:color w:val="000000"/>
          <w:sz w:val="24"/>
          <w:szCs w:val="24"/>
        </w:rPr>
        <w:t>、</w:t>
      </w:r>
      <w:r>
        <w:rPr>
          <w:rFonts w:ascii="黑体" w:eastAsia="黑体"/>
          <w:b/>
          <w:bCs/>
          <w:sz w:val="24"/>
          <w:szCs w:val="24"/>
        </w:rPr>
        <w:t>(2013)</w:t>
      </w:r>
      <w:r>
        <w:rPr>
          <w:rFonts w:hint="eastAsia" w:ascii="黑体" w:eastAsia="黑体"/>
          <w:b/>
          <w:bCs/>
          <w:sz w:val="24"/>
          <w:szCs w:val="24"/>
        </w:rPr>
        <w:t>（2</w:t>
      </w:r>
      <w:r>
        <w:rPr>
          <w:rFonts w:ascii="黑体" w:eastAsia="黑体"/>
          <w:b/>
          <w:bCs/>
          <w:sz w:val="24"/>
          <w:szCs w:val="24"/>
        </w:rPr>
        <w:t>014</w:t>
      </w:r>
      <w:r>
        <w:rPr>
          <w:rFonts w:hint="eastAsia" w:ascii="黑体" w:eastAsia="黑体"/>
          <w:b/>
          <w:bCs/>
          <w:sz w:val="24"/>
          <w:szCs w:val="24"/>
        </w:rPr>
        <w:t>）</w:t>
      </w:r>
      <w:r>
        <w:rPr>
          <w:rFonts w:ascii="黑体" w:eastAsia="黑体"/>
          <w:b/>
          <w:bCs/>
          <w:color w:val="000000"/>
          <w:sz w:val="24"/>
          <w:szCs w:val="24"/>
        </w:rPr>
        <w:t>(</w:t>
      </w:r>
      <w:r>
        <w:rPr>
          <w:rFonts w:hint="eastAsia" w:eastAsia="黑体"/>
          <w:b/>
          <w:bCs/>
          <w:color w:val="000000"/>
          <w:sz w:val="24"/>
          <w:szCs w:val="24"/>
        </w:rPr>
        <w:t>本题满分8分</w:t>
      </w:r>
      <w:r>
        <w:rPr>
          <w:rFonts w:hint="eastAsia" w:ascii="黑体" w:eastAsia="黑体"/>
          <w:b/>
          <w:bCs/>
          <w:color w:val="000000"/>
          <w:sz w:val="24"/>
          <w:szCs w:val="24"/>
        </w:rPr>
        <w:t>)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rFonts w:hint="eastAsia" w:hAnsi="宋体"/>
          <w:color w:val="000000"/>
          <w:sz w:val="24"/>
          <w:szCs w:val="24"/>
        </w:rPr>
        <w:t>要使</w:t>
      </w:r>
      <w:r>
        <w:rPr>
          <w:color w:val="000000"/>
          <w:position w:val="-8"/>
          <w:sz w:val="24"/>
          <w:szCs w:val="24"/>
        </w:rPr>
        <w:object>
          <v:shape id="_x0000_i1037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7">
            <o:LockedField>false</o:LockedField>
          </o:OLEObject>
        </w:object>
      </w:r>
      <w:r>
        <w:rPr>
          <w:rFonts w:hAnsi="宋体"/>
          <w:color w:val="000000"/>
          <w:sz w:val="24"/>
          <w:szCs w:val="24"/>
        </w:rPr>
        <w:t>的近似值</w:t>
      </w:r>
      <w:r>
        <w:rPr>
          <w:color w:val="000000"/>
          <w:position w:val="-6"/>
          <w:sz w:val="24"/>
          <w:szCs w:val="24"/>
        </w:rPr>
        <w:object>
          <v:shape id="_x0000_i1038" o:spt="75" type="#_x0000_t75" style="height:16.35pt;width:13.6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29">
            <o:LockedField>false</o:LockedField>
          </o:OLEObject>
        </w:object>
      </w:r>
      <w:r>
        <w:rPr>
          <w:rFonts w:hAnsi="宋体"/>
          <w:color w:val="000000"/>
          <w:sz w:val="24"/>
          <w:szCs w:val="24"/>
        </w:rPr>
        <w:t>的相对误差</w:t>
      </w:r>
      <w:r>
        <w:rPr>
          <w:rFonts w:hint="eastAsia" w:hAnsi="宋体"/>
          <w:color w:val="000000"/>
          <w:sz w:val="24"/>
          <w:szCs w:val="24"/>
        </w:rPr>
        <w:t>限是</w:t>
      </w:r>
      <w:r>
        <w:rPr>
          <w:color w:val="000000"/>
          <w:position w:val="-6"/>
          <w:sz w:val="24"/>
          <w:szCs w:val="24"/>
        </w:rPr>
        <w:object>
          <v:shape id="_x0000_i1039" o:spt="75" type="#_x0000_t75" style="height:13.1pt;width:31.6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1">
            <o:LockedField>false</o:LockedField>
          </o:OLEObject>
        </w:object>
      </w:r>
      <w:r>
        <w:rPr>
          <w:rFonts w:hAnsi="宋体"/>
          <w:color w:val="000000"/>
          <w:sz w:val="24"/>
          <w:szCs w:val="24"/>
        </w:rPr>
        <w:t>，</w:t>
      </w:r>
      <w:r>
        <w:rPr>
          <w:rFonts w:hint="eastAsia" w:hAnsi="宋体"/>
          <w:color w:val="000000"/>
          <w:sz w:val="24"/>
          <w:szCs w:val="24"/>
        </w:rPr>
        <w:t>求</w:t>
      </w:r>
      <w:r>
        <w:rPr>
          <w:color w:val="000000"/>
          <w:position w:val="-6"/>
          <w:sz w:val="24"/>
          <w:szCs w:val="24"/>
        </w:rPr>
        <w:object>
          <v:shape id="_x0000_i1040" o:spt="75" type="#_x0000_t75" style="height:16.35pt;width:13.6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3">
            <o:LockedField>false</o:LockedField>
          </o:OLEObject>
        </w:object>
      </w:r>
      <w:r>
        <w:rPr>
          <w:rFonts w:hAnsi="宋体"/>
          <w:color w:val="000000"/>
          <w:sz w:val="24"/>
          <w:szCs w:val="24"/>
        </w:rPr>
        <w:t>至少</w:t>
      </w:r>
      <w:r>
        <w:rPr>
          <w:rFonts w:hint="eastAsia" w:hAnsi="宋体"/>
          <w:color w:val="000000"/>
          <w:sz w:val="24"/>
          <w:szCs w:val="24"/>
        </w:rPr>
        <w:t>应</w:t>
      </w:r>
      <w:r>
        <w:rPr>
          <w:rFonts w:hAnsi="宋体"/>
          <w:color w:val="000000"/>
          <w:sz w:val="24"/>
          <w:szCs w:val="24"/>
        </w:rPr>
        <w:t>具有</w:t>
      </w:r>
      <w:r>
        <w:rPr>
          <w:rFonts w:hint="eastAsia"/>
          <w:color w:val="000000"/>
          <w:sz w:val="24"/>
          <w:szCs w:val="24"/>
        </w:rPr>
        <w:t>几</w:t>
      </w:r>
      <w:r>
        <w:rPr>
          <w:rFonts w:hAnsi="宋体"/>
          <w:color w:val="000000"/>
          <w:sz w:val="24"/>
          <w:szCs w:val="24"/>
        </w:rPr>
        <w:t>位有效数字</w:t>
      </w:r>
      <w:r>
        <w:rPr>
          <w:rFonts w:hint="eastAsia" w:hAnsi="宋体"/>
          <w:color w:val="000000"/>
          <w:sz w:val="24"/>
          <w:szCs w:val="24"/>
        </w:rPr>
        <w:t>？</w:t>
      </w:r>
    </w:p>
    <w:p>
      <w:pPr>
        <w:spacing w:line="280" w:lineRule="exact"/>
        <w:jc w:val="left"/>
        <w:rPr>
          <w:rFonts w:hAnsi="宋体"/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 w:ascii="黑体" w:eastAsia="黑体"/>
          <w:b/>
          <w:bCs/>
          <w:color w:val="000000"/>
          <w:sz w:val="24"/>
          <w:szCs w:val="24"/>
        </w:rPr>
        <w:t>(</w:t>
      </w:r>
      <w:r>
        <w:rPr>
          <w:rFonts w:ascii="黑体" w:eastAsia="黑体"/>
          <w:b/>
          <w:bCs/>
          <w:color w:val="000000"/>
          <w:sz w:val="24"/>
          <w:szCs w:val="24"/>
        </w:rPr>
        <w:t>2017)</w:t>
      </w:r>
      <w:r>
        <w:rPr>
          <w:rFonts w:hAnsi="宋体"/>
          <w:sz w:val="24"/>
          <w:szCs w:val="24"/>
        </w:rPr>
        <w:t>已知近似值</w:t>
      </w:r>
      <w:r>
        <w:rPr>
          <w:color w:val="000000"/>
          <w:position w:val="-6"/>
          <w:sz w:val="24"/>
          <w:szCs w:val="24"/>
        </w:rPr>
        <w:object>
          <v:shape id="_x0000_i1041" o:spt="75" type="#_x0000_t75" style="height:16.35pt;width:13.6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4">
            <o:LockedField>false</o:LockedField>
          </o:OLEObject>
        </w:object>
      </w:r>
      <w:r>
        <w:rPr>
          <w:rFonts w:hAnsi="宋体"/>
          <w:sz w:val="24"/>
          <w:szCs w:val="24"/>
        </w:rPr>
        <w:t>有5位有效数字，试求其相对误差限</w:t>
      </w:r>
      <w:r>
        <w:rPr>
          <w:rFonts w:hint="eastAsia" w:hAnsi="宋体"/>
          <w:sz w:val="24"/>
          <w:szCs w:val="24"/>
        </w:rPr>
        <w:t>。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2B"/>
    <w:rsid w:val="0025146A"/>
    <w:rsid w:val="0033709C"/>
    <w:rsid w:val="003773A5"/>
    <w:rsid w:val="00514A7F"/>
    <w:rsid w:val="005351EF"/>
    <w:rsid w:val="005B5236"/>
    <w:rsid w:val="005D0640"/>
    <w:rsid w:val="0067704A"/>
    <w:rsid w:val="00680E98"/>
    <w:rsid w:val="006A586E"/>
    <w:rsid w:val="007A1E21"/>
    <w:rsid w:val="007E492B"/>
    <w:rsid w:val="00817C6D"/>
    <w:rsid w:val="00856177"/>
    <w:rsid w:val="00861407"/>
    <w:rsid w:val="00893669"/>
    <w:rsid w:val="00964202"/>
    <w:rsid w:val="00C83FE9"/>
    <w:rsid w:val="00D03A7C"/>
    <w:rsid w:val="00E80A3B"/>
    <w:rsid w:val="00EC2193"/>
    <w:rsid w:val="0FBD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oleObject" Target="embeddings/oleObject17.bin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616</Characters>
  <Lines>5</Lines>
  <Paragraphs>1</Paragraphs>
  <TotalTime>0</TotalTime>
  <ScaleCrop>false</ScaleCrop>
  <LinksUpToDate>false</LinksUpToDate>
  <CharactersWithSpaces>723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2018-11-13T04:15:00Z</dcterms:created>
  <dc:creator>Windows 用户</dc:creator>
  <cp:lastModifiedBy>IT＇S Me</cp:lastModifiedBy>
  <dcterms:modified xsi:type="dcterms:W3CDTF">2021-01-04T03:42:08Z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