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F8C" w:rsidRPr="00ED2F8C" w:rsidRDefault="00ED2F8C" w:rsidP="001615E9">
      <w:pPr>
        <w:ind w:firstLineChars="100" w:firstLine="321"/>
        <w:jc w:val="center"/>
        <w:rPr>
          <w:b/>
          <w:sz w:val="32"/>
          <w:szCs w:val="32"/>
        </w:rPr>
      </w:pPr>
      <w:r w:rsidRPr="00ED2F8C">
        <w:rPr>
          <w:rFonts w:hint="eastAsia"/>
          <w:b/>
          <w:sz w:val="32"/>
          <w:szCs w:val="32"/>
        </w:rPr>
        <w:t>软件工程题目</w:t>
      </w:r>
    </w:p>
    <w:p w:rsidR="009A0EAF" w:rsidRPr="00374437" w:rsidRDefault="00374437" w:rsidP="0044029E">
      <w:pPr>
        <w:pStyle w:val="1"/>
        <w:spacing w:after="0" w:line="240" w:lineRule="auto"/>
        <w:rPr>
          <w:sz w:val="24"/>
        </w:rPr>
      </w:pPr>
      <w:r>
        <w:rPr>
          <w:rFonts w:hint="eastAsia"/>
          <w:sz w:val="24"/>
        </w:rPr>
        <w:t xml:space="preserve">1. </w:t>
      </w:r>
      <w:r w:rsidR="00BE6AC3" w:rsidRPr="00374437">
        <w:rPr>
          <w:rFonts w:hint="eastAsia"/>
          <w:sz w:val="24"/>
        </w:rPr>
        <w:t>什么是三视点模型？每一个模型的特点和作用？</w:t>
      </w:r>
    </w:p>
    <w:p w:rsidR="001C201D" w:rsidRDefault="00311BB8" w:rsidP="0044029E">
      <w:r>
        <w:rPr>
          <w:rFonts w:hint="eastAsia"/>
        </w:rPr>
        <w:t>三视点模型，即对象模型化技术（</w:t>
      </w:r>
      <w:r>
        <w:rPr>
          <w:rFonts w:hint="eastAsia"/>
        </w:rPr>
        <w:t>OMT</w:t>
      </w:r>
      <w:r>
        <w:rPr>
          <w:rFonts w:hint="eastAsia"/>
        </w:rPr>
        <w:t>）</w:t>
      </w:r>
      <w:r w:rsidR="006C0834">
        <w:rPr>
          <w:rFonts w:hint="eastAsia"/>
        </w:rPr>
        <w:t>，它要求把分析时收集的信息建立在三个模型当中，分别是描述系统数据结构的对象模型，描述系统控制结构的动态模型和描述系统功能的功能模型。</w:t>
      </w:r>
    </w:p>
    <w:p w:rsidR="006C0834" w:rsidRDefault="006C0834" w:rsidP="0044029E">
      <w:r w:rsidRPr="00374437">
        <w:rPr>
          <w:rFonts w:hint="eastAsia"/>
          <w:b/>
        </w:rPr>
        <w:t>对象模型：</w:t>
      </w:r>
      <w:r>
        <w:rPr>
          <w:rFonts w:hint="eastAsia"/>
        </w:rPr>
        <w:t>是表示静态的、结构化的系统的数据性质，它是对模拟客观世界实体的对象以及对象彼此之间关系的映射，描述了系统的静态结构。</w:t>
      </w:r>
      <w:r w:rsidR="0044029E">
        <w:rPr>
          <w:rFonts w:hint="eastAsia"/>
        </w:rPr>
        <w:t>如</w:t>
      </w:r>
      <w:r w:rsidR="0044029E" w:rsidRPr="0044029E">
        <w:rPr>
          <w:rFonts w:hint="eastAsia"/>
          <w:b/>
        </w:rPr>
        <w:t>类图</w:t>
      </w:r>
      <w:r w:rsidR="0044029E">
        <w:rPr>
          <w:rFonts w:hint="eastAsia"/>
        </w:rPr>
        <w:t>。</w:t>
      </w:r>
    </w:p>
    <w:p w:rsidR="006C0834" w:rsidRDefault="006C0834" w:rsidP="0044029E">
      <w:r w:rsidRPr="00374437">
        <w:rPr>
          <w:rFonts w:hint="eastAsia"/>
          <w:b/>
        </w:rPr>
        <w:t>动态模型：</w:t>
      </w:r>
      <w:r>
        <w:rPr>
          <w:rFonts w:hint="eastAsia"/>
        </w:rPr>
        <w:t>是表示瞬时的、行为化的系统的控制性质，它规定了对象模型中的对象的合法变化序列，一旦建立</w:t>
      </w:r>
      <w:r w:rsidR="00625643">
        <w:rPr>
          <w:rFonts w:hint="eastAsia"/>
        </w:rPr>
        <w:t>起对象模型之后，就需要考察对象的动态行为。</w:t>
      </w:r>
      <w:r w:rsidR="0044029E">
        <w:rPr>
          <w:rFonts w:hint="eastAsia"/>
        </w:rPr>
        <w:t>如</w:t>
      </w:r>
      <w:r w:rsidR="0044029E" w:rsidRPr="0044029E">
        <w:rPr>
          <w:b/>
        </w:rPr>
        <w:t>状态转换图，泳道图，活动图，协作图，顺序图</w:t>
      </w:r>
      <w:r w:rsidR="0044029E">
        <w:t>等等</w:t>
      </w:r>
      <w:r w:rsidR="0044029E">
        <w:rPr>
          <w:rFonts w:hint="eastAsia"/>
        </w:rPr>
        <w:t>。</w:t>
      </w:r>
    </w:p>
    <w:p w:rsidR="0044029E" w:rsidRDefault="00625643" w:rsidP="0044029E">
      <w:r w:rsidRPr="00374437">
        <w:rPr>
          <w:rFonts w:hint="eastAsia"/>
          <w:b/>
        </w:rPr>
        <w:t>功能模型：</w:t>
      </w:r>
      <w:r>
        <w:rPr>
          <w:rFonts w:hint="eastAsia"/>
        </w:rPr>
        <w:t>表示变化的系统的功能性质，它指明了系统应该做什么，因此更直接地反应了用户对目标系统的需求，功能模型通常由一组数据流图组成，其有助于软件开发人员更深入地理解问题域，改进和完善自己的设计。</w:t>
      </w:r>
      <w:r w:rsidR="0044029E">
        <w:rPr>
          <w:rFonts w:hint="eastAsia"/>
        </w:rPr>
        <w:t>如</w:t>
      </w:r>
      <w:r w:rsidR="0044029E" w:rsidRPr="0044029E">
        <w:rPr>
          <w:rFonts w:hint="eastAsia"/>
          <w:b/>
        </w:rPr>
        <w:t>数据流图，用例图。</w:t>
      </w:r>
    </w:p>
    <w:p w:rsidR="00625643" w:rsidRDefault="00625643" w:rsidP="0044029E"/>
    <w:p w:rsidR="00BE6AC3" w:rsidRPr="00374437" w:rsidRDefault="00374437" w:rsidP="0044029E">
      <w:pPr>
        <w:pStyle w:val="1"/>
        <w:spacing w:after="0" w:line="240" w:lineRule="auto"/>
        <w:rPr>
          <w:sz w:val="24"/>
        </w:rPr>
      </w:pPr>
      <w:r>
        <w:rPr>
          <w:rFonts w:hint="eastAsia"/>
          <w:sz w:val="24"/>
        </w:rPr>
        <w:t xml:space="preserve">2. </w:t>
      </w:r>
      <w:r w:rsidR="00BE6AC3" w:rsidRPr="00374437">
        <w:rPr>
          <w:rFonts w:hint="eastAsia"/>
          <w:sz w:val="24"/>
        </w:rPr>
        <w:t>比较面向对象方法和面向过程方法的不同。</w:t>
      </w:r>
    </w:p>
    <w:p w:rsidR="00EF06DA" w:rsidRDefault="00A8572A" w:rsidP="0044029E">
      <w:r>
        <w:rPr>
          <w:rFonts w:hint="eastAsia"/>
        </w:rPr>
        <w:t>（</w:t>
      </w:r>
      <w:r>
        <w:rPr>
          <w:rFonts w:hint="eastAsia"/>
        </w:rPr>
        <w:t>1</w:t>
      </w:r>
      <w:r>
        <w:rPr>
          <w:rFonts w:hint="eastAsia"/>
        </w:rPr>
        <w:t>）</w:t>
      </w:r>
      <w:r w:rsidR="003D0580">
        <w:rPr>
          <w:rFonts w:hint="eastAsia"/>
        </w:rPr>
        <w:t>面向过程</w:t>
      </w:r>
      <w:r>
        <w:rPr>
          <w:rFonts w:hint="eastAsia"/>
        </w:rPr>
        <w:t>方法：</w:t>
      </w:r>
      <w:r w:rsidR="003D0580">
        <w:rPr>
          <w:rFonts w:hint="eastAsia"/>
        </w:rPr>
        <w:t>是一种以过程为中心的编程思想，也可称之为“面向记录”的编程思想，他们不支持丰富的面向对象特性（比如继承、多态），并且它们不准许混合持久化状态和域逻辑，就是分析出解决问题所需的步骤，然后用函数一步步实现这些步骤，使用时一个个调用即可。</w:t>
      </w:r>
    </w:p>
    <w:p w:rsidR="00EF06DA" w:rsidRDefault="00A8572A" w:rsidP="0044029E">
      <w:pPr>
        <w:rPr>
          <w:rFonts w:hint="eastAsia"/>
        </w:rPr>
      </w:pPr>
      <w:r>
        <w:rPr>
          <w:rFonts w:hint="eastAsia"/>
        </w:rPr>
        <w:t>（</w:t>
      </w:r>
      <w:r>
        <w:rPr>
          <w:rFonts w:hint="eastAsia"/>
        </w:rPr>
        <w:t>2</w:t>
      </w:r>
      <w:r>
        <w:rPr>
          <w:rFonts w:hint="eastAsia"/>
        </w:rPr>
        <w:t>）</w:t>
      </w:r>
      <w:r w:rsidR="003D0580">
        <w:rPr>
          <w:rFonts w:hint="eastAsia"/>
        </w:rPr>
        <w:t>面向对象</w:t>
      </w:r>
      <w:r>
        <w:rPr>
          <w:rFonts w:hint="eastAsia"/>
        </w:rPr>
        <w:t>方法：其出发点和基本原则，是尽可能模拟人类习惯的思维方式，使开发软件的方法与过程尽可能接近人类认识世界解决问题的方法与过程，也就是使描述问题的问题域与实现解法的求解域在结构上尽可能一致。</w:t>
      </w:r>
      <w:r w:rsidR="003443CB">
        <w:rPr>
          <w:rFonts w:hint="eastAsia"/>
        </w:rPr>
        <w:t>其要点是</w:t>
      </w:r>
      <w:r w:rsidR="003443CB">
        <w:rPr>
          <w:rFonts w:hint="eastAsia"/>
        </w:rPr>
        <w:t>1.</w:t>
      </w:r>
      <w:r w:rsidR="003443CB">
        <w:rPr>
          <w:rFonts w:hint="eastAsia"/>
        </w:rPr>
        <w:t>认为客观的世界是由各种对象组成，任何事物都是对象，复杂事物可由简单对象以某种方式组合而成。</w:t>
      </w:r>
      <w:r w:rsidR="003443CB">
        <w:rPr>
          <w:rFonts w:hint="eastAsia"/>
        </w:rPr>
        <w:t>2</w:t>
      </w:r>
      <w:r w:rsidR="003443CB">
        <w:rPr>
          <w:rFonts w:hint="eastAsia"/>
        </w:rPr>
        <w:t>把所有对象划分成各种对象类，每个对象类都定义了一组数据和一组方法</w:t>
      </w:r>
      <w:r w:rsidR="003443CB">
        <w:rPr>
          <w:rFonts w:hint="eastAsia"/>
        </w:rPr>
        <w:t>3</w:t>
      </w:r>
      <w:r w:rsidR="003443CB">
        <w:rPr>
          <w:rFonts w:hint="eastAsia"/>
        </w:rPr>
        <w:t>按照子类和父类关系，把若干个对象类组成一个层次结构的系统。</w:t>
      </w:r>
      <w:r w:rsidR="003443CB">
        <w:rPr>
          <w:rFonts w:hint="eastAsia"/>
        </w:rPr>
        <w:t>4</w:t>
      </w:r>
      <w:r w:rsidR="003443CB">
        <w:rPr>
          <w:rFonts w:hint="eastAsia"/>
        </w:rPr>
        <w:t>对象彼此之间仅能通过传递消息互相联系。</w:t>
      </w:r>
    </w:p>
    <w:p w:rsidR="0044029E" w:rsidRDefault="0044029E" w:rsidP="0044029E">
      <w:pPr>
        <w:pStyle w:val="a7"/>
        <w:spacing w:before="0" w:beforeAutospacing="0" w:after="0" w:afterAutospacing="0"/>
        <w:rPr>
          <w:sz w:val="21"/>
          <w:szCs w:val="21"/>
        </w:rPr>
      </w:pPr>
      <w:r w:rsidRPr="0044029E">
        <w:rPr>
          <w:b/>
          <w:sz w:val="21"/>
          <w:szCs w:val="21"/>
        </w:rPr>
        <w:t>方法不同：</w:t>
      </w:r>
      <w:r>
        <w:rPr>
          <w:sz w:val="21"/>
          <w:szCs w:val="21"/>
        </w:rPr>
        <w:br/>
        <w:t>面向对象以数据为中心，为了数据来组织功能；</w:t>
      </w:r>
      <w:r>
        <w:rPr>
          <w:sz w:val="21"/>
          <w:szCs w:val="21"/>
        </w:rPr>
        <w:br/>
        <w:t>面向过程是以功能为中心，为了功能来组织数据。</w:t>
      </w:r>
      <w:r>
        <w:rPr>
          <w:sz w:val="21"/>
          <w:szCs w:val="21"/>
        </w:rPr>
        <w:br/>
      </w:r>
      <w:r w:rsidRPr="0044029E">
        <w:rPr>
          <w:b/>
          <w:sz w:val="21"/>
          <w:szCs w:val="21"/>
        </w:rPr>
        <w:t>过程不同：</w:t>
      </w:r>
      <w:r>
        <w:rPr>
          <w:sz w:val="21"/>
          <w:szCs w:val="21"/>
        </w:rPr>
        <w:br/>
        <w:t>面向对象经典的是喷泉模型</w:t>
      </w:r>
      <w:r>
        <w:rPr>
          <w:sz w:val="21"/>
          <w:szCs w:val="21"/>
        </w:rPr>
        <w:br/>
        <w:t>面向过程经典的是瀑布模型</w:t>
      </w:r>
      <w:r>
        <w:rPr>
          <w:sz w:val="21"/>
          <w:szCs w:val="21"/>
        </w:rPr>
        <w:br/>
      </w:r>
      <w:r w:rsidRPr="0044029E">
        <w:rPr>
          <w:b/>
          <w:sz w:val="21"/>
          <w:szCs w:val="21"/>
        </w:rPr>
        <w:t>工具不同：</w:t>
      </w:r>
    </w:p>
    <w:p w:rsidR="0044029E" w:rsidRDefault="0044029E" w:rsidP="0044029E">
      <w:pPr>
        <w:pStyle w:val="a7"/>
        <w:spacing w:before="0" w:beforeAutospacing="0" w:after="0" w:afterAutospacing="0"/>
        <w:rPr>
          <w:sz w:val="21"/>
          <w:szCs w:val="21"/>
        </w:rPr>
      </w:pPr>
      <w:r>
        <w:rPr>
          <w:sz w:val="21"/>
          <w:szCs w:val="21"/>
        </w:rPr>
        <w:t xml:space="preserve">面向对象程序设计方法可以利用框架产品（如MFC，Microsoft Foundation Classes）进行编程。 面向对象可利用框架 面向对象和面向过程的根本差别，在于封装之后，面向对象提供了面向过程不具备的各种特性，最主要的，就是继承和多态。 </w:t>
      </w:r>
    </w:p>
    <w:p w:rsidR="0044029E" w:rsidRPr="0044029E" w:rsidRDefault="0044029E" w:rsidP="0044029E"/>
    <w:p w:rsidR="00BE6AC3" w:rsidRPr="00374437" w:rsidRDefault="00374437" w:rsidP="0044029E">
      <w:pPr>
        <w:pStyle w:val="1"/>
        <w:spacing w:after="0" w:line="240" w:lineRule="auto"/>
        <w:rPr>
          <w:sz w:val="24"/>
        </w:rPr>
      </w:pPr>
      <w:r>
        <w:rPr>
          <w:rFonts w:hint="eastAsia"/>
          <w:sz w:val="24"/>
        </w:rPr>
        <w:t xml:space="preserve">3. </w:t>
      </w:r>
      <w:r w:rsidR="00BE6AC3" w:rsidRPr="00374437">
        <w:rPr>
          <w:rFonts w:hint="eastAsia"/>
          <w:sz w:val="24"/>
        </w:rPr>
        <w:t>模块独立的重要性</w:t>
      </w:r>
      <w:r w:rsidR="00BE6AC3" w:rsidRPr="00374437">
        <w:rPr>
          <w:rFonts w:hint="eastAsia"/>
          <w:sz w:val="24"/>
        </w:rPr>
        <w:t>/</w:t>
      </w:r>
      <w:r w:rsidR="00BE6AC3" w:rsidRPr="00374437">
        <w:rPr>
          <w:rFonts w:hint="eastAsia"/>
          <w:sz w:val="24"/>
        </w:rPr>
        <w:t>模块化的意义。</w:t>
      </w:r>
    </w:p>
    <w:p w:rsidR="00301DFD" w:rsidRDefault="009C70F3" w:rsidP="0044029E">
      <w:r>
        <w:rPr>
          <w:rFonts w:hint="eastAsia"/>
        </w:rPr>
        <w:t>模块化就是把程序划分成独立命名且可独立访问的模块</w:t>
      </w:r>
      <w:r w:rsidR="00EA759E">
        <w:rPr>
          <w:rFonts w:hint="eastAsia"/>
        </w:rPr>
        <w:t>，</w:t>
      </w:r>
      <w:r>
        <w:rPr>
          <w:rFonts w:hint="eastAsia"/>
        </w:rPr>
        <w:t>每个模块完成一个子功能，把这些模块集中起来构成一个整体，可以完成指定的功能满足用户</w:t>
      </w:r>
      <w:r w:rsidR="00EA759E">
        <w:rPr>
          <w:rFonts w:hint="eastAsia"/>
        </w:rPr>
        <w:t>需求。</w:t>
      </w:r>
    </w:p>
    <w:p w:rsidR="00C3496F" w:rsidRDefault="00E338A5" w:rsidP="0044029E">
      <w:pPr>
        <w:rPr>
          <w:rFonts w:hint="eastAsia"/>
        </w:rPr>
      </w:pPr>
      <w:r w:rsidRPr="00374437">
        <w:rPr>
          <w:rFonts w:hint="eastAsia"/>
          <w:b/>
        </w:rPr>
        <w:t>模块独立的重要性</w:t>
      </w:r>
      <w:r>
        <w:rPr>
          <w:rFonts w:hint="eastAsia"/>
        </w:rPr>
        <w:t>：</w:t>
      </w:r>
    </w:p>
    <w:p w:rsidR="00C3496F" w:rsidRDefault="00E338A5" w:rsidP="0044029E">
      <w:pPr>
        <w:rPr>
          <w:rFonts w:hint="eastAsia"/>
        </w:rPr>
      </w:pPr>
      <w:r>
        <w:rPr>
          <w:rFonts w:hint="eastAsia"/>
        </w:rPr>
        <w:lastRenderedPageBreak/>
        <w:t>第一，具有独立的模块的软件比较容易开发出来。这是由于能够分割功能而且接口可以简化，当许多人分工合作开发同一个软件时，这个优点尤其重要。</w:t>
      </w:r>
    </w:p>
    <w:p w:rsidR="00C3496F" w:rsidRDefault="00E338A5" w:rsidP="0044029E">
      <w:pPr>
        <w:rPr>
          <w:rFonts w:hint="eastAsia"/>
        </w:rPr>
      </w:pPr>
      <w:r>
        <w:rPr>
          <w:rFonts w:hint="eastAsia"/>
        </w:rPr>
        <w:t>第二，独立的模块化比较容易测试和维护。这是因为相对来说，修改设计和程序需要的工作量比较小，错误传播范围</w:t>
      </w:r>
      <w:r w:rsidR="00301DFD">
        <w:rPr>
          <w:rFonts w:hint="eastAsia"/>
        </w:rPr>
        <w:t>小，需要扩充功能时能够插入模块。</w:t>
      </w:r>
    </w:p>
    <w:p w:rsidR="00E338A5" w:rsidRDefault="00301DFD" w:rsidP="0044029E">
      <w:pPr>
        <w:rPr>
          <w:rFonts w:hint="eastAsia"/>
        </w:rPr>
      </w:pPr>
      <w:r>
        <w:rPr>
          <w:rFonts w:hint="eastAsia"/>
        </w:rPr>
        <w:t>总之，模块独立是好设计的关键，而设计又是决定软件质量的关键环节。</w:t>
      </w:r>
    </w:p>
    <w:p w:rsidR="00C3496F" w:rsidRDefault="00C3496F" w:rsidP="0044029E"/>
    <w:p w:rsidR="00301DFD" w:rsidRDefault="00301DFD" w:rsidP="0044029E">
      <w:pPr>
        <w:rPr>
          <w:rFonts w:hint="eastAsia"/>
        </w:rPr>
      </w:pPr>
      <w:r w:rsidRPr="00374437">
        <w:rPr>
          <w:rFonts w:hint="eastAsia"/>
          <w:b/>
        </w:rPr>
        <w:t>模块化意义：</w:t>
      </w:r>
    </w:p>
    <w:p w:rsidR="00C3496F" w:rsidRDefault="00C3496F" w:rsidP="00C3496F">
      <w:pPr>
        <w:pStyle w:val="a7"/>
        <w:spacing w:before="0" w:beforeAutospacing="0" w:after="0" w:afterAutospacing="0"/>
        <w:rPr>
          <w:sz w:val="21"/>
          <w:szCs w:val="21"/>
        </w:rPr>
      </w:pPr>
      <w:r>
        <w:rPr>
          <w:sz w:val="21"/>
          <w:szCs w:val="21"/>
        </w:rPr>
        <w:t>把问题分解成多个小的独立、互相作用的组件，来处理复杂大型的软件，降低软件复杂性；</w:t>
      </w:r>
    </w:p>
    <w:p w:rsidR="00C3496F" w:rsidRDefault="00C3496F" w:rsidP="00C3496F">
      <w:pPr>
        <w:pStyle w:val="a7"/>
        <w:spacing w:before="0" w:beforeAutospacing="0" w:after="0" w:afterAutospacing="0"/>
        <w:rPr>
          <w:sz w:val="21"/>
          <w:szCs w:val="21"/>
        </w:rPr>
      </w:pPr>
      <w:r>
        <w:rPr>
          <w:sz w:val="21"/>
          <w:szCs w:val="21"/>
        </w:rPr>
        <w:t>提高系统的稳定性；</w:t>
      </w:r>
    </w:p>
    <w:p w:rsidR="00C3496F" w:rsidRDefault="00C3496F" w:rsidP="00C3496F">
      <w:pPr>
        <w:pStyle w:val="a7"/>
        <w:spacing w:before="0" w:beforeAutospacing="0" w:after="0" w:afterAutospacing="0"/>
        <w:rPr>
          <w:sz w:val="21"/>
          <w:szCs w:val="21"/>
        </w:rPr>
      </w:pPr>
      <w:r>
        <w:rPr>
          <w:sz w:val="21"/>
          <w:szCs w:val="21"/>
        </w:rPr>
        <w:t>有效阻隔错误的传播；</w:t>
      </w:r>
    </w:p>
    <w:p w:rsidR="00C3496F" w:rsidRDefault="00C3496F" w:rsidP="00C3496F">
      <w:pPr>
        <w:pStyle w:val="a7"/>
        <w:spacing w:before="0" w:beforeAutospacing="0" w:after="0" w:afterAutospacing="0"/>
        <w:rPr>
          <w:sz w:val="21"/>
          <w:szCs w:val="21"/>
        </w:rPr>
      </w:pPr>
      <w:r>
        <w:rPr>
          <w:sz w:val="21"/>
          <w:szCs w:val="21"/>
        </w:rPr>
        <w:t>便于修理维护系统。</w:t>
      </w:r>
    </w:p>
    <w:p w:rsidR="00C3496F" w:rsidRDefault="00C3496F" w:rsidP="0044029E"/>
    <w:p w:rsidR="00BE6AC3" w:rsidRDefault="00374437" w:rsidP="0044029E">
      <w:pPr>
        <w:pStyle w:val="1"/>
        <w:spacing w:after="0" w:line="240" w:lineRule="auto"/>
        <w:rPr>
          <w:rFonts w:hint="eastAsia"/>
          <w:sz w:val="24"/>
        </w:rPr>
      </w:pPr>
      <w:r>
        <w:rPr>
          <w:rFonts w:hint="eastAsia"/>
          <w:sz w:val="24"/>
        </w:rPr>
        <w:t xml:space="preserve">4. </w:t>
      </w:r>
      <w:r w:rsidR="00BE6AC3" w:rsidRPr="00374437">
        <w:rPr>
          <w:sz w:val="24"/>
        </w:rPr>
        <w:t>什么是模块</w:t>
      </w:r>
      <w:r w:rsidR="00BE6AC3" w:rsidRPr="00374437">
        <w:rPr>
          <w:rFonts w:hint="eastAsia"/>
          <w:sz w:val="24"/>
        </w:rPr>
        <w:t>，</w:t>
      </w:r>
      <w:r w:rsidR="00BE6AC3" w:rsidRPr="00374437">
        <w:rPr>
          <w:sz w:val="24"/>
        </w:rPr>
        <w:t>模块</w:t>
      </w:r>
      <w:r w:rsidR="00BE6AC3" w:rsidRPr="00374437">
        <w:rPr>
          <w:rFonts w:hint="eastAsia"/>
          <w:sz w:val="24"/>
        </w:rPr>
        <w:t>、</w:t>
      </w:r>
      <w:r w:rsidR="00D90CBA" w:rsidRPr="00374437">
        <w:rPr>
          <w:sz w:val="24"/>
        </w:rPr>
        <w:t>构件</w:t>
      </w:r>
      <w:r w:rsidR="00D90CBA" w:rsidRPr="00374437">
        <w:rPr>
          <w:rFonts w:hint="eastAsia"/>
          <w:sz w:val="24"/>
        </w:rPr>
        <w:t>、</w:t>
      </w:r>
      <w:r w:rsidR="00BE6AC3" w:rsidRPr="00374437">
        <w:rPr>
          <w:sz w:val="24"/>
        </w:rPr>
        <w:t>类的关系</w:t>
      </w:r>
      <w:r w:rsidR="00BE6AC3" w:rsidRPr="00374437">
        <w:rPr>
          <w:rFonts w:hint="eastAsia"/>
          <w:sz w:val="24"/>
        </w:rPr>
        <w:t>。</w:t>
      </w:r>
    </w:p>
    <w:p w:rsidR="001455AB" w:rsidRPr="001455AB" w:rsidRDefault="001455AB" w:rsidP="001455AB">
      <w:pPr>
        <w:rPr>
          <w:b/>
        </w:rPr>
      </w:pPr>
      <w:r w:rsidRPr="001455AB">
        <w:rPr>
          <w:rFonts w:hint="eastAsia"/>
          <w:b/>
        </w:rPr>
        <w:t>模块：</w:t>
      </w:r>
    </w:p>
    <w:p w:rsidR="00301DFD" w:rsidRPr="001455AB" w:rsidRDefault="00AA7A3E" w:rsidP="0044029E">
      <w:r w:rsidRPr="001455AB">
        <w:rPr>
          <w:rFonts w:hint="eastAsia"/>
        </w:rPr>
        <w:t>模块是</w:t>
      </w:r>
      <w:r w:rsidR="008E7AC5" w:rsidRPr="001455AB">
        <w:rPr>
          <w:rFonts w:hint="eastAsia"/>
        </w:rPr>
        <w:t>数据说明、可执行语句等程序对象的集合。模块可以被单独命名，而且可通过名字来访问，模块是构成程序的基本构件，并具有接口、功能、逻辑和状态属性。</w:t>
      </w:r>
    </w:p>
    <w:p w:rsidR="001455AB" w:rsidRPr="001455AB" w:rsidRDefault="008E7AC5" w:rsidP="0044029E">
      <w:pPr>
        <w:rPr>
          <w:rFonts w:hint="eastAsia"/>
          <w:b/>
        </w:rPr>
      </w:pPr>
      <w:r w:rsidRPr="001455AB">
        <w:rPr>
          <w:rFonts w:hint="eastAsia"/>
          <w:b/>
        </w:rPr>
        <w:t>关系：</w:t>
      </w:r>
    </w:p>
    <w:p w:rsidR="008E7AC5" w:rsidRDefault="008E7AC5" w:rsidP="0044029E">
      <w:r>
        <w:rPr>
          <w:rFonts w:hint="eastAsia"/>
        </w:rPr>
        <w:t>在软件体系结构中，模块是可组合、分解和更换的单元，构件是面向软件体系结构的可复用</w:t>
      </w:r>
      <w:r w:rsidR="00422AE6">
        <w:rPr>
          <w:rFonts w:hint="eastAsia"/>
        </w:rPr>
        <w:t>软件模块，可被用来构造其他软件，它可以是被封装的对象类、类树、一些功能模块、软件框架等</w:t>
      </w:r>
      <w:r w:rsidR="001455AB">
        <w:rPr>
          <w:rFonts w:hint="eastAsia"/>
        </w:rPr>
        <w:t>。</w:t>
      </w:r>
      <w:r w:rsidR="00422AE6">
        <w:rPr>
          <w:rFonts w:hint="eastAsia"/>
        </w:rPr>
        <w:t>在纯面向对象的设计中，类、封装、继承三者缺一不可，但对构件没有继承性，只要实现封装即可，类对软件的复用是通过继承实现的，构件对软件的复用不仅可以通过继承还可以通过组装时的引用来实现。</w:t>
      </w:r>
    </w:p>
    <w:p w:rsidR="00301DFD" w:rsidRPr="008E7AC5" w:rsidRDefault="00301DFD" w:rsidP="0044029E"/>
    <w:p w:rsidR="00BE6AC3" w:rsidRPr="00374437" w:rsidRDefault="00374437" w:rsidP="0044029E">
      <w:pPr>
        <w:pStyle w:val="1"/>
        <w:spacing w:after="0" w:line="240" w:lineRule="auto"/>
        <w:rPr>
          <w:sz w:val="24"/>
        </w:rPr>
      </w:pPr>
      <w:r>
        <w:rPr>
          <w:rFonts w:hint="eastAsia"/>
          <w:sz w:val="24"/>
        </w:rPr>
        <w:t xml:space="preserve">5. </w:t>
      </w:r>
      <w:r w:rsidR="00BE6AC3" w:rsidRPr="00374437">
        <w:rPr>
          <w:rFonts w:hint="eastAsia"/>
          <w:sz w:val="24"/>
        </w:rPr>
        <w:t>什么是分析模型和设计模型？他们之间的关系。</w:t>
      </w:r>
    </w:p>
    <w:p w:rsidR="001022EE" w:rsidRDefault="00764686" w:rsidP="0044029E">
      <w:r w:rsidRPr="00374437">
        <w:rPr>
          <w:rFonts w:hint="eastAsia"/>
          <w:b/>
        </w:rPr>
        <w:t>分析模型：</w:t>
      </w:r>
      <w:r w:rsidR="009343BF">
        <w:rPr>
          <w:rFonts w:hint="eastAsia"/>
        </w:rPr>
        <w:t>包含用例分析的结果、工件：分析类的实例</w:t>
      </w:r>
      <w:r w:rsidR="00AB1F30">
        <w:rPr>
          <w:rFonts w:hint="eastAsia"/>
        </w:rPr>
        <w:t>，是设计模型的一个抽象，包含分析类和任何与之相关的工件。</w:t>
      </w:r>
    </w:p>
    <w:p w:rsidR="001022EE" w:rsidRDefault="009343BF" w:rsidP="0044029E">
      <w:r w:rsidRPr="00374437">
        <w:rPr>
          <w:rFonts w:hint="eastAsia"/>
          <w:b/>
        </w:rPr>
        <w:t>设计模型：</w:t>
      </w:r>
      <w:r>
        <w:rPr>
          <w:rFonts w:hint="eastAsia"/>
        </w:rPr>
        <w:t>是一个描述用例实现的对象模型，它可作为对实施模型及其源代码的抽象</w:t>
      </w:r>
      <w:r w:rsidR="00AB1F30">
        <w:rPr>
          <w:rFonts w:hint="eastAsia"/>
        </w:rPr>
        <w:t>。设计模型可以或多或少地接近实施模型，接近程度取决于如何将它的类、包和子系统映射到实施模型中的构件、包和子系统</w:t>
      </w:r>
      <w:r w:rsidR="00374437">
        <w:rPr>
          <w:rFonts w:hint="eastAsia"/>
        </w:rPr>
        <w:t>。</w:t>
      </w:r>
    </w:p>
    <w:p w:rsidR="001022EE" w:rsidRDefault="009343BF" w:rsidP="0044029E">
      <w:r w:rsidRPr="00374437">
        <w:rPr>
          <w:rFonts w:hint="eastAsia"/>
          <w:b/>
        </w:rPr>
        <w:t>关系：</w:t>
      </w:r>
      <w:r>
        <w:rPr>
          <w:rFonts w:hint="eastAsia"/>
        </w:rPr>
        <w:t>通常，分析模型中的分析类可直接演进为设计模型中的元素，某些分析类变为设计类，其他分析类变为设计子系统</w:t>
      </w:r>
      <w:r w:rsidR="00AB1F30">
        <w:rPr>
          <w:rFonts w:hint="eastAsia"/>
        </w:rPr>
        <w:t>，一个分析类可以成为设计模型中的单个类、某个类的一部分或一个聚合关系类，</w:t>
      </w:r>
      <w:r>
        <w:rPr>
          <w:rFonts w:hint="eastAsia"/>
        </w:rPr>
        <w:t>分析的目标是确定一种从所需行为到系统中建模元素的初步映射</w:t>
      </w:r>
      <w:r w:rsidR="00AB1F30">
        <w:rPr>
          <w:rFonts w:hint="eastAsia"/>
        </w:rPr>
        <w:t>，设计的目标是将此初步映射转换成可实施的模型</w:t>
      </w:r>
      <w:r>
        <w:rPr>
          <w:rFonts w:hint="eastAsia"/>
        </w:rPr>
        <w:t>元素集，结构</w:t>
      </w:r>
      <w:r w:rsidR="00AB1F30">
        <w:rPr>
          <w:rFonts w:hint="eastAsia"/>
        </w:rPr>
        <w:t>，模型元素从分析阶段演进到设计阶段后</w:t>
      </w:r>
      <w:r>
        <w:rPr>
          <w:rFonts w:hint="eastAsia"/>
        </w:rPr>
        <w:t>，细节和精度都得到精化。</w:t>
      </w:r>
    </w:p>
    <w:p w:rsidR="00BE6AC3" w:rsidRPr="00374437" w:rsidRDefault="00374437" w:rsidP="0044029E">
      <w:pPr>
        <w:pStyle w:val="1"/>
        <w:spacing w:after="0" w:line="240" w:lineRule="auto"/>
        <w:rPr>
          <w:sz w:val="24"/>
        </w:rPr>
      </w:pPr>
      <w:r>
        <w:rPr>
          <w:rFonts w:hint="eastAsia"/>
          <w:sz w:val="24"/>
        </w:rPr>
        <w:t xml:space="preserve">6. </w:t>
      </w:r>
      <w:r w:rsidR="00BE6AC3" w:rsidRPr="00374437">
        <w:rPr>
          <w:rFonts w:hint="eastAsia"/>
          <w:sz w:val="24"/>
        </w:rPr>
        <w:t>计算机系统结构的变化和软件工程发展的关系。</w:t>
      </w:r>
    </w:p>
    <w:p w:rsidR="00997EE1" w:rsidRDefault="0086467F" w:rsidP="0044029E">
      <w:r>
        <w:rPr>
          <w:rFonts w:hint="eastAsia"/>
        </w:rPr>
        <w:t>计算机系统结构经历了串行计算时代和并行计算时代</w:t>
      </w:r>
      <w:r w:rsidR="00D55D58">
        <w:rPr>
          <w:rFonts w:hint="eastAsia"/>
        </w:rPr>
        <w:t>，并行计算是在串行计算的基础上发展起来的，并行计算将一项大规模的计算任务交由一组相同处理单元共同完成，在此期间，各处理单元相互通信与协作，从而获得更高的效率。体系结构的发展是每个计算时代到来的重要标志，目前的计算机系统结构仍是冯若依曼结构，由运算器、控制器、存储器及输入输出设备五部分组成</w:t>
      </w:r>
      <w:r w:rsidR="002625C6">
        <w:rPr>
          <w:rFonts w:hint="eastAsia"/>
        </w:rPr>
        <w:t>，但随着技术发展，计算机系统结构正朝着数据流结构、归约系统结构智能系统结构方向发展</w:t>
      </w:r>
      <w:r w:rsidR="00DE0A81">
        <w:rPr>
          <w:rFonts w:hint="eastAsia"/>
        </w:rPr>
        <w:t>。计算机系统结构的不断变化使得软件开发一直变化，由此产生了软件</w:t>
      </w:r>
      <w:r w:rsidR="00374437">
        <w:rPr>
          <w:rFonts w:hint="eastAsia"/>
        </w:rPr>
        <w:t>危</w:t>
      </w:r>
      <w:r w:rsidR="00374437">
        <w:rPr>
          <w:rFonts w:hint="eastAsia"/>
        </w:rPr>
        <w:lastRenderedPageBreak/>
        <w:t>机</w:t>
      </w:r>
      <w:r w:rsidR="00DE0A81">
        <w:rPr>
          <w:rFonts w:hint="eastAsia"/>
        </w:rPr>
        <w:t>，迫使人们不得不研究、改变软件开发的技术手段和管理方法，从此软件开发进入了软件工程时代，</w:t>
      </w:r>
      <w:r w:rsidR="0031104A">
        <w:rPr>
          <w:rFonts w:hint="eastAsia"/>
        </w:rPr>
        <w:t>此阶段的特点是：硬件已向巨型化、微型化、网络化和智能化四个方向发展，数据库技术已成熟并广泛应用，第三代、第四代语言出现</w:t>
      </w:r>
      <w:r w:rsidR="00E4334C">
        <w:rPr>
          <w:rFonts w:hint="eastAsia"/>
        </w:rPr>
        <w:t>。</w:t>
      </w:r>
    </w:p>
    <w:p w:rsidR="00997EE1" w:rsidRDefault="00997EE1" w:rsidP="0044029E"/>
    <w:p w:rsidR="00BE6AC3" w:rsidRPr="00374437" w:rsidRDefault="00374437" w:rsidP="0044029E">
      <w:pPr>
        <w:pStyle w:val="1"/>
        <w:spacing w:after="0" w:line="240" w:lineRule="auto"/>
        <w:rPr>
          <w:sz w:val="28"/>
        </w:rPr>
      </w:pPr>
      <w:r>
        <w:rPr>
          <w:rFonts w:hint="eastAsia"/>
          <w:sz w:val="28"/>
        </w:rPr>
        <w:t>7.</w:t>
      </w:r>
      <w:r w:rsidR="00BE6AC3" w:rsidRPr="00374437">
        <w:rPr>
          <w:rFonts w:hint="eastAsia"/>
          <w:sz w:val="28"/>
        </w:rPr>
        <w:t>计算机语言的发展有哪些特点？和软件工程发展的关系？</w:t>
      </w:r>
    </w:p>
    <w:p w:rsidR="00D24991" w:rsidRDefault="00727A6B" w:rsidP="0044029E">
      <w:r>
        <w:rPr>
          <w:rFonts w:hint="eastAsia"/>
        </w:rPr>
        <w:t>计算机语言是人与计算机</w:t>
      </w:r>
      <w:r w:rsidR="003E3B35">
        <w:rPr>
          <w:rFonts w:hint="eastAsia"/>
        </w:rPr>
        <w:t>之间传递信息的媒介，其发展经历了从</w:t>
      </w:r>
      <w:r w:rsidR="003E3B35" w:rsidRPr="00374437">
        <w:rPr>
          <w:rFonts w:hint="eastAsia"/>
          <w:b/>
        </w:rPr>
        <w:t>机器语言、汇编语言到高级语言</w:t>
      </w:r>
      <w:r w:rsidR="003E3B35">
        <w:rPr>
          <w:rFonts w:hint="eastAsia"/>
        </w:rPr>
        <w:t>的历程，机器语言由一组</w:t>
      </w:r>
      <w:r w:rsidR="003E3B35">
        <w:rPr>
          <w:rFonts w:hint="eastAsia"/>
        </w:rPr>
        <w:t>0</w:t>
      </w:r>
      <w:r w:rsidR="003E3B35">
        <w:rPr>
          <w:rFonts w:hint="eastAsia"/>
        </w:rPr>
        <w:t>、</w:t>
      </w:r>
      <w:r w:rsidR="003E3B35">
        <w:rPr>
          <w:rFonts w:hint="eastAsia"/>
        </w:rPr>
        <w:t>1</w:t>
      </w:r>
      <w:r w:rsidR="003E3B35">
        <w:rPr>
          <w:rFonts w:hint="eastAsia"/>
        </w:rPr>
        <w:t>数字，按一定的规则排列组成，若要计算机执行一项简单的任务，需要编写大量的这种指令，非常繁琐，复杂；汇编语言由比较容易识别、记忆的助记符替代特定的二进制串，</w:t>
      </w:r>
      <w:r w:rsidR="005C7784">
        <w:rPr>
          <w:rFonts w:hint="eastAsia"/>
        </w:rPr>
        <w:t>但这些助记符号计算机无法识别，需要一个专门的程序将其翻译成机器语言，其可移植性与机器语言一样不好；高级语言与自然语言和数学表达式相当接近，通用性好，其大大提高了程序编写的效率和程序的可读性，尤其是面向对象语言的出现，使得软件开发领域掀起了巨大的变革，这也极大促进了软件工程的发展</w:t>
      </w:r>
      <w:r w:rsidR="00BC3DC0">
        <w:rPr>
          <w:rFonts w:hint="eastAsia"/>
        </w:rPr>
        <w:t>，面向对象方法学是软件工程方法学中</w:t>
      </w:r>
      <w:r w:rsidR="005C7784">
        <w:rPr>
          <w:rFonts w:hint="eastAsia"/>
        </w:rPr>
        <w:t>非常重要的</w:t>
      </w:r>
      <w:r w:rsidR="00BC3DC0">
        <w:rPr>
          <w:rFonts w:hint="eastAsia"/>
        </w:rPr>
        <w:t>内容，面向对象方法在概念和表示方法上的一致性，保证了在各项开发活动之间的平滑过渡</w:t>
      </w:r>
      <w:r w:rsidR="007944A5">
        <w:rPr>
          <w:rFonts w:hint="eastAsia"/>
        </w:rPr>
        <w:t>，</w:t>
      </w:r>
      <w:r w:rsidR="00C529C0">
        <w:rPr>
          <w:rFonts w:hint="eastAsia"/>
        </w:rPr>
        <w:t>软件工程中面向对象方法特有的继承性和多态性，进一步提高了面向对象软件的可重用性</w:t>
      </w:r>
      <w:r w:rsidR="00942F21">
        <w:rPr>
          <w:rFonts w:hint="eastAsia"/>
        </w:rPr>
        <w:t>。</w:t>
      </w:r>
    </w:p>
    <w:p w:rsidR="00DA2AE9" w:rsidRPr="00374437" w:rsidRDefault="00374437" w:rsidP="0044029E">
      <w:pPr>
        <w:pStyle w:val="1"/>
        <w:spacing w:after="0" w:line="240" w:lineRule="auto"/>
        <w:rPr>
          <w:sz w:val="28"/>
        </w:rPr>
      </w:pPr>
      <w:r>
        <w:rPr>
          <w:rFonts w:hint="eastAsia"/>
          <w:sz w:val="28"/>
        </w:rPr>
        <w:t>8.</w:t>
      </w:r>
      <w:r w:rsidR="00DA2AE9" w:rsidRPr="00374437">
        <w:rPr>
          <w:sz w:val="28"/>
        </w:rPr>
        <w:t>需求模型到设计模型的转换关系</w:t>
      </w:r>
    </w:p>
    <w:p w:rsidR="00F7148D" w:rsidRDefault="00FC35DF" w:rsidP="0044029E">
      <w:r>
        <w:rPr>
          <w:rFonts w:hint="eastAsia"/>
        </w:rPr>
        <w:t>需求模型是软件定义时期的最后一个阶段，它的基本任务是准确的回答“系统必须做什么？”这个问题，在该阶段结束之前，系统分析员应该写出软件需求规格说明书，以书面形式准确地描述软件需求。经过需求分析阶段的工作，系统必须“做什么”已经清楚了，设计模型阶段进而出现，</w:t>
      </w:r>
      <w:r w:rsidR="00F77A3D">
        <w:rPr>
          <w:rFonts w:hint="eastAsia"/>
        </w:rPr>
        <w:t>该阶段主要由两部分组成：系统设计阶段，确定系统的具体实现方案；结构设计阶段，确定软件结构；其首先寻找实现目标系统的各种不同的方案，需求分析阶段得到的数据流图是设想各种可能方案的基础</w:t>
      </w:r>
      <w:r w:rsidR="00027636">
        <w:rPr>
          <w:rFonts w:hint="eastAsia"/>
        </w:rPr>
        <w:t>。设计模型阶段的目的就是通过需求模型阶段的软件规格说明书来确定如何完成预定的任务，即应该确定系统的物理配置方案，并且进而确定组成系统的每个程序的结构。</w:t>
      </w:r>
      <w:bookmarkStart w:id="0" w:name="_GoBack"/>
      <w:bookmarkEnd w:id="0"/>
    </w:p>
    <w:p w:rsidR="000E4774" w:rsidRPr="00374437" w:rsidRDefault="00374437" w:rsidP="0044029E">
      <w:pPr>
        <w:pStyle w:val="1"/>
        <w:spacing w:after="0" w:line="240" w:lineRule="auto"/>
        <w:rPr>
          <w:sz w:val="28"/>
        </w:rPr>
      </w:pPr>
      <w:r>
        <w:rPr>
          <w:rFonts w:hint="eastAsia"/>
          <w:sz w:val="28"/>
        </w:rPr>
        <w:t>9.</w:t>
      </w:r>
      <w:r w:rsidR="000E4774" w:rsidRPr="00374437">
        <w:rPr>
          <w:rFonts w:hint="eastAsia"/>
          <w:sz w:val="28"/>
        </w:rPr>
        <w:t>层次系统结构和基于消息的层次系统结构有什么区别？</w:t>
      </w:r>
    </w:p>
    <w:p w:rsidR="00F7148D" w:rsidRDefault="00F7148D" w:rsidP="0044029E">
      <w:r>
        <w:rPr>
          <w:rFonts w:hint="eastAsia"/>
        </w:rPr>
        <w:t>层次系统组织成一个层次结构，每一层为上层服务，并作为下层客户。这种风格支持基于可增加抽象层的设计。这样，允许将一个复杂问题分解成一个增量步骤序列的实现。每一层最多影响两层。在一些层次系统中，除了一些精心挑选的输出函数外，内部层次只对相邻层可见，这样的系统中，构建在一些层实现了虚拟机（在另一些层次系统中层是部分不透明的），连接件通过决定层间如何交互的来定义，拓扑约束包括相邻层间的交互约束。</w:t>
      </w:r>
      <w:r>
        <w:rPr>
          <w:rFonts w:hint="eastAsia"/>
        </w:rPr>
        <w:t> </w:t>
      </w:r>
    </w:p>
    <w:p w:rsidR="00433A87" w:rsidRDefault="00433A87" w:rsidP="0044029E">
      <w:pPr>
        <w:rPr>
          <w:rFonts w:hint="eastAsia"/>
        </w:rPr>
      </w:pPr>
    </w:p>
    <w:p w:rsidR="00F7148D" w:rsidRDefault="00F7148D" w:rsidP="0044029E">
      <w:r>
        <w:rPr>
          <w:rFonts w:hint="eastAsia"/>
        </w:rPr>
        <w:t>JB/ HMB</w:t>
      </w:r>
      <w:r>
        <w:rPr>
          <w:rFonts w:hint="eastAsia"/>
        </w:rPr>
        <w:t>风格基于层次消息总线、支持构件的分布和并发</w:t>
      </w:r>
      <w:r>
        <w:rPr>
          <w:rFonts w:hint="eastAsia"/>
        </w:rPr>
        <w:t>,</w:t>
      </w:r>
      <w:r>
        <w:rPr>
          <w:rFonts w:hint="eastAsia"/>
        </w:rPr>
        <w:t>构件之间通过消息总线进行通讯消息总线是系统的连接件</w:t>
      </w:r>
      <w:r>
        <w:rPr>
          <w:rFonts w:hint="eastAsia"/>
        </w:rPr>
        <w:t>,</w:t>
      </w:r>
      <w:r>
        <w:rPr>
          <w:rFonts w:hint="eastAsia"/>
        </w:rPr>
        <w:t>负责消息的分派、传递和过滤</w:t>
      </w:r>
      <w:r>
        <w:rPr>
          <w:rFonts w:hint="eastAsia"/>
        </w:rPr>
        <w:t>,</w:t>
      </w:r>
      <w:r>
        <w:rPr>
          <w:rFonts w:hint="eastAsia"/>
        </w:rPr>
        <w:t>以及处理结果的返回</w:t>
      </w:r>
      <w:r>
        <w:rPr>
          <w:rFonts w:hint="eastAsia"/>
        </w:rPr>
        <w:t>;</w:t>
      </w:r>
      <w:r>
        <w:rPr>
          <w:rFonts w:hint="eastAsia"/>
        </w:rPr>
        <w:t>各个构件挂接在消息总线上</w:t>
      </w:r>
      <w:r>
        <w:rPr>
          <w:rFonts w:hint="eastAsia"/>
        </w:rPr>
        <w:t>,</w:t>
      </w:r>
      <w:r>
        <w:rPr>
          <w:rFonts w:hint="eastAsia"/>
        </w:rPr>
        <w:t>向总线登记感兴趣的消息类型</w:t>
      </w:r>
      <w:r>
        <w:rPr>
          <w:rFonts w:hint="eastAsia"/>
        </w:rPr>
        <w:t>;</w:t>
      </w:r>
      <w:r>
        <w:rPr>
          <w:rFonts w:hint="eastAsia"/>
        </w:rPr>
        <w:t>构件根据需要发出消息</w:t>
      </w:r>
      <w:r>
        <w:rPr>
          <w:rFonts w:hint="eastAsia"/>
        </w:rPr>
        <w:t>,</w:t>
      </w:r>
      <w:r>
        <w:rPr>
          <w:rFonts w:hint="eastAsia"/>
        </w:rPr>
        <w:t>由消息总线负责将该消息分派到系统中所有对此消息感兴趣的构件</w:t>
      </w:r>
      <w:r>
        <w:rPr>
          <w:rFonts w:hint="eastAsia"/>
        </w:rPr>
        <w:t>,</w:t>
      </w:r>
      <w:r>
        <w:rPr>
          <w:rFonts w:hint="eastAsia"/>
        </w:rPr>
        <w:t>消息是构件之间通讯的唯一方式</w:t>
      </w:r>
      <w:r>
        <w:rPr>
          <w:rFonts w:hint="eastAsia"/>
        </w:rPr>
        <w:t>;</w:t>
      </w:r>
      <w:r>
        <w:rPr>
          <w:rFonts w:hint="eastAsia"/>
        </w:rPr>
        <w:t>构件接收到消息后</w:t>
      </w:r>
      <w:r>
        <w:rPr>
          <w:rFonts w:hint="eastAsia"/>
        </w:rPr>
        <w:t>,</w:t>
      </w:r>
      <w:r>
        <w:rPr>
          <w:rFonts w:hint="eastAsia"/>
        </w:rPr>
        <w:t>根据自身状态对消息进行响应</w:t>
      </w:r>
      <w:r>
        <w:rPr>
          <w:rFonts w:hint="eastAsia"/>
        </w:rPr>
        <w:t>,</w:t>
      </w:r>
      <w:r>
        <w:rPr>
          <w:rFonts w:hint="eastAsia"/>
        </w:rPr>
        <w:t>并通过总线返回处理结果</w:t>
      </w:r>
      <w:r>
        <w:rPr>
          <w:rFonts w:hint="eastAsia"/>
        </w:rPr>
        <w:t>.</w:t>
      </w:r>
      <w:r>
        <w:rPr>
          <w:rFonts w:hint="eastAsia"/>
        </w:rPr>
        <w:t>由于构件通过总线进行连</w:t>
      </w:r>
      <w:r>
        <w:rPr>
          <w:rFonts w:hint="eastAsia"/>
        </w:rPr>
        <w:t>,</w:t>
      </w:r>
      <w:r>
        <w:rPr>
          <w:rFonts w:hint="eastAsia"/>
        </w:rPr>
        <w:t>并不要求各个构件具有相同的地址空间或局限在一台机器上</w:t>
      </w:r>
      <w:r w:rsidR="00433A87">
        <w:rPr>
          <w:rFonts w:hint="eastAsia"/>
        </w:rPr>
        <w:t>。</w:t>
      </w:r>
    </w:p>
    <w:p w:rsidR="000E4774" w:rsidRDefault="00CD3E61" w:rsidP="0044029E">
      <w:pPr>
        <w:pStyle w:val="1"/>
        <w:spacing w:after="0" w:line="240" w:lineRule="auto"/>
        <w:rPr>
          <w:rFonts w:hint="eastAsia"/>
          <w:sz w:val="28"/>
        </w:rPr>
      </w:pPr>
      <w:r w:rsidRPr="00374437">
        <w:rPr>
          <w:rFonts w:hint="eastAsia"/>
          <w:sz w:val="28"/>
        </w:rPr>
        <w:lastRenderedPageBreak/>
        <w:t>10</w:t>
      </w:r>
      <w:r w:rsidRPr="00374437">
        <w:rPr>
          <w:rFonts w:hint="eastAsia"/>
          <w:sz w:val="28"/>
        </w:rPr>
        <w:t>、</w:t>
      </w:r>
      <w:r w:rsidR="000E4774" w:rsidRPr="00374437">
        <w:rPr>
          <w:rFonts w:hint="eastAsia"/>
          <w:sz w:val="28"/>
        </w:rPr>
        <w:t>计算</w:t>
      </w:r>
      <w:r w:rsidR="000E4774" w:rsidRPr="00374437">
        <w:rPr>
          <w:rFonts w:hint="eastAsia"/>
          <w:sz w:val="28"/>
        </w:rPr>
        <w:t>100</w:t>
      </w:r>
      <w:r w:rsidR="000E4774" w:rsidRPr="00374437">
        <w:rPr>
          <w:rFonts w:hint="eastAsia"/>
          <w:sz w:val="28"/>
        </w:rPr>
        <w:t>个以内的有效数（规定值域之内）的平均值；有效数的总和；有效数的个数。</w:t>
      </w:r>
    </w:p>
    <w:p w:rsidR="00363374" w:rsidRPr="00363374" w:rsidRDefault="00363374" w:rsidP="00363374"/>
    <w:p w:rsidR="00CF0541" w:rsidRPr="00CF0541" w:rsidRDefault="00CF0541" w:rsidP="00CF0541">
      <w:pPr>
        <w:rPr>
          <w:rFonts w:hint="eastAsia"/>
          <w:b/>
        </w:rPr>
      </w:pPr>
      <w:r w:rsidRPr="00CF0541">
        <w:rPr>
          <w:rFonts w:hint="eastAsia"/>
          <w:b/>
        </w:rPr>
        <w:t>程序：</w:t>
      </w:r>
    </w:p>
    <w:p w:rsidR="00CF0541" w:rsidRPr="00CF0541" w:rsidRDefault="00CF0541" w:rsidP="00CF0541">
      <w:r w:rsidRPr="00CF0541">
        <w:t xml:space="preserve">1: </w:t>
      </w:r>
      <w:r w:rsidRPr="00CF0541">
        <w:tab/>
        <w:t>i =1; total.input=total.valid=0; sum=0;</w:t>
      </w:r>
    </w:p>
    <w:p w:rsidR="00CF0541" w:rsidRPr="00CF0541" w:rsidRDefault="00CF0541" w:rsidP="00CF0541">
      <w:r w:rsidRPr="00CF0541">
        <w:t>2,3:</w:t>
      </w:r>
      <w:r w:rsidRPr="00CF0541">
        <w:tab/>
        <w:t>DO WHILE value[i]  &lt; &gt;-999 AND total.input&lt;100</w:t>
      </w:r>
    </w:p>
    <w:p w:rsidR="00CF0541" w:rsidRPr="00CF0541" w:rsidRDefault="00CF0541" w:rsidP="00CF0541">
      <w:r w:rsidRPr="00CF0541">
        <w:t>4:</w:t>
      </w:r>
      <w:r w:rsidRPr="00CF0541">
        <w:tab/>
      </w:r>
      <w:r w:rsidRPr="00CF0541">
        <w:tab/>
        <w:t>total.input=total.input +1;</w:t>
      </w:r>
    </w:p>
    <w:p w:rsidR="00CF0541" w:rsidRPr="00CF0541" w:rsidRDefault="00CF0541" w:rsidP="00CF0541">
      <w:r w:rsidRPr="00CF0541">
        <w:t>5,6</w:t>
      </w:r>
      <w:r w:rsidRPr="00CF0541">
        <w:tab/>
      </w:r>
      <w:r w:rsidRPr="00CF0541">
        <w:tab/>
        <w:t xml:space="preserve">IF value[i] &gt;= minimum  AND  value[i]&lt;= maximum </w:t>
      </w:r>
    </w:p>
    <w:p w:rsidR="00CF0541" w:rsidRPr="00CF0541" w:rsidRDefault="00CF0541" w:rsidP="00CF0541">
      <w:r w:rsidRPr="00CF0541">
        <w:t>7:</w:t>
      </w:r>
      <w:r w:rsidRPr="00CF0541">
        <w:tab/>
      </w:r>
      <w:r w:rsidRPr="00CF0541">
        <w:tab/>
        <w:t xml:space="preserve">THEN total.valid=total.valid +1; sum= sum+ value[i]; </w:t>
      </w:r>
    </w:p>
    <w:p w:rsidR="00CF0541" w:rsidRPr="00CF0541" w:rsidRDefault="00CF0541" w:rsidP="00CF0541">
      <w:r w:rsidRPr="00CF0541">
        <w:t>8:</w:t>
      </w:r>
      <w:r w:rsidRPr="00CF0541">
        <w:tab/>
      </w:r>
      <w:r w:rsidRPr="00CF0541">
        <w:tab/>
        <w:t>ENDIF</w:t>
      </w:r>
    </w:p>
    <w:p w:rsidR="00CF0541" w:rsidRPr="00CF0541" w:rsidRDefault="00CF0541" w:rsidP="00CF0541">
      <w:r w:rsidRPr="00CF0541">
        <w:tab/>
      </w:r>
      <w:r w:rsidRPr="00CF0541">
        <w:tab/>
        <w:t>i=i+1;</w:t>
      </w:r>
    </w:p>
    <w:p w:rsidR="00CF0541" w:rsidRPr="00CF0541" w:rsidRDefault="00CF0541" w:rsidP="00CF0541">
      <w:r w:rsidRPr="00CF0541">
        <w:t>9:</w:t>
      </w:r>
      <w:r w:rsidRPr="00CF0541">
        <w:tab/>
        <w:t>ENDDO</w:t>
      </w:r>
    </w:p>
    <w:p w:rsidR="00CF0541" w:rsidRPr="00CF0541" w:rsidRDefault="00CF0541" w:rsidP="00CF0541">
      <w:r w:rsidRPr="00CF0541">
        <w:t>10:</w:t>
      </w:r>
      <w:r w:rsidRPr="00CF0541">
        <w:tab/>
        <w:t>IF total.valid &gt;0</w:t>
      </w:r>
    </w:p>
    <w:p w:rsidR="00CF0541" w:rsidRPr="00CF0541" w:rsidRDefault="00CF0541" w:rsidP="00CF0541">
      <w:r w:rsidRPr="00CF0541">
        <w:t>11:</w:t>
      </w:r>
      <w:r w:rsidRPr="00CF0541">
        <w:tab/>
        <w:t xml:space="preserve">   THEN average=sum / total.valid ;</w:t>
      </w:r>
    </w:p>
    <w:p w:rsidR="00CF0541" w:rsidRPr="00CF0541" w:rsidRDefault="00CF0541" w:rsidP="00CF0541">
      <w:r w:rsidRPr="00CF0541">
        <w:t>12:</w:t>
      </w:r>
      <w:r w:rsidRPr="00CF0541">
        <w:tab/>
        <w:t xml:space="preserve">   ELSE average=-999</w:t>
      </w:r>
    </w:p>
    <w:p w:rsidR="00CF0541" w:rsidRPr="00CF0541" w:rsidRDefault="00CF0541" w:rsidP="00CF0541">
      <w:r w:rsidRPr="00CF0541">
        <w:t>13:</w:t>
      </w:r>
      <w:r w:rsidRPr="00CF0541">
        <w:tab/>
        <w:t>ENDIF</w:t>
      </w:r>
    </w:p>
    <w:p w:rsidR="00CF0541" w:rsidRDefault="00CF0541" w:rsidP="00CF0541">
      <w:pPr>
        <w:rPr>
          <w:rFonts w:hint="eastAsia"/>
        </w:rPr>
      </w:pPr>
      <w:r w:rsidRPr="00CF0541">
        <w:t xml:space="preserve">     END average</w:t>
      </w:r>
    </w:p>
    <w:p w:rsidR="00CF0541" w:rsidRDefault="00CF0541" w:rsidP="00CF0541">
      <w:pPr>
        <w:rPr>
          <w:rFonts w:hint="eastAsia"/>
        </w:rPr>
      </w:pPr>
      <w:r>
        <w:rPr>
          <w:noProof/>
        </w:rPr>
        <w:drawing>
          <wp:inline distT="0" distB="0" distL="0" distR="0">
            <wp:extent cx="5274310" cy="3419608"/>
            <wp:effectExtent l="19050" t="0" r="2540" b="0"/>
            <wp:docPr id="2" name="图片 2" descr="C:\Users\FionaZhang\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onaZhang\Desktop\捕获.JPG"/>
                    <pic:cNvPicPr>
                      <a:picLocks noChangeAspect="1" noChangeArrowheads="1"/>
                    </pic:cNvPicPr>
                  </pic:nvPicPr>
                  <pic:blipFill>
                    <a:blip r:embed="rId7" cstate="print"/>
                    <a:srcRect/>
                    <a:stretch>
                      <a:fillRect/>
                    </a:stretch>
                  </pic:blipFill>
                  <pic:spPr bwMode="auto">
                    <a:xfrm>
                      <a:off x="0" y="0"/>
                      <a:ext cx="5274310" cy="3419608"/>
                    </a:xfrm>
                    <a:prstGeom prst="rect">
                      <a:avLst/>
                    </a:prstGeom>
                    <a:noFill/>
                    <a:ln w="9525">
                      <a:noFill/>
                      <a:miter lim="800000"/>
                      <a:headEnd/>
                      <a:tailEnd/>
                    </a:ln>
                  </pic:spPr>
                </pic:pic>
              </a:graphicData>
            </a:graphic>
          </wp:inline>
        </w:drawing>
      </w:r>
    </w:p>
    <w:p w:rsidR="00CF0541" w:rsidRDefault="00CF0541" w:rsidP="00CF0541">
      <w:pPr>
        <w:rPr>
          <w:rFonts w:hint="eastAsia"/>
        </w:rPr>
      </w:pPr>
      <w:r>
        <w:rPr>
          <w:noProof/>
        </w:rPr>
        <w:lastRenderedPageBreak/>
        <w:drawing>
          <wp:inline distT="0" distB="0" distL="0" distR="0">
            <wp:extent cx="5184853" cy="3413051"/>
            <wp:effectExtent l="19050" t="0" r="0" b="0"/>
            <wp:docPr id="3" name="图片 3" descr="C:\Users\FionaZhang\Desktop\捕获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onaZhang\Desktop\捕获2.JPG"/>
                    <pic:cNvPicPr>
                      <a:picLocks noChangeAspect="1" noChangeArrowheads="1"/>
                    </pic:cNvPicPr>
                  </pic:nvPicPr>
                  <pic:blipFill>
                    <a:blip r:embed="rId8" cstate="print"/>
                    <a:srcRect/>
                    <a:stretch>
                      <a:fillRect/>
                    </a:stretch>
                  </pic:blipFill>
                  <pic:spPr bwMode="auto">
                    <a:xfrm>
                      <a:off x="0" y="0"/>
                      <a:ext cx="5185724" cy="3413624"/>
                    </a:xfrm>
                    <a:prstGeom prst="rect">
                      <a:avLst/>
                    </a:prstGeom>
                    <a:noFill/>
                    <a:ln w="9525">
                      <a:noFill/>
                      <a:miter lim="800000"/>
                      <a:headEnd/>
                      <a:tailEnd/>
                    </a:ln>
                  </pic:spPr>
                </pic:pic>
              </a:graphicData>
            </a:graphic>
          </wp:inline>
        </w:drawing>
      </w:r>
    </w:p>
    <w:p w:rsidR="00CF0541" w:rsidRPr="00CF0541" w:rsidRDefault="00CF0541" w:rsidP="00CF0541">
      <w:r>
        <w:rPr>
          <w:noProof/>
        </w:rPr>
        <w:drawing>
          <wp:inline distT="0" distB="0" distL="0" distR="0">
            <wp:extent cx="5244067" cy="3502287"/>
            <wp:effectExtent l="19050" t="0" r="0" b="0"/>
            <wp:docPr id="8" name="图片 8" descr="C:\Users\FionaZhang\Desktop\捕获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ionaZhang\Desktop\捕获6.JPG"/>
                    <pic:cNvPicPr>
                      <a:picLocks noChangeAspect="1" noChangeArrowheads="1"/>
                    </pic:cNvPicPr>
                  </pic:nvPicPr>
                  <pic:blipFill>
                    <a:blip r:embed="rId9" cstate="print"/>
                    <a:srcRect/>
                    <a:stretch>
                      <a:fillRect/>
                    </a:stretch>
                  </pic:blipFill>
                  <pic:spPr bwMode="auto">
                    <a:xfrm>
                      <a:off x="0" y="0"/>
                      <a:ext cx="5249720" cy="3506063"/>
                    </a:xfrm>
                    <a:prstGeom prst="rect">
                      <a:avLst/>
                    </a:prstGeom>
                    <a:noFill/>
                    <a:ln w="9525">
                      <a:noFill/>
                      <a:miter lim="800000"/>
                      <a:headEnd/>
                      <a:tailEnd/>
                    </a:ln>
                  </pic:spPr>
                </pic:pic>
              </a:graphicData>
            </a:graphic>
          </wp:inline>
        </w:drawing>
      </w:r>
      <w:r>
        <w:rPr>
          <w:noProof/>
        </w:rPr>
        <w:lastRenderedPageBreak/>
        <w:drawing>
          <wp:inline distT="0" distB="0" distL="0" distR="0">
            <wp:extent cx="5190904" cy="3482387"/>
            <wp:effectExtent l="19050" t="0" r="0" b="0"/>
            <wp:docPr id="7" name="图片 7" descr="C:\Users\FionaZhang\Desktop\捕获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ionaZhang\Desktop\捕获5.JPG"/>
                    <pic:cNvPicPr>
                      <a:picLocks noChangeAspect="1" noChangeArrowheads="1"/>
                    </pic:cNvPicPr>
                  </pic:nvPicPr>
                  <pic:blipFill>
                    <a:blip r:embed="rId10" cstate="print"/>
                    <a:srcRect/>
                    <a:stretch>
                      <a:fillRect/>
                    </a:stretch>
                  </pic:blipFill>
                  <pic:spPr bwMode="auto">
                    <a:xfrm>
                      <a:off x="0" y="0"/>
                      <a:ext cx="5193171" cy="3483908"/>
                    </a:xfrm>
                    <a:prstGeom prst="rect">
                      <a:avLst/>
                    </a:prstGeom>
                    <a:noFill/>
                    <a:ln w="9525">
                      <a:noFill/>
                      <a:miter lim="800000"/>
                      <a:headEnd/>
                      <a:tailEnd/>
                    </a:ln>
                  </pic:spPr>
                </pic:pic>
              </a:graphicData>
            </a:graphic>
          </wp:inline>
        </w:drawing>
      </w:r>
      <w:r>
        <w:rPr>
          <w:noProof/>
        </w:rPr>
        <w:drawing>
          <wp:inline distT="0" distB="0" distL="0" distR="0">
            <wp:extent cx="5190904" cy="3489684"/>
            <wp:effectExtent l="19050" t="0" r="0" b="0"/>
            <wp:docPr id="6" name="图片 6" descr="C:\Users\FionaZhang\Desktop\捕获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ionaZhang\Desktop\捕获4.JPG"/>
                    <pic:cNvPicPr>
                      <a:picLocks noChangeAspect="1" noChangeArrowheads="1"/>
                    </pic:cNvPicPr>
                  </pic:nvPicPr>
                  <pic:blipFill>
                    <a:blip r:embed="rId11" cstate="print"/>
                    <a:srcRect/>
                    <a:stretch>
                      <a:fillRect/>
                    </a:stretch>
                  </pic:blipFill>
                  <pic:spPr bwMode="auto">
                    <a:xfrm>
                      <a:off x="0" y="0"/>
                      <a:ext cx="5202511" cy="3497487"/>
                    </a:xfrm>
                    <a:prstGeom prst="rect">
                      <a:avLst/>
                    </a:prstGeom>
                    <a:noFill/>
                    <a:ln w="9525">
                      <a:noFill/>
                      <a:miter lim="800000"/>
                      <a:headEnd/>
                      <a:tailEnd/>
                    </a:ln>
                  </pic:spPr>
                </pic:pic>
              </a:graphicData>
            </a:graphic>
          </wp:inline>
        </w:drawing>
      </w:r>
      <w:r>
        <w:rPr>
          <w:noProof/>
        </w:rPr>
        <w:lastRenderedPageBreak/>
        <w:drawing>
          <wp:inline distT="0" distB="0" distL="0" distR="0">
            <wp:extent cx="5190904" cy="3389410"/>
            <wp:effectExtent l="19050" t="0" r="0" b="0"/>
            <wp:docPr id="5" name="图片 5" descr="C:\Users\FionaZhang\Desktop\捕获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ionaZhang\Desktop\捕获3.JPG"/>
                    <pic:cNvPicPr>
                      <a:picLocks noChangeAspect="1" noChangeArrowheads="1"/>
                    </pic:cNvPicPr>
                  </pic:nvPicPr>
                  <pic:blipFill>
                    <a:blip r:embed="rId12" cstate="print"/>
                    <a:srcRect/>
                    <a:stretch>
                      <a:fillRect/>
                    </a:stretch>
                  </pic:blipFill>
                  <pic:spPr bwMode="auto">
                    <a:xfrm>
                      <a:off x="0" y="0"/>
                      <a:ext cx="5193109" cy="3390850"/>
                    </a:xfrm>
                    <a:prstGeom prst="rect">
                      <a:avLst/>
                    </a:prstGeom>
                    <a:noFill/>
                    <a:ln w="9525">
                      <a:noFill/>
                      <a:miter lim="800000"/>
                      <a:headEnd/>
                      <a:tailEnd/>
                    </a:ln>
                  </pic:spPr>
                </pic:pic>
              </a:graphicData>
            </a:graphic>
          </wp:inline>
        </w:drawing>
      </w:r>
      <w:r>
        <w:rPr>
          <w:noProof/>
        </w:rPr>
        <w:drawing>
          <wp:inline distT="0" distB="0" distL="0" distR="0">
            <wp:extent cx="5228559" cy="3498111"/>
            <wp:effectExtent l="19050" t="0" r="0" b="0"/>
            <wp:docPr id="4" name="图片 4" descr="C:\Users\FionaZhang\Desktop\捕获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ionaZhang\Desktop\捕获7.JPG"/>
                    <pic:cNvPicPr>
                      <a:picLocks noChangeAspect="1" noChangeArrowheads="1"/>
                    </pic:cNvPicPr>
                  </pic:nvPicPr>
                  <pic:blipFill>
                    <a:blip r:embed="rId13" cstate="print"/>
                    <a:srcRect/>
                    <a:stretch>
                      <a:fillRect/>
                    </a:stretch>
                  </pic:blipFill>
                  <pic:spPr bwMode="auto">
                    <a:xfrm>
                      <a:off x="0" y="0"/>
                      <a:ext cx="5235456" cy="3502725"/>
                    </a:xfrm>
                    <a:prstGeom prst="rect">
                      <a:avLst/>
                    </a:prstGeom>
                    <a:noFill/>
                    <a:ln w="9525">
                      <a:noFill/>
                      <a:miter lim="800000"/>
                      <a:headEnd/>
                      <a:tailEnd/>
                    </a:ln>
                  </pic:spPr>
                </pic:pic>
              </a:graphicData>
            </a:graphic>
          </wp:inline>
        </w:drawing>
      </w:r>
    </w:p>
    <w:p w:rsidR="006975E4" w:rsidRDefault="006975E4" w:rsidP="0044029E">
      <w:pPr>
        <w:pStyle w:val="1"/>
        <w:spacing w:after="0" w:line="240" w:lineRule="auto"/>
        <w:rPr>
          <w:rFonts w:hint="eastAsia"/>
          <w:sz w:val="28"/>
        </w:rPr>
      </w:pPr>
    </w:p>
    <w:p w:rsidR="006975E4" w:rsidRDefault="006975E4" w:rsidP="006975E4">
      <w:pPr>
        <w:rPr>
          <w:rFonts w:hint="eastAsia"/>
        </w:rPr>
      </w:pPr>
    </w:p>
    <w:p w:rsidR="006975E4" w:rsidRPr="006975E4" w:rsidRDefault="006975E4" w:rsidP="006975E4">
      <w:pPr>
        <w:rPr>
          <w:rFonts w:hint="eastAsia"/>
        </w:rPr>
      </w:pPr>
    </w:p>
    <w:p w:rsidR="00E84124" w:rsidRDefault="00E84124" w:rsidP="0044029E">
      <w:pPr>
        <w:pStyle w:val="1"/>
        <w:spacing w:after="0" w:line="240" w:lineRule="auto"/>
        <w:rPr>
          <w:rFonts w:hint="eastAsia"/>
          <w:sz w:val="28"/>
        </w:rPr>
      </w:pPr>
      <w:r w:rsidRPr="00374437">
        <w:rPr>
          <w:rFonts w:hint="eastAsia"/>
          <w:sz w:val="28"/>
        </w:rPr>
        <w:lastRenderedPageBreak/>
        <w:t>11</w:t>
      </w:r>
      <w:r w:rsidRPr="00374437">
        <w:rPr>
          <w:rFonts w:hint="eastAsia"/>
          <w:sz w:val="28"/>
        </w:rPr>
        <w:t>、软件测试阶段的划分；不同阶段关联的文档。</w:t>
      </w:r>
    </w:p>
    <w:p w:rsidR="00035A90" w:rsidRDefault="00035A90" w:rsidP="00035A90">
      <w:pPr>
        <w:rPr>
          <w:rFonts w:hint="eastAsia"/>
        </w:rPr>
      </w:pPr>
      <w:r>
        <w:rPr>
          <w:rFonts w:hint="eastAsia"/>
        </w:rPr>
        <w:t>注意：（本题第一个答案来自网上，但是上课老师不是按照这样的思路说的，我自己整理的第二个答案来自书本，但是关联的相关文档没有找全。）</w:t>
      </w:r>
    </w:p>
    <w:p w:rsidR="00035A90" w:rsidRPr="00035A90" w:rsidRDefault="00035A90" w:rsidP="00035A90">
      <w:pPr>
        <w:rPr>
          <w:rFonts w:hint="eastAsia"/>
        </w:rPr>
      </w:pPr>
    </w:p>
    <w:p w:rsidR="00DF1266" w:rsidRPr="00DF1266" w:rsidRDefault="00DF1266" w:rsidP="00DF1266">
      <w:pPr>
        <w:rPr>
          <w:b/>
        </w:rPr>
      </w:pPr>
      <w:r w:rsidRPr="00DF1266">
        <w:rPr>
          <w:rFonts w:hint="eastAsia"/>
          <w:b/>
        </w:rPr>
        <w:t>答案一：</w:t>
      </w:r>
    </w:p>
    <w:p w:rsidR="00942F21" w:rsidRDefault="00942F21" w:rsidP="0044029E">
      <w:r>
        <w:rPr>
          <w:rFonts w:hint="eastAsia"/>
        </w:rPr>
        <w:t xml:space="preserve">　（</w:t>
      </w:r>
      <w:r>
        <w:rPr>
          <w:rFonts w:hint="eastAsia"/>
        </w:rPr>
        <w:t>1</w:t>
      </w:r>
      <w:r>
        <w:rPr>
          <w:rFonts w:hint="eastAsia"/>
        </w:rPr>
        <w:t>）测试需求分析阶段主要工作是获得测试项目的测试需求（测试规格）。</w:t>
      </w:r>
    </w:p>
    <w:p w:rsidR="00942F21" w:rsidRDefault="00942F21" w:rsidP="0044029E">
      <w:r>
        <w:rPr>
          <w:rFonts w:hint="eastAsia"/>
        </w:rPr>
        <w:t xml:space="preserve">　　输出产物：《可测试性需求说明书》和《测试规格》</w:t>
      </w:r>
    </w:p>
    <w:p w:rsidR="00942F21" w:rsidRDefault="00942F21" w:rsidP="0044029E">
      <w:r>
        <w:rPr>
          <w:rFonts w:hint="eastAsia"/>
        </w:rPr>
        <w:t xml:space="preserve">　（</w:t>
      </w:r>
      <w:r>
        <w:rPr>
          <w:rFonts w:hint="eastAsia"/>
        </w:rPr>
        <w:t>2</w:t>
      </w:r>
      <w:r>
        <w:rPr>
          <w:rFonts w:hint="eastAsia"/>
        </w:rPr>
        <w:t>）测试计划阶段。</w:t>
      </w:r>
    </w:p>
    <w:p w:rsidR="00942F21" w:rsidRDefault="00942F21" w:rsidP="0044029E">
      <w:r>
        <w:rPr>
          <w:rFonts w:hint="eastAsia"/>
        </w:rPr>
        <w:t xml:space="preserve">　　以测试需求为基础，分析产品的总体测试策略。</w:t>
      </w:r>
    </w:p>
    <w:p w:rsidR="00942F21" w:rsidRDefault="00942F21" w:rsidP="0044029E">
      <w:r>
        <w:rPr>
          <w:rFonts w:hint="eastAsia"/>
        </w:rPr>
        <w:t xml:space="preserve">　　输出产物：《产品总体测试策略》</w:t>
      </w:r>
    </w:p>
    <w:p w:rsidR="00942F21" w:rsidRDefault="00942F21" w:rsidP="0044029E">
      <w:r>
        <w:rPr>
          <w:rFonts w:hint="eastAsia"/>
        </w:rPr>
        <w:t xml:space="preserve">　　（</w:t>
      </w:r>
      <w:r>
        <w:rPr>
          <w:rFonts w:hint="eastAsia"/>
        </w:rPr>
        <w:t>3</w:t>
      </w:r>
      <w:r>
        <w:rPr>
          <w:rFonts w:hint="eastAsia"/>
        </w:rPr>
        <w:t>）测试方案设计阶段。</w:t>
      </w:r>
    </w:p>
    <w:p w:rsidR="00942F21" w:rsidRDefault="00942F21" w:rsidP="0044029E">
      <w:r>
        <w:rPr>
          <w:rFonts w:hint="eastAsia"/>
        </w:rPr>
        <w:t xml:space="preserve">　　本阶段主要是以测试规格为基础获得特性测试方案，对于有自动化测试的项目，进行自动化测试的分析，获得测试策略。</w:t>
      </w:r>
    </w:p>
    <w:p w:rsidR="00942F21" w:rsidRDefault="00942F21" w:rsidP="0044029E">
      <w:r>
        <w:rPr>
          <w:rFonts w:hint="eastAsia"/>
        </w:rPr>
        <w:t xml:space="preserve">　　输出产物：《产品或者版本总体测试方案》</w:t>
      </w:r>
    </w:p>
    <w:p w:rsidR="00942F21" w:rsidRDefault="00942F21" w:rsidP="0044029E">
      <w:r>
        <w:rPr>
          <w:rFonts w:hint="eastAsia"/>
        </w:rPr>
        <w:t xml:space="preserve">　　（</w:t>
      </w:r>
      <w:r>
        <w:rPr>
          <w:rFonts w:hint="eastAsia"/>
        </w:rPr>
        <w:t>4</w:t>
      </w:r>
      <w:r>
        <w:rPr>
          <w:rFonts w:hint="eastAsia"/>
        </w:rPr>
        <w:t>）测试用例实现阶段。</w:t>
      </w:r>
    </w:p>
    <w:p w:rsidR="00942F21" w:rsidRDefault="00942F21" w:rsidP="0044029E">
      <w:r>
        <w:rPr>
          <w:rFonts w:hint="eastAsia"/>
        </w:rPr>
        <w:t xml:space="preserve">　　本阶段主要是完成各个特性的测试用例的编写和自动化脚本的编写。</w:t>
      </w:r>
    </w:p>
    <w:p w:rsidR="00942F21" w:rsidRDefault="00942F21" w:rsidP="0044029E">
      <w:r>
        <w:rPr>
          <w:rFonts w:hint="eastAsia"/>
        </w:rPr>
        <w:t xml:space="preserve">　　输出产物：《产品自动化测试用例》和《手工执行测试用例》</w:t>
      </w:r>
    </w:p>
    <w:p w:rsidR="00942F21" w:rsidRDefault="00942F21" w:rsidP="0044029E">
      <w:r>
        <w:rPr>
          <w:rFonts w:hint="eastAsia"/>
        </w:rPr>
        <w:t xml:space="preserve">　　（</w:t>
      </w:r>
      <w:r>
        <w:rPr>
          <w:rFonts w:hint="eastAsia"/>
        </w:rPr>
        <w:t>5</w:t>
      </w:r>
      <w:r>
        <w:rPr>
          <w:rFonts w:hint="eastAsia"/>
        </w:rPr>
        <w:t>）测试执行阶段。</w:t>
      </w:r>
    </w:p>
    <w:p w:rsidR="00942F21" w:rsidRDefault="00942F21" w:rsidP="0044029E">
      <w:r>
        <w:rPr>
          <w:rFonts w:hint="eastAsia"/>
        </w:rPr>
        <w:t xml:space="preserve">　　本阶段是根据测试策略开展测试执行和回归测试。</w:t>
      </w:r>
    </w:p>
    <w:p w:rsidR="00942F21" w:rsidRDefault="00942F21" w:rsidP="0044029E">
      <w:r>
        <w:rPr>
          <w:rFonts w:hint="eastAsia"/>
        </w:rPr>
        <w:t xml:space="preserve">　　输出产品：《产品或版本测试报告》和《缺陷分析报告》</w:t>
      </w:r>
    </w:p>
    <w:p w:rsidR="00942F21" w:rsidRDefault="00942F21" w:rsidP="0044029E">
      <w:r>
        <w:rPr>
          <w:rFonts w:hint="eastAsia"/>
        </w:rPr>
        <w:t xml:space="preserve">　　（</w:t>
      </w:r>
      <w:r>
        <w:rPr>
          <w:rFonts w:hint="eastAsia"/>
        </w:rPr>
        <w:t>6</w:t>
      </w:r>
      <w:r>
        <w:rPr>
          <w:rFonts w:hint="eastAsia"/>
        </w:rPr>
        <w:t>）评估与关闭阶段。</w:t>
      </w:r>
    </w:p>
    <w:p w:rsidR="00942F21" w:rsidRDefault="00942F21" w:rsidP="0044029E">
      <w:pPr>
        <w:rPr>
          <w:rFonts w:hint="eastAsia"/>
        </w:rPr>
      </w:pPr>
      <w:r>
        <w:rPr>
          <w:rFonts w:hint="eastAsia"/>
        </w:rPr>
        <w:t xml:space="preserve">　　只对前面的各个阶段的执行情况，完成对测试项目的关闭，同时提供完整的度量数据和项目总结报告。</w:t>
      </w:r>
    </w:p>
    <w:p w:rsidR="00374437" w:rsidRPr="00DF1266" w:rsidRDefault="00374437" w:rsidP="0044029E">
      <w:pPr>
        <w:rPr>
          <w:rFonts w:hint="eastAsia"/>
        </w:rPr>
      </w:pPr>
    </w:p>
    <w:p w:rsidR="00374437" w:rsidRPr="0044029E" w:rsidRDefault="00DF1266" w:rsidP="0044029E">
      <w:pPr>
        <w:rPr>
          <w:rFonts w:hint="eastAsia"/>
          <w:b/>
        </w:rPr>
      </w:pPr>
      <w:r>
        <w:rPr>
          <w:rFonts w:hint="eastAsia"/>
          <w:b/>
        </w:rPr>
        <w:t>答案二：</w:t>
      </w:r>
    </w:p>
    <w:p w:rsidR="00374437" w:rsidRPr="0044029E" w:rsidRDefault="00374437" w:rsidP="0044029E">
      <w:pPr>
        <w:rPr>
          <w:rFonts w:hint="eastAsia"/>
        </w:rPr>
      </w:pPr>
      <w:r>
        <w:rPr>
          <w:rFonts w:hint="eastAsia"/>
        </w:rPr>
        <w:t>1</w:t>
      </w:r>
      <w:r>
        <w:rPr>
          <w:rFonts w:hint="eastAsia"/>
        </w:rPr>
        <w:t>）单元测试</w:t>
      </w:r>
      <w:r w:rsidR="0044029E">
        <w:rPr>
          <w:rFonts w:hint="eastAsia"/>
        </w:rPr>
        <w:t>：源程序清单，详细设计说明书</w:t>
      </w:r>
    </w:p>
    <w:p w:rsidR="00374437" w:rsidRPr="0044029E" w:rsidRDefault="00374437" w:rsidP="0044029E">
      <w:pPr>
        <w:rPr>
          <w:rFonts w:hint="eastAsia"/>
        </w:rPr>
      </w:pPr>
      <w:r>
        <w:rPr>
          <w:rFonts w:hint="eastAsia"/>
        </w:rPr>
        <w:t>2</w:t>
      </w:r>
      <w:r>
        <w:rPr>
          <w:rFonts w:hint="eastAsia"/>
        </w:rPr>
        <w:t>）集成测试：</w:t>
      </w:r>
      <w:r w:rsidR="0044029E">
        <w:rPr>
          <w:rFonts w:hint="eastAsia"/>
        </w:rPr>
        <w:t>详细设计文档</w:t>
      </w:r>
    </w:p>
    <w:p w:rsidR="0044029E" w:rsidRDefault="0044029E" w:rsidP="0044029E">
      <w:pPr>
        <w:rPr>
          <w:rFonts w:hint="eastAsia"/>
        </w:rPr>
      </w:pPr>
      <w:r>
        <w:rPr>
          <w:rFonts w:hint="eastAsia"/>
        </w:rPr>
        <w:t>3</w:t>
      </w:r>
      <w:r>
        <w:rPr>
          <w:rFonts w:hint="eastAsia"/>
        </w:rPr>
        <w:t>）确认测试：需求规格说明书，软件计划，用户文档，开发文档，支持环境，源程序文本</w:t>
      </w:r>
    </w:p>
    <w:p w:rsidR="0044029E" w:rsidRPr="0044029E" w:rsidRDefault="0044029E" w:rsidP="0044029E">
      <w:pPr>
        <w:rPr>
          <w:rFonts w:hint="eastAsia"/>
        </w:rPr>
      </w:pPr>
      <w:r>
        <w:rPr>
          <w:rFonts w:hint="eastAsia"/>
        </w:rPr>
        <w:t>4</w:t>
      </w:r>
      <w:r>
        <w:rPr>
          <w:rFonts w:hint="eastAsia"/>
        </w:rPr>
        <w:t>）系统测试：用户手册</w:t>
      </w:r>
    </w:p>
    <w:p w:rsidR="00374437" w:rsidRDefault="00374437" w:rsidP="0044029E"/>
    <w:p w:rsidR="00942F21" w:rsidRDefault="00942F21" w:rsidP="0044029E"/>
    <w:p w:rsidR="00942F21" w:rsidRDefault="00942F21" w:rsidP="0044029E"/>
    <w:p w:rsidR="00942F21" w:rsidRDefault="00942F21" w:rsidP="0044029E"/>
    <w:p w:rsidR="00942F21" w:rsidRDefault="00942F21" w:rsidP="0044029E"/>
    <w:p w:rsidR="00942F21" w:rsidRPr="00E84124" w:rsidRDefault="00942F21" w:rsidP="0044029E"/>
    <w:sectPr w:rsidR="00942F21" w:rsidRPr="00E84124" w:rsidSect="004117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925" w:rsidRDefault="00E70925" w:rsidP="000E4774">
      <w:r>
        <w:separator/>
      </w:r>
    </w:p>
  </w:endnote>
  <w:endnote w:type="continuationSeparator" w:id="0">
    <w:p w:rsidR="00E70925" w:rsidRDefault="00E70925" w:rsidP="000E47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925" w:rsidRDefault="00E70925" w:rsidP="000E4774">
      <w:r>
        <w:separator/>
      </w:r>
    </w:p>
  </w:footnote>
  <w:footnote w:type="continuationSeparator" w:id="0">
    <w:p w:rsidR="00E70925" w:rsidRDefault="00E70925" w:rsidP="000E47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234B4"/>
    <w:multiLevelType w:val="hybridMultilevel"/>
    <w:tmpl w:val="58FE834C"/>
    <w:lvl w:ilvl="0" w:tplc="88F23070">
      <w:start w:val="1"/>
      <w:numFmt w:val="decimal"/>
      <w:lvlText w:val="%1、"/>
      <w:lvlJc w:val="left"/>
      <w:pPr>
        <w:ind w:left="360" w:hanging="360"/>
      </w:pPr>
      <w:rPr>
        <w:rFonts w:asciiTheme="minorHAnsi" w:eastAsiaTheme="minorEastAsia" w:hAnsiTheme="minorHAnsi" w:cstheme="minorBidi"/>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D5A4D"/>
    <w:rsid w:val="00027636"/>
    <w:rsid w:val="00035A90"/>
    <w:rsid w:val="000E4774"/>
    <w:rsid w:val="001022EE"/>
    <w:rsid w:val="001455AB"/>
    <w:rsid w:val="001615E9"/>
    <w:rsid w:val="00167885"/>
    <w:rsid w:val="001C201D"/>
    <w:rsid w:val="002625C6"/>
    <w:rsid w:val="00301DFD"/>
    <w:rsid w:val="0031104A"/>
    <w:rsid w:val="00311BB8"/>
    <w:rsid w:val="00312A51"/>
    <w:rsid w:val="003443CB"/>
    <w:rsid w:val="0034513E"/>
    <w:rsid w:val="00363374"/>
    <w:rsid w:val="00374437"/>
    <w:rsid w:val="003D0580"/>
    <w:rsid w:val="003E3B35"/>
    <w:rsid w:val="003F4313"/>
    <w:rsid w:val="00411787"/>
    <w:rsid w:val="00422AE6"/>
    <w:rsid w:val="00433A87"/>
    <w:rsid w:val="0044029E"/>
    <w:rsid w:val="00463151"/>
    <w:rsid w:val="005570E3"/>
    <w:rsid w:val="005C7784"/>
    <w:rsid w:val="00625643"/>
    <w:rsid w:val="006975E4"/>
    <w:rsid w:val="006C0834"/>
    <w:rsid w:val="006D5A4D"/>
    <w:rsid w:val="00727288"/>
    <w:rsid w:val="00727A6B"/>
    <w:rsid w:val="00764686"/>
    <w:rsid w:val="007944A5"/>
    <w:rsid w:val="0086467F"/>
    <w:rsid w:val="00894AA9"/>
    <w:rsid w:val="008E7AC5"/>
    <w:rsid w:val="00917AA5"/>
    <w:rsid w:val="009343BF"/>
    <w:rsid w:val="00942F21"/>
    <w:rsid w:val="00997EE1"/>
    <w:rsid w:val="009C70F3"/>
    <w:rsid w:val="00A8572A"/>
    <w:rsid w:val="00AA7A3E"/>
    <w:rsid w:val="00AB1F30"/>
    <w:rsid w:val="00AC0F03"/>
    <w:rsid w:val="00BC3DC0"/>
    <w:rsid w:val="00BE6AC3"/>
    <w:rsid w:val="00C3496F"/>
    <w:rsid w:val="00C529C0"/>
    <w:rsid w:val="00CD3E61"/>
    <w:rsid w:val="00CE70C7"/>
    <w:rsid w:val="00CF0541"/>
    <w:rsid w:val="00D24991"/>
    <w:rsid w:val="00D55D58"/>
    <w:rsid w:val="00D90CBA"/>
    <w:rsid w:val="00DA2AE9"/>
    <w:rsid w:val="00DE0A81"/>
    <w:rsid w:val="00DF1266"/>
    <w:rsid w:val="00E338A5"/>
    <w:rsid w:val="00E4334C"/>
    <w:rsid w:val="00E70925"/>
    <w:rsid w:val="00E84124"/>
    <w:rsid w:val="00EA759E"/>
    <w:rsid w:val="00ED2F8C"/>
    <w:rsid w:val="00EF06DA"/>
    <w:rsid w:val="00F1750D"/>
    <w:rsid w:val="00F7148D"/>
    <w:rsid w:val="00F77A3D"/>
    <w:rsid w:val="00FC35DF"/>
    <w:rsid w:val="00FE73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1787"/>
    <w:pPr>
      <w:widowControl w:val="0"/>
      <w:jc w:val="both"/>
    </w:pPr>
  </w:style>
  <w:style w:type="paragraph" w:styleId="1">
    <w:name w:val="heading 1"/>
    <w:basedOn w:val="a"/>
    <w:next w:val="a"/>
    <w:link w:val="1Char"/>
    <w:uiPriority w:val="9"/>
    <w:qFormat/>
    <w:rsid w:val="003744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44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AC3"/>
    <w:pPr>
      <w:ind w:firstLineChars="200" w:firstLine="420"/>
    </w:pPr>
  </w:style>
  <w:style w:type="paragraph" w:styleId="a4">
    <w:name w:val="header"/>
    <w:basedOn w:val="a"/>
    <w:link w:val="Char"/>
    <w:uiPriority w:val="99"/>
    <w:unhideWhenUsed/>
    <w:rsid w:val="000E47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E4774"/>
    <w:rPr>
      <w:sz w:val="18"/>
      <w:szCs w:val="18"/>
    </w:rPr>
  </w:style>
  <w:style w:type="paragraph" w:styleId="a5">
    <w:name w:val="footer"/>
    <w:basedOn w:val="a"/>
    <w:link w:val="Char0"/>
    <w:uiPriority w:val="99"/>
    <w:unhideWhenUsed/>
    <w:rsid w:val="000E4774"/>
    <w:pPr>
      <w:tabs>
        <w:tab w:val="center" w:pos="4153"/>
        <w:tab w:val="right" w:pos="8306"/>
      </w:tabs>
      <w:snapToGrid w:val="0"/>
      <w:jc w:val="left"/>
    </w:pPr>
    <w:rPr>
      <w:sz w:val="18"/>
      <w:szCs w:val="18"/>
    </w:rPr>
  </w:style>
  <w:style w:type="character" w:customStyle="1" w:styleId="Char0">
    <w:name w:val="页脚 Char"/>
    <w:basedOn w:val="a0"/>
    <w:link w:val="a5"/>
    <w:uiPriority w:val="99"/>
    <w:rsid w:val="000E4774"/>
    <w:rPr>
      <w:sz w:val="18"/>
      <w:szCs w:val="18"/>
    </w:rPr>
  </w:style>
  <w:style w:type="character" w:customStyle="1" w:styleId="2Char">
    <w:name w:val="标题 2 Char"/>
    <w:basedOn w:val="a0"/>
    <w:link w:val="2"/>
    <w:uiPriority w:val="9"/>
    <w:rsid w:val="00374437"/>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374437"/>
    <w:rPr>
      <w:rFonts w:ascii="宋体" w:eastAsia="宋体"/>
      <w:sz w:val="18"/>
      <w:szCs w:val="18"/>
    </w:rPr>
  </w:style>
  <w:style w:type="character" w:customStyle="1" w:styleId="Char1">
    <w:name w:val="文档结构图 Char"/>
    <w:basedOn w:val="a0"/>
    <w:link w:val="a6"/>
    <w:uiPriority w:val="99"/>
    <w:semiHidden/>
    <w:rsid w:val="00374437"/>
    <w:rPr>
      <w:rFonts w:ascii="宋体" w:eastAsia="宋体"/>
      <w:sz w:val="18"/>
      <w:szCs w:val="18"/>
    </w:rPr>
  </w:style>
  <w:style w:type="character" w:customStyle="1" w:styleId="1Char">
    <w:name w:val="标题 1 Char"/>
    <w:basedOn w:val="a0"/>
    <w:link w:val="1"/>
    <w:uiPriority w:val="9"/>
    <w:rsid w:val="00374437"/>
    <w:rPr>
      <w:b/>
      <w:bCs/>
      <w:kern w:val="44"/>
      <w:sz w:val="44"/>
      <w:szCs w:val="44"/>
    </w:rPr>
  </w:style>
  <w:style w:type="paragraph" w:styleId="a7">
    <w:name w:val="Normal (Web)"/>
    <w:basedOn w:val="a"/>
    <w:uiPriority w:val="99"/>
    <w:semiHidden/>
    <w:unhideWhenUsed/>
    <w:rsid w:val="0044029E"/>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2"/>
    <w:uiPriority w:val="99"/>
    <w:semiHidden/>
    <w:unhideWhenUsed/>
    <w:rsid w:val="00CF0541"/>
    <w:rPr>
      <w:sz w:val="18"/>
      <w:szCs w:val="18"/>
    </w:rPr>
  </w:style>
  <w:style w:type="character" w:customStyle="1" w:styleId="Char2">
    <w:name w:val="批注框文本 Char"/>
    <w:basedOn w:val="a0"/>
    <w:link w:val="a8"/>
    <w:uiPriority w:val="99"/>
    <w:semiHidden/>
    <w:rsid w:val="00CF0541"/>
    <w:rPr>
      <w:sz w:val="18"/>
      <w:szCs w:val="18"/>
    </w:rPr>
  </w:style>
</w:styles>
</file>

<file path=word/webSettings.xml><?xml version="1.0" encoding="utf-8"?>
<w:webSettings xmlns:r="http://schemas.openxmlformats.org/officeDocument/2006/relationships" xmlns:w="http://schemas.openxmlformats.org/wordprocessingml/2006/main">
  <w:divs>
    <w:div w:id="1124618842">
      <w:bodyDiv w:val="1"/>
      <w:marLeft w:val="0"/>
      <w:marRight w:val="0"/>
      <w:marTop w:val="0"/>
      <w:marBottom w:val="0"/>
      <w:divBdr>
        <w:top w:val="none" w:sz="0" w:space="0" w:color="auto"/>
        <w:left w:val="none" w:sz="0" w:space="0" w:color="auto"/>
        <w:bottom w:val="none" w:sz="0" w:space="0" w:color="auto"/>
        <w:right w:val="none" w:sz="0" w:space="0" w:color="auto"/>
      </w:divBdr>
    </w:div>
    <w:div w:id="1229658211">
      <w:bodyDiv w:val="1"/>
      <w:marLeft w:val="0"/>
      <w:marRight w:val="0"/>
      <w:marTop w:val="0"/>
      <w:marBottom w:val="0"/>
      <w:divBdr>
        <w:top w:val="none" w:sz="0" w:space="0" w:color="auto"/>
        <w:left w:val="none" w:sz="0" w:space="0" w:color="auto"/>
        <w:bottom w:val="none" w:sz="0" w:space="0" w:color="auto"/>
        <w:right w:val="none" w:sz="0" w:space="0" w:color="auto"/>
      </w:divBdr>
    </w:div>
    <w:div w:id="1288927521">
      <w:bodyDiv w:val="1"/>
      <w:marLeft w:val="0"/>
      <w:marRight w:val="0"/>
      <w:marTop w:val="0"/>
      <w:marBottom w:val="0"/>
      <w:divBdr>
        <w:top w:val="none" w:sz="0" w:space="0" w:color="auto"/>
        <w:left w:val="none" w:sz="0" w:space="0" w:color="auto"/>
        <w:bottom w:val="none" w:sz="0" w:space="0" w:color="auto"/>
        <w:right w:val="none" w:sz="0" w:space="0" w:color="auto"/>
      </w:divBdr>
    </w:div>
    <w:div w:id="1591041864">
      <w:bodyDiv w:val="1"/>
      <w:marLeft w:val="0"/>
      <w:marRight w:val="0"/>
      <w:marTop w:val="0"/>
      <w:marBottom w:val="0"/>
      <w:divBdr>
        <w:top w:val="none" w:sz="0" w:space="0" w:color="auto"/>
        <w:left w:val="none" w:sz="0" w:space="0" w:color="auto"/>
        <w:bottom w:val="none" w:sz="0" w:space="0" w:color="auto"/>
        <w:right w:val="none" w:sz="0" w:space="0" w:color="auto"/>
      </w:divBdr>
    </w:div>
    <w:div w:id="1621034300">
      <w:bodyDiv w:val="1"/>
      <w:marLeft w:val="0"/>
      <w:marRight w:val="0"/>
      <w:marTop w:val="0"/>
      <w:marBottom w:val="0"/>
      <w:divBdr>
        <w:top w:val="none" w:sz="0" w:space="0" w:color="auto"/>
        <w:left w:val="none" w:sz="0" w:space="0" w:color="auto"/>
        <w:bottom w:val="none" w:sz="0" w:space="0" w:color="auto"/>
        <w:right w:val="none" w:sz="0" w:space="0" w:color="auto"/>
      </w:divBdr>
    </w:div>
    <w:div w:id="169889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8</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FionaZhang</cp:lastModifiedBy>
  <cp:revision>30</cp:revision>
  <dcterms:created xsi:type="dcterms:W3CDTF">2017-04-09T13:42:00Z</dcterms:created>
  <dcterms:modified xsi:type="dcterms:W3CDTF">2017-06-05T08:41:00Z</dcterms:modified>
</cp:coreProperties>
</file>