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Group Delivery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ff0000"/>
        </w:rPr>
      </w:pPr>
      <w:bookmarkStart w:colFirst="0" w:colLast="0" w:name="_ng30guuqqp2v" w:id="2"/>
      <w:bookmarkEnd w:id="2"/>
      <w:r w:rsidDel="00000000" w:rsidR="00000000" w:rsidRPr="00000000">
        <w:rPr>
          <w:color w:val="ff0000"/>
          <w:rtl w:val="0"/>
        </w:rPr>
        <w:t xml:space="preserve">23/07/2020</w:t>
      </w:r>
      <w:r w:rsidDel="00000000" w:rsidR="00000000" w:rsidRPr="00000000">
        <w:rPr>
          <w:rtl w:val="0"/>
        </w:rPr>
        <w:t xml:space="preserve">  to </w:t>
      </w:r>
      <w:r w:rsidDel="00000000" w:rsidR="00000000" w:rsidRPr="00000000">
        <w:rPr>
          <w:rFonts w:ascii="Arial Unicode MS" w:cs="Arial Unicode MS" w:eastAsia="Arial Unicode MS" w:hAnsi="Arial Unicode MS"/>
          <w:color w:val="ff0000"/>
          <w:rtl w:val="0"/>
        </w:rPr>
        <w:t xml:space="preserve">10/08/2020 ← The start date to end date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008575"/>
          <w:sz w:val="32"/>
          <w:szCs w:val="32"/>
          <w:rtl w:val="0"/>
        </w:rPr>
        <w:t xml:space="preserve">Group </w:t>
      </w:r>
      <w:r w:rsidDel="00000000" w:rsidR="00000000" w:rsidRPr="00000000">
        <w:rPr>
          <w:rFonts w:ascii="PT Sans Narrow" w:cs="PT Sans Narrow" w:eastAsia="PT Sans Narrow" w:hAnsi="PT Sans Narrow"/>
          <w:color w:val="ff0000"/>
          <w:sz w:val="32"/>
          <w:szCs w:val="32"/>
          <w:rtl w:val="0"/>
        </w:rPr>
        <w:t xml:space="preserve">X</w:t>
      </w:r>
    </w:p>
    <w:p w:rsidR="00000000" w:rsidDel="00000000" w:rsidP="00000000" w:rsidRDefault="00000000" w:rsidRPr="00000000" w14:paraId="00000007">
      <w:pPr>
        <w:spacing w:before="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ff0000"/>
          <w:sz w:val="28"/>
          <w:szCs w:val="28"/>
          <w:rtl w:val="0"/>
        </w:rPr>
        <w:t xml:space="preserve">Pepito, Menganita, Wolfram and Benancia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Science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Bridge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ff0000"/>
          <w:sz w:val="28"/>
          <w:szCs w:val="28"/>
        </w:rPr>
      </w:pPr>
      <w:r w:rsidDel="00000000" w:rsidR="00000000" w:rsidRPr="00000000">
        <w:rPr>
          <w:rFonts w:ascii="PT Sans Narrow" w:cs="PT Sans Narrow" w:eastAsia="PT Sans Narrow" w:hAnsi="PT Sans Narrow"/>
          <w:color w:val="ff0000"/>
          <w:sz w:val="28"/>
          <w:szCs w:val="28"/>
          <w:rtl w:val="0"/>
        </w:rPr>
        <w:t xml:space="preserve">NOTE - Change the document photo to represent your group and project individually. </w:t>
        <w:br w:type="textWrapping"/>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General Vision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Here is the vision of the project. In this case, is related to the coronavirus context and the bridge delivery. </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F">
      <w:pPr>
        <w:rPr>
          <w:color w:val="ff0000"/>
        </w:rPr>
      </w:pPr>
      <w:r w:rsidDel="00000000" w:rsidR="00000000" w:rsidRPr="00000000">
        <w:rPr>
          <w:color w:val="ff0000"/>
          <w:rtl w:val="0"/>
        </w:rPr>
        <w:t xml:space="preserve">Write here your evaluation goal. If you opt for option B, write B. If you opt for option A+, write all the pluses finished.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 order to do the goals and make the delivery the most, we are going to specify all the necessary to do it possible...</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 software program, we have to specify the minimal software that we need to have to execute the software program. If it is multiplatform, we have to specify the software for each OS.</w:t>
      </w:r>
    </w:p>
    <w:p w:rsidR="00000000" w:rsidDel="00000000" w:rsidP="00000000" w:rsidRDefault="00000000" w:rsidRPr="00000000" w14:paraId="00000014">
      <w:pPr>
        <w:pStyle w:val="Heading2"/>
        <w:rPr/>
      </w:pPr>
      <w:bookmarkStart w:colFirst="0" w:colLast="0" w:name="_5x08grh1gsy5" w:id="7"/>
      <w:bookmarkEnd w:id="7"/>
      <w:r w:rsidDel="00000000" w:rsidR="00000000" w:rsidRPr="00000000">
        <w:rPr>
          <w:rtl w:val="0"/>
        </w:rPr>
        <w:t xml:space="preserve">Hardware</w:t>
      </w:r>
    </w:p>
    <w:p w:rsidR="00000000" w:rsidDel="00000000" w:rsidP="00000000" w:rsidRDefault="00000000" w:rsidRPr="00000000" w14:paraId="00000015">
      <w:pPr>
        <w:rPr/>
      </w:pPr>
      <w:r w:rsidDel="00000000" w:rsidR="00000000" w:rsidRPr="00000000">
        <w:rPr>
          <w:rtl w:val="0"/>
        </w:rPr>
        <w:t xml:space="preserve">As it is a software program, we have to specify the minimal hardware that we need to have to execute the software program. </w:t>
      </w:r>
    </w:p>
    <w:p w:rsidR="00000000" w:rsidDel="00000000" w:rsidP="00000000" w:rsidRDefault="00000000" w:rsidRPr="00000000" w14:paraId="00000016">
      <w:pPr>
        <w:pStyle w:val="Heading2"/>
        <w:rPr/>
      </w:pPr>
      <w:bookmarkStart w:colFirst="0" w:colLast="0" w:name="_j1y15ticbgo0" w:id="8"/>
      <w:bookmarkEnd w:id="8"/>
      <w:r w:rsidDel="00000000" w:rsidR="00000000" w:rsidRPr="00000000">
        <w:rPr>
          <w:rtl w:val="0"/>
        </w:rPr>
        <w:t xml:space="preserve">Requirements</w:t>
      </w:r>
    </w:p>
    <w:p w:rsidR="00000000" w:rsidDel="00000000" w:rsidP="00000000" w:rsidRDefault="00000000" w:rsidRPr="00000000" w14:paraId="00000017">
      <w:pPr>
        <w:rPr/>
      </w:pPr>
      <w:r w:rsidDel="00000000" w:rsidR="00000000" w:rsidRPr="00000000">
        <w:rPr>
          <w:rtl w:val="0"/>
        </w:rPr>
        <w:t xml:space="preserve">As it is a data science software, we have to specify the minimal data, access apis and others needs that we must have to execute the program.</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Steps</w:t>
      </w:r>
    </w:p>
    <w:p w:rsidR="00000000" w:rsidDel="00000000" w:rsidP="00000000" w:rsidRDefault="00000000" w:rsidRPr="00000000" w14:paraId="00000019">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Research the context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We research the knowledge of Covid-19. To do what we want…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C">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11"/>
      <w:bookmarkEnd w:id="11"/>
      <w:r w:rsidDel="00000000" w:rsidR="00000000" w:rsidRPr="00000000">
        <w:rPr>
          <w:rtl w:val="0"/>
        </w:rPr>
        <w:t xml:space="preserve">Get Data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We get data from the url</w:t>
      </w:r>
      <w:r w:rsidDel="00000000" w:rsidR="00000000" w:rsidRPr="00000000">
        <w:rPr>
          <w:rtl w:val="0"/>
        </w:rPr>
        <w:t xml:space="preserve"> </w:t>
      </w:r>
      <w:hyperlink r:id="rId8">
        <w:r w:rsidDel="00000000" w:rsidR="00000000" w:rsidRPr="00000000">
          <w:rPr>
            <w:color w:val="1155cc"/>
            <w:u w:val="single"/>
            <w:rtl w:val="0"/>
          </w:rPr>
          <w:t xml:space="preserve">https://ourworldindata.org/coronavirus-source-data</w:t>
        </w:r>
      </w:hyperlink>
      <w:r w:rsidDel="00000000" w:rsidR="00000000" w:rsidRPr="00000000">
        <w:rPr>
          <w:color w:val="ff0000"/>
          <w:rtl w:val="0"/>
        </w:rPr>
        <w:t xml:space="preserve"> and..</w:t>
      </w: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dtgz2ojvjtq5" w:id="12"/>
      <w:bookmarkEnd w:id="12"/>
      <w:r w:rsidDel="00000000" w:rsidR="00000000" w:rsidRPr="00000000">
        <w:rPr>
          <w:rtl w:val="0"/>
        </w:rPr>
        <w:t xml:space="preserve">Data Wrangling</w:t>
      </w:r>
    </w:p>
    <w:p w:rsidR="00000000" w:rsidDel="00000000" w:rsidP="00000000" w:rsidRDefault="00000000" w:rsidRPr="00000000" w14:paraId="0000001F">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0">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t5szm3jjbbvs" w:id="13"/>
      <w:bookmarkEnd w:id="13"/>
      <w:r w:rsidDel="00000000" w:rsidR="00000000" w:rsidRPr="00000000">
        <w:rPr>
          <w:rtl w:val="0"/>
        </w:rPr>
        <w:t xml:space="preserve">Data Mining / Clean Data</w:t>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2">
      <w:pPr>
        <w:pStyle w:val="Heading2"/>
        <w:numPr>
          <w:ilvl w:val="0"/>
          <w:numId w:val="1"/>
        </w:numPr>
        <w:ind w:left="720" w:hanging="360"/>
        <w:rPr>
          <w:rFonts w:ascii="PT Sans Narrow" w:cs="PT Sans Narrow" w:eastAsia="PT Sans Narrow" w:hAnsi="PT Sans Narrow"/>
          <w:color w:val="ff0000"/>
          <w:sz w:val="32"/>
          <w:szCs w:val="32"/>
        </w:rPr>
      </w:pPr>
      <w:bookmarkStart w:colFirst="0" w:colLast="0" w:name="_oahqmt1pzwhv" w:id="14"/>
      <w:bookmarkEnd w:id="14"/>
      <w:r w:rsidDel="00000000" w:rsidR="00000000" w:rsidRPr="00000000">
        <w:rPr>
          <w:color w:val="ff0000"/>
          <w:rtl w:val="0"/>
        </w:rPr>
        <w:t xml:space="preserve">Others...</w:t>
      </w:r>
    </w:p>
    <w:p w:rsidR="00000000" w:rsidDel="00000000" w:rsidP="00000000" w:rsidRDefault="00000000" w:rsidRPr="00000000" w14:paraId="00000023">
      <w:pPr>
        <w:ind w:left="720" w:firstLine="0"/>
        <w:rPr>
          <w:color w:val="ff0000"/>
        </w:rPr>
      </w:pPr>
      <w:r w:rsidDel="00000000" w:rsidR="00000000" w:rsidRPr="00000000">
        <w:rPr>
          <w:color w:val="ff0000"/>
          <w:rtl w:val="0"/>
        </w:rPr>
        <w:t xml:space="preserve">Your text...</w:t>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ourworldindata.org/coronavirus-sourc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