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1D46" w14:textId="0AB1BE5E" w:rsidR="00E535E2" w:rsidRDefault="0062753B" w:rsidP="0062753B">
      <w:pPr>
        <w:jc w:val="left"/>
        <w:rPr>
          <w:rFonts w:hint="eastAsia"/>
        </w:rPr>
      </w:pPr>
      <w:r>
        <w:rPr>
          <w:rFonts w:hint="eastAsia"/>
        </w:rPr>
        <w:t>1. 编辑区，没有这个类别。通用或者技术开发名片。</w:t>
      </w:r>
      <w:r>
        <w:br/>
      </w:r>
      <w:r>
        <w:br/>
      </w:r>
      <w:r w:rsidR="00F5148B">
        <w:rPr>
          <w:noProof/>
        </w:rPr>
        <w:drawing>
          <wp:anchor distT="0" distB="0" distL="114300" distR="114300" simplePos="0" relativeHeight="251658240" behindDoc="0" locked="0" layoutInCell="1" allowOverlap="1" wp14:anchorId="04ED51D6" wp14:editId="0CCA0411">
            <wp:simplePos x="0" y="0"/>
            <wp:positionH relativeFrom="column">
              <wp:posOffset>4313</wp:posOffset>
            </wp:positionH>
            <wp:positionV relativeFrom="paragraph">
              <wp:posOffset>0</wp:posOffset>
            </wp:positionV>
            <wp:extent cx="2528958" cy="4848045"/>
            <wp:effectExtent l="0" t="0" r="5080" b="0"/>
            <wp:wrapSquare wrapText="bothSides"/>
            <wp:docPr id="198773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76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58" cy="484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 默认名片 置顶。</w:t>
      </w:r>
    </w:p>
    <w:sectPr w:rsidR="00E535E2" w:rsidSect="0026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18"/>
    <w:rsid w:val="00015242"/>
    <w:rsid w:val="00140A18"/>
    <w:rsid w:val="00261797"/>
    <w:rsid w:val="00286709"/>
    <w:rsid w:val="00551368"/>
    <w:rsid w:val="0062753B"/>
    <w:rsid w:val="00797EEE"/>
    <w:rsid w:val="00845604"/>
    <w:rsid w:val="00DF43F7"/>
    <w:rsid w:val="00E535E2"/>
    <w:rsid w:val="00F5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CC2A0"/>
  <w15:chartTrackingRefBased/>
  <w15:docId w15:val="{522C7947-B904-4DA5-AF3D-7D36336A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</dc:creator>
  <cp:keywords/>
  <dc:description/>
  <cp:lastModifiedBy>Jie Wang</cp:lastModifiedBy>
  <cp:revision>3</cp:revision>
  <dcterms:created xsi:type="dcterms:W3CDTF">2026-03-27T07:31:00Z</dcterms:created>
  <dcterms:modified xsi:type="dcterms:W3CDTF">2026-03-27T15:15:00Z</dcterms:modified>
</cp:coreProperties>
</file>