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 are **5 mock interviews** structured around the topics you mentioned, using the previous experience as a template: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### **Mock Interview 1: Python &amp; Message Queues**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**1. Coding Challenge**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**Problem**: Fix a Python function that processes messages from a queue but skips every 3rd element.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```python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def process_queue(messages):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result = []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for i in range(0, len(messages)):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if i % 3 != 0: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result.append(messages[i])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return result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```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**Issues**: Syntax errors (`range` bracket, `messages[i])`), off-by-one logic (indices start at 0).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**Fixed Code**: Adjust loop to skip indices where `(i+1) % 3 == 0` to align with "every 3rd element" logic.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**2. Troubleshooting**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**Scenario**: A message queue (e.g., Kafka/RabbitMQ) is experiencing high latency. Walk through debugging steps.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Check consumer lag, broker health, network bottlenecks.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Validate partitioning/load balancing.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Monitor disk I/O for persistent queues.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**3. Database vs. Message Queue**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**Message Queue**: Optimized for transient data, pub/sub, async processing.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**Database**: Persistent storage, ACID transactions, query flexibility.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**4. Security**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How to secure a message queue?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- Use TLS for encryption, SASL for authentication, ACLs for topic access.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**5. Cron Jobs**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How to ensure cron jobs don’t overload a message queue?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- Throttle job frequency, use bulk processing, monitor queue depth.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### **Mock Interview 2: Batch Processing &amp; SQL**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**1. Coding Challenge**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**Problem**: Write a Python script to aggregate daily sales data into a weekly batch. Handle missing dates.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**Key Points**: Use `pandas` for resampling, fill missing values with interpolation.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**2. Troubleshooting**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**Scenario**: A batch job processing 1M records is slow. Debug steps: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Check indexing on database tables.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Optimize SQL queries (avoid `SELECT *`, use `EXPLAIN`).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Parallelize processing (e.g., multiprocessing).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**3. SQL Query**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Write a query to find the 2nd highest salary in a table.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```sql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SELECT MAX(salary) FROM employees WHERE salary &lt; (SELECT MAX(salary) FROM employees);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```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**4. Batch vs. Stream Processing**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**Batch**: Scheduled, large datasets (e.g., ETL jobs).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**Stream**: Real-time, low-latency (e.g., Kafka, Flink).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**5. Database Index**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 When to avoid indexes?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- On small tables, or columns with high write/low read usage.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### **Mock Interview 3: Stream Processing &amp; HTTP**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**1. Coding Challenge**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**Problem**: Debug a Python generator for real-time sensor data that stops prematurely.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**Issue**: Missing `yield` statement or improper loop termination.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**2. Troubleshooting**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**Scenario**: HTTP API for streaming data returns 503 errors.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 Check server load (CPU/memory), rate limiting, timeout configurations.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 Validate connection pooling and thread limits.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**3. HTTP vs. HTTPS**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 **HTTPS**: Encrypted (TLS), uses port 443, requires certificates.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 **HTTP**: Plaintext, port 80, no encryption.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**4. HTTP Methods &amp; Status Codes**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 **Methods**: `GET` (read), `POST` (create), `PUT` (update), `DELETE`.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 **Status Codes**: 200 (OK), 201 (Created), 400 (Bad Request), 500 (Server Error).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**5. DNS &amp; Handshake**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 Describe a DNS lookup flow.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 What happens in a TLS handshake?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- Cipher negotiation, certificate validation, key exchange.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### **Mock Interview 4: Database Indexes &amp; HTTPS**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**1. Coding Challenge**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**Problem**: Simulate a database index in Python using a dictionary for fast lookups.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```python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index = {}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for idx, row in enumerate(data):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index[row['id']] = idx  # O(1) lookup time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```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**2. Troubleshooting**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**Scenario**: Database queries are slow despite indexing.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 Check for index fragmentation.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 Ensure queries use indexed columns (avoid functions on columns).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 Analyze query plans for full table scans.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**3. Cookies &amp; Headers**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 How to set a cookie in an HTTP response?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- Header: `Set-Cookie: user_id=123; Secure; HttpOnly`.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 What’s the `Cache-Control` header used for?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- Define caching rules (e.g., `max-age=3600`).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**4. Database Index Types**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 **B-Tree**: Default for most databases, good for range queries.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 **Hash**: Fast equality checks (no ranges).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 **Composite**: Index on multiple columns.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**5. Cron Jobs**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 How to log output of a cron job without filling disk space?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- Redirect output to syslog or a log rotation tool (e.g., `logrotate`).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### **Mock Interview 5: File System &amp; Caching**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**1. Coding Challenge**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**Problem**: Write a Python script to find duplicate files in a directory using MD5 hashes.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**Key Points**: Use `os.walk`, hash file contents, track duplicates in a dictionary.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**2. Troubleshooting**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**Scenario**: A file system-based cache is causing high disk I/O.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 Switch to in-memory caching (e.g., Redis).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 Optimize file access patterns (batch reads/writes). 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**3. Cache Headers**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- `ETag`: Validate cached content freshness.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- `Last-Modified`: Timestamp-based caching.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**4. Database vs. File System Security**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- **File System**: OS permissions (e.g., `chmod 600` for private files). 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- **Database**: Role-based access (e.g., `GRANT SELECT ON table TO user`). 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**5. Stream Processing**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- How does stream processing handle late data?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- Use watermarks (e.g., Apache Beam) or sliding windows.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### **Key Takeaways** 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- **Coding**: Focus on edge cases (e.g., missing dates, duplicates).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- **Debugging**: Start with monitoring, then drill into code/config.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- **Concepts**: Contrast technologies (batch vs. stream, DB vs. file system). 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- **Security**: Always consider encryption (HTTPS/TLS) and access controls. 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Let me know if you’d like deeper dives into any topic! 🚀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### **Mock Interview 1: Python Script Efficiency &amp; Database Indexing** 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**1. Coding Challenge** 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**Problem**: A Python script processes large CSV files but crashes due to high memory usage. 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```python 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def process_csv(file_path): 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data = [] 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with open(file_path, 'r') as f: 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reader = csv.reader(f) 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for row in reader: 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data.append(row)  # Loads entire file into memory 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# Processing logic here 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``` 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**Task**: Optimize the script to handle large files. 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**Solution**: Use generators to process rows incrementally: 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```python 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def process_csv(file_path): 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with open(file_path, 'r') as f: 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reader = csv.reader(f) 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for row in reader: 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# Process row immediately 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process_row(row) 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``` 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**2. Troubleshooting** 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**Scenario**: A database query on an indexed column `user_id` is slow. 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**Debugging Steps**: 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- Confirm the index exists (`SHOW INDEXES FROM table;`). 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- Check if the query uses the index (`EXPLAIN SELECT ...`). 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- Ensure the query doesn’t apply functions to `user_id` (e.g., `WHERE LOWER(user_id) = 'abc'`). 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- Rebuild the index if fragmented. 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**3. Conceptual Questions** 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- **When should you avoid database indexes?** 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- On small tables, frequently updated columns, or columns with low cardinality (e.g., boolean fields). 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- **What does HTTP 429 mean?** 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- "Too Many Requests": The client is rate-limited. 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### **Mock Interview 2: Service Downtime &amp; HTTPS Issues** 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**1. Coding Challenge** 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**Problem**: A Flask app returns 500 errors when fetching user data. 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```python 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@app.route('/users') 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def get_users(): 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users = db.execute('SELECT * FROM users').fetchall()  # No error handling 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return jsonify(users) 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``` 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**Task**: Add error handling for database disconnections. 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**Solution**: 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```python 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try: 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users = db.execute('SELECT * FROM users').fetchall() 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except DatabaseError as e: 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return jsonify({"error": "Database unavailable"}), 503 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``` 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**2. Troubleshooting** 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**Scenario**: Users report "SSL Handshake Failed" errors. 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**Debugging Steps**: 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- Check certificate expiry (`openssl x509 -dates -in cert.pem`). 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- Verify TLS version compatibility (e.g., server only supports TLS 1.3). 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- Test with `curl -v` to inspect handshake details. 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**3. Conceptual Questions** 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- **Describe the TLS handshake process.** 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Client hello → Server hello (with cert) → Key exchange → Encrypted session. 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- **What’s the purpose of a CNAME record?** 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Maps a domain alias to another domain (e.g., `www.example.com` → `example.com`). 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### **Mock Interview 3: Message Queue Backlog &amp; Stream Processing** 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**1. Coding Challenge** 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**Problem**: A Kafka consumer misses messages during peak loads. 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```python 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consumer = KafkaConsumer('topic') 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for message in consumer: 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process(message)  # No batching or parallelization 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``` 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**Task**: Improve throughput using batch processing. 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**Solution**: 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```python 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from concurrent.futures import ThreadPoolExecutor 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def process_batch(messages): 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with ThreadPoolExecutor() as executor: 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executor.map(process, messages) 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batch = [] 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for message in consumer: 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batch.append(message) 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if len(batch) &gt;= 100: 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process_batch(batch) 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batch = [] 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``` 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**2. Troubleshooting** 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**Scenario**: Kafka consumer lag spikes. 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**Debugging Steps**: 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- Check consumer group status (`kafka-consumer-groups --describe`). 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- Monitor broker network latency. 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- Scale consumers or increase partitions. 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**3. Conceptual Questions** 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- **Batch vs. Stream Processing**: 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- Batch: Daily sales reports. Stream: Real-time fraud detection. 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- **What is idempotency in message queues?** 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- Processing the same message multiple times has the same result. 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### **Mock Interview 4: File System vs. Database for User Uploads** 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**1. Coding Challenge** 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**Problem**: A script stores user-uploaded images as BLOBs in a database, causing slow queries. 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**Task**: Rewrite to store files in a file system and save paths in the database. 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**Solution**: 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```python 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def save_image(file): 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path = f"/uploads/{file.filename}" 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with open(path, 'wb') as f: 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f.write(file.read()) 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db.execute('INSERT INTO images (path) VALUES (?)', (path,)) 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``` 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**2. Troubleshooting** 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**Scenario**: Users can’t access uploaded files due to permission errors. 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**Debugging Steps**: 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- Check file system permissions (`ls -l /uploads`). 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- Ensure the web server (e.g., Nginx) has read access. 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**3. Conceptual Questions** 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- **Why store files in a file system over a database?** 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- Faster I/O, cheaper scaling, and easier CDN integration. 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- **What’s SQL injection? How to prevent it?** 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- Injecting malicious SQL via inputs. Use parameterized queries. 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### **Mock Interview 5: Cron Job Failures &amp; Caching** 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**1. Coding Challenge** 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**Problem**: A Python cron job logs to a file but fails intermittently. 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```python 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def main(): 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# Logic here 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print("Job completed")  # Output to stdout, not captured 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``` 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**Task**: Ensure logs are written to a file reliably. 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**Solution**: 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```python 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import logging 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logging.basicConfig(filename='/logs/job.log', level=logging.INFO) 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def main(): 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try: 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# Logic 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logging.info("Job completed") 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except Exception as e:  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logging.error(str(e)) 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``` 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**2. Troubleshooting** 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**Scenario**: A website serves stale content despite updated files. 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**Debugging Steps**: 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- Check `Cache-Control` headers (e.g., `max-age=86400`). 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- Force CDN cache invalidation. 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**3. Conceptual Questions** 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- **Best practices for cron jobs?**  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- Log outputs, set `MAILTO`, test in non-production. 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- **What does HTTP 304 mean?** 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- "Not Modified": The client’s cached version is still valid.  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### **Key Takeaways** 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- **Foundational Focus**: Prioritize practical debugging (e.g., memory leaks, error handling).  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- **Real-World Alignment**: Simulate outages (TLS failures, cron job crashes) and scalability (message queues).  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- **Conceptual Clarity**: Explain trade-offs (DB vs. file system) and standards (HTTP status codes). 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Let me know if you’d like to drill deeper into any scenario! 🔧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I've extracted all the troubleshooting scenarios from the document. Let me analyze each one from a database and web expert perspective, including what clarifying questions you should ask before beginning your debugging process.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## Troubleshooting Scenario 1: Message Queue High Latency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**Scenario**: A message queue (Kafka/RabbitMQ) experiencing high latency.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**Debugging Steps**: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- Check consumer lag, broker health, network bottlenecks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- Validate partitioning/load balancing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- Monitor disk I/O for persistent queues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**Analysis of Debugging Logic**: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This approach follows a "narrow down the bottleneck" methodology. The steps move from application layer (consumer lag) to infrastructure (broker health, network) to hardware (disk I/O). This aligns with the data flow path in message queues where messages flow from producers through brokers to consumers.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**Clarifying Questions to Ask**: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1. "When did the latency begin? Was there a deployment or configuration change beforehand?"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2. "What's the current message throughput compared to normal operations?"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3. "Are all topics/queues affected or only specific ones?"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4. "What metrics do we have available? Do we have monitoring for consumer lag and broker health?"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5. "What's the message retention policy and current disk usage on the brokers?"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## Troubleshooting Scenario 2: Slow Batch Job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**Scenario**: A batch job processing 1M records is slow.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**Debugging Steps**: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- Check indexing on database tables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- Optimize SQL queries (avoid `SELECT *`, use `EXPLAIN`)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- Parallelize processing (multiprocessing)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**Analysis of Debugging Logic**: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This follows a "database first, application second" approach. It assumes the bottleneck is likely in data retrieval before considering application-side optimizations. This makes sense since database operations typically dominate performance in batch processing.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**Clarifying Questions to Ask**: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1. "Has this job run successfully before? If so, what changed?"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2. "What's the execution plan for the queries? Can we see the EXPLAIN output?"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3. "How are we currently retrieving data - in a single transaction or chunked?"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4. "What indexes currently exist on the tables being queried?"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5. "What's the server load during job execution? Are we CPU, memory, or I/O bound?"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6. "Are there any locks or blocking queries during execution?"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## Troubleshooting Scenario 3: HTTP API Returning 503 Errors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**Scenario**: HTTP API for streaming data returns 503 errors.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**Debugging Steps**: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- Check server load (CPU/memory), rate limiting, timeout configurations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- Validate connection pooling and thread limits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**Analysis of Debugging Logic**: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This approach focuses on resource exhaustion, which is appropriate since 503 means "Service Unavailable" - typically caused by server overload or maintenance. The debugging path examines both hardware resources and software configuration limits.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**Clarifying Questions to Ask**: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1. "When did the 503 errors start occurring? Is there a pattern to when they happen?"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2. "What's the current traffic volume compared to normal?"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3. "Are all endpoints affected or just the streaming endpoints?"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4. "What's our current connection pool configuration? Are we seeing connection timeouts?"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5. "Do we have monitoring data for CPU, memory, and thread usage?"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6. "Are there any scheduled maintenance tasks or backup jobs running during the error periods?"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## Troubleshooting Scenario 4: Slow Database Queries Despite Indexing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**Scenario**: Database queries are slow despite indexing.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**Debugging Steps**: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- Check for index fragmentation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- Ensure queries use indexed columns (avoid functions on columns)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- Analyze query plans for full table scans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**Analysis of Debugging Logic**: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This follows a "verify index effectiveness" approach. It acknowledges that simply having indexes isn't enough - they need to be well-maintained and actually used by the query optimizer. The steps progress from index health to query structure to execution plan analysis.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**Clarifying Questions to Ask**: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1. "When was the last time indexes were rebuilt or reorganized?"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2. "Can you show me the exact queries that are running slowly?"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3. "What's the data distribution in the indexed columns? Do we have skewed data?"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4. "Are there any functions or expressions applied to the indexed columns in the WHERE clauses?"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5. "What does the execution plan show? Are we seeing index seeks or scans?"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6. "How large are the tables, and what's the current database server load?"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## Troubleshooting Scenario 5: File System Cache Causing High Disk I/O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**Scenario**: A file system-based cache is causing high disk I/O.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**Debugging Steps**: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- Switch to in-memory caching (Redis)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- Optimize file access patterns (batch reads/writes)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**Analysis of Debugging Logic**: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This approach suggests both architectural changes (switch to Redis) and optimization of the current approach. It recognizes that file-based caching inherently involves I/O operations, which can become a bottleneck at scale.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**Clarifying Questions to Ask**: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1. "What's the current cache hit/miss ratio?"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2. "How large are the cached objects and how frequently do they change?"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3. "What's our current eviction policy and cache size limit?"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4. "Are we using any kind of buffering or batch operations currently?"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5. "What's the system's I/O capacity and current utilization?"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6. "Do we have the infrastructure available to implement Redis or another in-memory solution?"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## Troubleshooting Scenario 6: Database Query on Indexed Column is Slow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**Scenario**: A database query on an indexed column `user_id` is slow.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**Debugging Steps**: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- Confirm the index exists (`SHOW INDEXES FROM table;`)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- Check if the query uses the index (`EXPLAIN SELECT...`)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- Ensure the query doesn't apply functions to `user_id`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- Rebuild the index if fragmented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**Analysis of Debugging Logic**: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This follows a methodical "verify, validate, optimize" approach focused specifically on index usage problems. It starts with basic existence verification before diving deeper into how the index is being used in queries.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**Clarifying Questions to Ask**: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1. "What's the exact query that's running slowly?"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2. "What's the data type of the user_id column?"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3. "How many rows are in the table, and what's the cardinality of the user_id column?"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4. "Are there any implicit conversions happening in the query?"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5. "Is this a sudden performance degradation or has it always been slow?"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6. "What's the database server's current load and memory allocation for query cache?"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## Troubleshooting Scenario 7: Users Report "SSL Handshake Failed" Errors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**Scenario**: Users report "SSL Handshake Failed" errors.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**Debugging Steps**: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- Check certificate expiry (`openssl x509 -dates -in cert.pem`)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- Verify TLS version compatibility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- Test with `curl -v` to inspect handshake details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**Analysis of Debugging Logic**: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This approach follows the TLS handshake process, examining certificate issues first (the most common cause) before checking protocol compatibility. The final step provides detailed diagnosis information.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**Clarifying Questions to Ask**: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1. "Are all users affected or only users on certain browsers/devices?"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2. "When did these errors start occurring? Was there a recent certificate change?"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3. "What TLS versions do we support on our server, and what's the minimum our clients support?"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4. "Are we using any TLS features that might not be universally supported?"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5. "Can you provide the exact error message the users are seeing?"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6. "Have we recently changed our cipher suite preferences?"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## Troubleshooting Scenario 8: Kafka Consumer Lag Spikes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**Scenario**: Kafka consumer lag spikes.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**Debugging Steps**: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- Check consumer group status (`kafka-consumer-groups --describe`)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- Monitor broker network latency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- Scale consumers or increase partitions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**Analysis of Debugging Logic**: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This follows a "verify current state, check infrastructure, then scale" approach. It first diagnoses the extent of the problem before looking at network issues, and finally suggests scaling solutions.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**Clarifying Questions to Ask**: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1. "Which topics and partitions are experiencing lag?"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2. "What's the message production rate versus consumption rate?"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3. "Are consumers rebalancing frequently? Any consumer group membership changes?"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4. "What's the size of the messages being processed?"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5. "Are there any errors in the consumer logs?"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6. "What's the current consumer processing logic? Is it CPU or I/O bound?"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## Troubleshooting Scenario 9: Permission Errors for Uploaded Files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**Scenario**: Users can't access uploaded files due to permission errors.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**Debugging Steps**: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- Check file system permissions (`ls -l /uploads`)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- Ensure the web server (Nginx) has read access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**Analysis of Debugging Logic**: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This is a straightforward permission verification approach. It checks the actual file permissions first, then verifies the service account permissions.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**Clarifying Questions to Ask**: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1. "Which user account does the web server run as?"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2. "What's the current ownership and permission mode of the upload directory?"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3. "Are we using any access control lists (ACLs) beyond basic permissions?"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4. "Has the server been recently updated or reconfigured?"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5. "Are all uploads affected or only certain file types/directories?"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6. "Are we using any chroot environments or container isolation?"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## Troubleshooting Scenario 10: Website Serving Stale Content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**Scenario**: A website serves stale content despite updated files.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**Debugging Steps**: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- Check `Cache-Control` headers (e.g., `max-age=86400`)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- Force CDN cache invalidation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**Analysis of Debugging Logic**: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This approach correctly identifies caching as the likely culprit, starting with HTTP header examination and then escalating to CDN-level cache management.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**Clarifying Questions to Ask**: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1. "Are we using a CDN? If so, which one and what's our caching configuration?"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2. "What are our current Cache-Control and ETag header values?"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3. "Have we implemented cache busting strategies (file versioning, query parameters)?"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4. "Is this affecting all users or only some geographic regions?"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5. "Are all resources stale or only specific file types?"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6. "When was the content last updated? Do our TTL settings exceed this timeframe?"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## Core Principles Across All Scenarios: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As a database and web expert, I notice these debugging approaches follow several key principles: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1. **Layer-by-layer examination**: Start at the application layer, then move to middleware, database, and infrastructure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2. **Data-driven diagnosis**: Collect metrics and logs before making changes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3. **Configuration validation**: Verify settings before assuming code issues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4. **Performance tradeoff awareness**: Recognize the inherent tradeoffs (like indexed vs. non-indexed, in-memory vs. disk-based)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Before starting any debugging process, always ask: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1. "When did the problem start? What changed around that time?"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2. "Do we have monitoring data showing the normal vs. current state?"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3. "Is this affecting all users/requests or just a subset?"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4. "What's the impact on the business? How urgently do we need a solution vs. a proper fix?"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5. "What resources (server access, logs, metrics) are available for debugging?"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Would you like me to dive deeper into any particular scenario or explain more about the underlying technologies involved in any of these troubleshooting approaches?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