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BFC56" w14:textId="77777777" w:rsidR="00A75C11" w:rsidRDefault="00A75C11" w:rsidP="00A75C11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2BBC554C" w14:textId="77777777" w:rsidR="00A75C11" w:rsidRDefault="00A75C11" w:rsidP="00A75C11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 INFORMATIKA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A75C11" w14:paraId="1BD92210" w14:textId="77777777" w:rsidTr="00892E11">
        <w:trPr>
          <w:trHeight w:val="392"/>
        </w:trPr>
        <w:tc>
          <w:tcPr>
            <w:tcW w:w="2881" w:type="dxa"/>
            <w:gridSpan w:val="2"/>
            <w:hideMark/>
          </w:tcPr>
          <w:p w14:paraId="73210738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hideMark/>
          </w:tcPr>
          <w:p w14:paraId="551EDB8A" w14:textId="0B65C94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B07539">
              <w:rPr>
                <w:rFonts w:ascii="Times New Roman" w:eastAsia="Times New Roman" w:hAnsi="Times New Roman" w:cs="Times New Roman"/>
              </w:rPr>
              <w:t xml:space="preserve">5 Mei </w:t>
            </w:r>
            <w:r>
              <w:rPr>
                <w:rFonts w:ascii="Times New Roman" w:eastAsia="Times New Roman" w:hAnsi="Times New Roman" w:cs="Times New Roman"/>
              </w:rPr>
              <w:t>2020</w:t>
            </w:r>
          </w:p>
        </w:tc>
      </w:tr>
      <w:tr w:rsidR="00A75C11" w14:paraId="3D6DA177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73FC8CFC" w14:textId="77777777" w:rsidR="00A75C11" w:rsidRDefault="00A75C11" w:rsidP="00892E11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3AB9A332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EB6948B" w14:textId="4C88E876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S</w:t>
            </w:r>
            <w:r w:rsidR="00B07539">
              <w:rPr>
                <w:rFonts w:ascii="Times New Roman" w:eastAsia="Times New Roman" w:hAnsi="Times New Roman" w:cs="Times New Roman"/>
              </w:rPr>
              <w:t>ort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</w:tc>
      </w:tr>
      <w:tr w:rsidR="00A75C11" w14:paraId="1EA06C0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1D82D92" w14:textId="77777777" w:rsidR="00A75C11" w:rsidRDefault="00A75C11" w:rsidP="00892E11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4D58FDA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6A06B6D1" w14:textId="0B784FB0" w:rsidR="00A75C11" w:rsidRDefault="00A75C11" w:rsidP="00DD7F23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 w:rsidR="00C071C9">
              <w:rPr>
                <w:rFonts w:ascii="Times New Roman" w:eastAsia="Times New Roman" w:hAnsi="Times New Roman" w:cs="Times New Roman"/>
              </w:rPr>
              <w:t>35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75C11" w14:paraId="6E7EDB6B" w14:textId="77777777" w:rsidTr="00892E11">
        <w:trPr>
          <w:trHeight w:val="518"/>
        </w:trPr>
        <w:tc>
          <w:tcPr>
            <w:tcW w:w="2160" w:type="dxa"/>
            <w:vAlign w:val="center"/>
            <w:hideMark/>
          </w:tcPr>
          <w:p w14:paraId="0B5C5AC7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11333CB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08B6F919" w14:textId="514601FE" w:rsidR="00C071C9" w:rsidRPr="00C071C9" w:rsidRDefault="00A75C11" w:rsidP="00C071C9">
            <w:pPr>
              <w:spacing w:after="0" w:line="256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C071C9">
              <w:rPr>
                <w:rFonts w:ascii="Times New Roman" w:eastAsia="Times New Roman" w:hAnsi="Times New Roman" w:cs="Times New Roman"/>
              </w:rPr>
              <w:t xml:space="preserve">Elsa </w:t>
            </w:r>
            <w:proofErr w:type="spellStart"/>
            <w:r w:rsidR="00C071C9">
              <w:rPr>
                <w:rFonts w:ascii="Times New Roman" w:eastAsia="Times New Roman" w:hAnsi="Times New Roman" w:cs="Times New Roman"/>
              </w:rPr>
              <w:t>Dwi</w:t>
            </w:r>
            <w:proofErr w:type="spellEnd"/>
            <w:r w:rsidR="00C071C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C071C9">
              <w:rPr>
                <w:rFonts w:ascii="Times New Roman" w:eastAsia="Times New Roman" w:hAnsi="Times New Roman" w:cs="Times New Roman"/>
              </w:rPr>
              <w:t>H</w:t>
            </w:r>
            <w:bookmarkStart w:id="0" w:name="_GoBack"/>
            <w:bookmarkEnd w:id="0"/>
            <w:r w:rsidR="00C071C9">
              <w:rPr>
                <w:rFonts w:ascii="Times New Roman" w:eastAsia="Times New Roman" w:hAnsi="Times New Roman" w:cs="Times New Roman"/>
              </w:rPr>
              <w:t>andayani</w:t>
            </w:r>
            <w:proofErr w:type="spellEnd"/>
          </w:p>
        </w:tc>
      </w:tr>
      <w:tr w:rsidR="00A75C11" w14:paraId="54B199AA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13B47F93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Asistant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0E8EECDE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1C21B88C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A75C11" w14:paraId="6628A242" w14:textId="77777777" w:rsidTr="00892E11">
        <w:trPr>
          <w:trHeight w:val="517"/>
        </w:trPr>
        <w:tc>
          <w:tcPr>
            <w:tcW w:w="2160" w:type="dxa"/>
            <w:vAlign w:val="center"/>
            <w:hideMark/>
          </w:tcPr>
          <w:p w14:paraId="3C61018C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70853C30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262DF98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A75C11" w14:paraId="33D01717" w14:textId="77777777" w:rsidTr="00892E11">
        <w:trPr>
          <w:trHeight w:val="392"/>
        </w:trPr>
        <w:tc>
          <w:tcPr>
            <w:tcW w:w="2160" w:type="dxa"/>
            <w:vAlign w:val="bottom"/>
            <w:hideMark/>
          </w:tcPr>
          <w:p w14:paraId="3FE5A83A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1" w:type="dxa"/>
            <w:vAlign w:val="bottom"/>
            <w:hideMark/>
          </w:tcPr>
          <w:p w14:paraId="68738246" w14:textId="77777777" w:rsidR="00A75C11" w:rsidRDefault="00A75C11" w:rsidP="00892E11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3259A307" w14:textId="77777777" w:rsidR="00A75C11" w:rsidRDefault="00A75C11" w:rsidP="00892E11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51129523" w14:textId="77777777" w:rsidR="00A75C11" w:rsidRDefault="00A75C11" w:rsidP="00A75C11">
      <w:pPr>
        <w:spacing w:after="0" w:line="256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Praktikum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A75C11" w14:paraId="09880EB7" w14:textId="77777777" w:rsidTr="00892E11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2AEE0D7C" w14:textId="49E555F3" w:rsidR="00A75C11" w:rsidRPr="00DD7F23" w:rsidRDefault="00B07539" w:rsidP="00892E11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Algoritma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bubble sort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lebih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mudah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digunakan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dibandingkan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dengan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insertion sort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maupun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selection sort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dikarenakan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proses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pengurutan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secara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berangsur-angsur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berpindah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ke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posisi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 xml:space="preserve"> yang </w:t>
            </w:r>
            <w:proofErr w:type="spellStart"/>
            <w:r w:rsidRPr="00DD7F23">
              <w:rPr>
                <w:rFonts w:ascii="Calibri" w:eastAsia="Calibri" w:hAnsi="Calibri" w:cs="Calibri"/>
                <w:sz w:val="28"/>
                <w:szCs w:val="28"/>
              </w:rPr>
              <w:t>tepat</w:t>
            </w:r>
            <w:proofErr w:type="spellEnd"/>
            <w:r w:rsidRPr="00DD7F23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</w:tbl>
    <w:p w14:paraId="43A92C97" w14:textId="77777777" w:rsidR="00A75C11" w:rsidRDefault="00A75C11" w:rsidP="00A75C11"/>
    <w:p w14:paraId="4C2079D7" w14:textId="77777777" w:rsidR="00A75C11" w:rsidRDefault="00A75C11" w:rsidP="00A75C11"/>
    <w:p w14:paraId="4FFC3903" w14:textId="77777777" w:rsidR="00A75C11" w:rsidRDefault="00A75C11"/>
    <w:sectPr w:rsidR="00A7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C11"/>
    <w:rsid w:val="00A75C11"/>
    <w:rsid w:val="00B07539"/>
    <w:rsid w:val="00C071C9"/>
    <w:rsid w:val="00DD7F23"/>
    <w:rsid w:val="00FD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5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C11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5C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C11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5C1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Kharismaharani A</dc:creator>
  <cp:lastModifiedBy>HP</cp:lastModifiedBy>
  <cp:revision>2</cp:revision>
  <dcterms:created xsi:type="dcterms:W3CDTF">2020-05-05T12:15:00Z</dcterms:created>
  <dcterms:modified xsi:type="dcterms:W3CDTF">2020-05-05T12:15:00Z</dcterms:modified>
</cp:coreProperties>
</file>