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LLM Data Scientist</w:t>
        <w:br/>
        <w:t>System Design</w:t>
      </w:r>
    </w:p>
    <w:p>
      <w:pPr>
        <w:jc w:val="center"/>
      </w:pPr>
      <w:r>
        <w:rPr>
          <w:b/>
          <w:i w:val="0"/>
        </w:rPr>
        <w:t>Group B — Ali Ibrahim, Elsayed Azab, Mohammed Sharaf</w:t>
      </w:r>
    </w:p>
    <w:p>
      <w:pPr>
        <w:jc w:val="center"/>
      </w:pPr>
      <w:r>
        <w:rPr>
          <w:b w:val="0"/>
          <w:i/>
        </w:rPr>
        <w:t>CS 499 Senior Project — Prince Sultan University</w:t>
      </w:r>
    </w:p>
    <w:p>
      <w:pPr>
        <w:jc w:val="center"/>
      </w:pPr>
      <w:r>
        <w:rPr>
          <w:b w:val="0"/>
          <w:i/>
        </w:rPr>
        <w:t>Advisor: Dr. Omar Alomeir</w:t>
      </w:r>
    </w:p>
    <w:p>
      <w:pPr>
        <w:pStyle w:val="Heading1"/>
      </w:pPr>
      <w:r>
        <w:t>Deliverables Overview</w:t>
      </w:r>
    </w:p>
    <w:p>
      <w:pPr>
        <w:pStyle w:val="ListBullet"/>
      </w:pPr>
      <w:r>
        <w:t>System Features List mapped to functional and non-functional requirements.</w:t>
      </w:r>
    </w:p>
    <w:p>
      <w:pPr>
        <w:pStyle w:val="ListBullet"/>
      </w:pPr>
      <w:r>
        <w:t>Initial System Architecture with component interaction diagrams.</w:t>
      </w:r>
    </w:p>
    <w:p>
      <w:pPr>
        <w:pStyle w:val="ListBullet"/>
      </w:pPr>
      <w:r>
        <w:t>Data Flow and System Model Diagrams.</w:t>
      </w:r>
    </w:p>
    <w:p>
      <w:pPr>
        <w:pStyle w:val="ListBullet"/>
      </w:pPr>
      <w:r>
        <w:t>Key Entity and Component Specifications.</w:t>
      </w:r>
    </w:p>
    <w:p>
      <w:pPr>
        <w:pStyle w:val="ListBullet"/>
      </w:pPr>
      <w:r>
        <w:t>Evaluation Plan with measurable metrics.</w:t>
      </w:r>
    </w:p>
    <w:p>
      <w:pPr>
        <w:pStyle w:val="ListBullet"/>
      </w:pPr>
      <w:r>
        <w:t>Privacy, Security, and Data Storage Strategy.</w:t>
      </w:r>
    </w:p>
    <w:p>
      <w:pPr>
        <w:pStyle w:val="ListBullet"/>
      </w:pPr>
      <w:r>
        <w:t>Prototype Configuration Files (config/default.yaml, .env).</w:t>
      </w:r>
    </w:p>
    <w:p>
      <w:pPr>
        <w:pStyle w:val="Heading1"/>
      </w:pPr>
      <w:r>
        <w:t>1. Requirements → System Features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System 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Success 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Method</w:t>
            </w:r>
          </w:p>
        </w:tc>
      </w:tr>
      <w:tr>
        <w:tc>
          <w:tcPr>
            <w:tcW w:type="dxa" w:w="2160"/>
          </w:tcPr>
          <w:p>
            <w:r>
              <w:t>FR-01: NL question → answer</w:t>
            </w:r>
          </w:p>
        </w:tc>
        <w:tc>
          <w:tcPr>
            <w:tcW w:type="dxa" w:w="2160"/>
          </w:tcPr>
          <w:p>
            <w:r>
              <w:t>BaseAgent.analyze() interface</w:t>
            </w:r>
          </w:p>
        </w:tc>
        <w:tc>
          <w:tcPr>
            <w:tcW w:type="dxa" w:w="2160"/>
          </w:tcPr>
          <w:p>
            <w:r>
              <w:t>Non-empty answer for 100% of valid inputs</w:t>
            </w:r>
          </w:p>
        </w:tc>
        <w:tc>
          <w:tcPr>
            <w:tcW w:type="dxa" w:w="2160"/>
          </w:tcPr>
          <w:p>
            <w:r>
              <w:t>Run 30 test questions, verify all return AnalysisResult</w:t>
            </w:r>
          </w:p>
        </w:tc>
      </w:tr>
      <w:tr>
        <w:tc>
          <w:tcPr>
            <w:tcW w:type="dxa" w:w="2160"/>
          </w:tcPr>
          <w:p>
            <w:r>
              <w:t>FR-02: Code generation &amp; execution</w:t>
            </w:r>
          </w:p>
        </w:tc>
        <w:tc>
          <w:tcPr>
            <w:tcW w:type="dxa" w:w="2160"/>
          </w:tcPr>
          <w:p>
            <w:r>
              <w:t>CodeExecutor sandbox</w:t>
            </w:r>
          </w:p>
        </w:tc>
        <w:tc>
          <w:tcPr>
            <w:tcW w:type="dxa" w:w="2160"/>
          </w:tcPr>
          <w:p>
            <w:r>
              <w:t>Successful execution in ≥90% of runs</w:t>
            </w:r>
          </w:p>
        </w:tc>
        <w:tc>
          <w:tcPr>
            <w:tcW w:type="dxa" w:w="2160"/>
          </w:tcPr>
          <w:p>
            <w:r>
              <w:t>Count execution errors across evaluation run</w:t>
            </w:r>
          </w:p>
        </w:tc>
      </w:tr>
      <w:tr>
        <w:tc>
          <w:tcPr>
            <w:tcW w:type="dxa" w:w="2160"/>
          </w:tcPr>
          <w:p>
            <w:r>
              <w:t>FR-03: Survey weight application</w:t>
            </w:r>
          </w:p>
        </w:tc>
        <w:tc>
          <w:tcPr>
            <w:tcW w:type="dxa" w:w="2160"/>
          </w:tcPr>
          <w:p>
            <w:r>
              <w:t>Weight-aware system prompts &amp; tools</w:t>
            </w:r>
          </w:p>
        </w:tc>
        <w:tc>
          <w:tcPr>
            <w:tcW w:type="dxa" w:w="2160"/>
          </w:tcPr>
          <w:p>
            <w:r>
              <w:t>Weight column in code ≥90% of questions</w:t>
            </w:r>
          </w:p>
        </w:tc>
        <w:tc>
          <w:tcPr>
            <w:tcW w:type="dxa" w:w="2160"/>
          </w:tcPr>
          <w:p>
            <w:r>
              <w:t>check_weight_usage() metric in evaluation</w:t>
            </w:r>
          </w:p>
        </w:tc>
      </w:tr>
      <w:tr>
        <w:tc>
          <w:tcPr>
            <w:tcW w:type="dxa" w:w="2160"/>
          </w:tcPr>
          <w:p>
            <w:r>
              <w:t>FR-04: Three agent architectures</w:t>
            </w:r>
          </w:p>
        </w:tc>
        <w:tc>
          <w:tcPr>
            <w:tcW w:type="dxa" w:w="2160"/>
          </w:tcPr>
          <w:p>
            <w:r>
              <w:t>SingleAgent, MultiAgent, RAGAgent</w:t>
            </w:r>
          </w:p>
        </w:tc>
        <w:tc>
          <w:tcPr>
            <w:tcW w:type="dxa" w:w="2160"/>
          </w:tcPr>
          <w:p>
            <w:r>
              <w:t>All three return results for every question</w:t>
            </w:r>
          </w:p>
        </w:tc>
        <w:tc>
          <w:tcPr>
            <w:tcW w:type="dxa" w:w="2160"/>
          </w:tcPr>
          <w:p>
            <w:r>
              <w:t>Evaluation pipeline runs all agents on 30 questions</w:t>
            </w:r>
          </w:p>
        </w:tc>
      </w:tr>
      <w:tr>
        <w:tc>
          <w:tcPr>
            <w:tcW w:type="dxa" w:w="2160"/>
          </w:tcPr>
          <w:p>
            <w:r>
              <w:t>FR-05: Ground-truth evaluation</w:t>
            </w:r>
          </w:p>
        </w:tc>
        <w:tc>
          <w:tcPr>
            <w:tcW w:type="dxa" w:w="2160"/>
          </w:tcPr>
          <w:p>
            <w:r>
              <w:t>Metrics module (numeric, categorical, directional, LLM-judge)</w:t>
            </w:r>
          </w:p>
        </w:tc>
        <w:tc>
          <w:tcPr>
            <w:tcW w:type="dxa" w:w="2160"/>
          </w:tcPr>
          <w:p>
            <w:r>
              <w:t>EvalScore for every (agent, question) pair</w:t>
            </w:r>
          </w:p>
        </w:tc>
        <w:tc>
          <w:tcPr>
            <w:tcW w:type="dxa" w:w="2160"/>
          </w:tcPr>
          <w:p>
            <w:r>
              <w:t>Verify 90 EvalScores (3×30) in output JSON</w:t>
            </w:r>
          </w:p>
        </w:tc>
      </w:tr>
      <w:tr>
        <w:tc>
          <w:tcPr>
            <w:tcW w:type="dxa" w:w="2160"/>
          </w:tcPr>
          <w:p>
            <w:r>
              <w:t>FR-06: Comparison report</w:t>
            </w:r>
          </w:p>
        </w:tc>
        <w:tc>
          <w:tcPr>
            <w:tcW w:type="dxa" w:w="2160"/>
          </w:tcPr>
          <w:p>
            <w:r>
              <w:t>ReportGenerator (Markdown)</w:t>
            </w:r>
          </w:p>
        </w:tc>
        <w:tc>
          <w:tcPr>
            <w:tcW w:type="dxa" w:w="2160"/>
          </w:tcPr>
          <w:p>
            <w:r>
              <w:t>Report with summary + per-question tables</w:t>
            </w:r>
          </w:p>
        </w:tc>
        <w:tc>
          <w:tcPr>
            <w:tcW w:type="dxa" w:w="2160"/>
          </w:tcPr>
          <w:p>
            <w:r>
              <w:t>File exists and contains expected sections</w:t>
            </w:r>
          </w:p>
        </w:tc>
      </w:tr>
      <w:tr>
        <w:tc>
          <w:tcPr>
            <w:tcW w:type="dxa" w:w="2160"/>
          </w:tcPr>
          <w:p>
            <w:r>
              <w:t>FR-07: Disk caching</w:t>
            </w:r>
          </w:p>
        </w:tc>
        <w:tc>
          <w:tcPr>
            <w:tcW w:type="dxa" w:w="2160"/>
          </w:tcPr>
          <w:p>
            <w:r>
              <w:t>JSON cache in experiments/.cache/</w:t>
            </w:r>
          </w:p>
        </w:tc>
        <w:tc>
          <w:tcPr>
            <w:tcW w:type="dxa" w:w="2160"/>
          </w:tcPr>
          <w:p>
            <w:r>
              <w:t>Cache hit returns result without API call</w:t>
            </w:r>
          </w:p>
        </w:tc>
        <w:tc>
          <w:tcPr>
            <w:tcW w:type="dxa" w:w="2160"/>
          </w:tcPr>
          <w:p>
            <w:r>
              <w:t>Run same question twice, verify no API call on second</w:t>
            </w:r>
          </w:p>
        </w:tc>
      </w:tr>
      <w:tr>
        <w:tc>
          <w:tcPr>
            <w:tcW w:type="dxa" w:w="2160"/>
          </w:tcPr>
          <w:p>
            <w:r>
              <w:t>FR-08: RAG retrieval</w:t>
            </w:r>
          </w:p>
        </w:tc>
        <w:tc>
          <w:tcPr>
            <w:tcW w:type="dxa" w:w="2160"/>
          </w:tcPr>
          <w:p>
            <w:r>
              <w:t>CodebookIndexer + CodebookRetriever (ChromaDB)</w:t>
            </w:r>
          </w:p>
        </w:tc>
        <w:tc>
          <w:tcPr>
            <w:tcW w:type="dxa" w:w="2160"/>
          </w:tcPr>
          <w:p>
            <w:r>
              <w:t>Top-k chunks with relevance scores</w:t>
            </w:r>
          </w:p>
        </w:tc>
        <w:tc>
          <w:tcPr>
            <w:tcW w:type="dxa" w:w="2160"/>
          </w:tcPr>
          <w:p>
            <w:r>
              <w:t>Query indexed codebook, verify non-empty results</w:t>
            </w:r>
          </w:p>
        </w:tc>
      </w:tr>
      <w:tr>
        <w:tc>
          <w:tcPr>
            <w:tcW w:type="dxa" w:w="2160"/>
          </w:tcPr>
          <w:p>
            <w:r>
              <w:t>FR-09: Multi-provider LLM</w:t>
            </w:r>
          </w:p>
        </w:tc>
        <w:tc>
          <w:tcPr>
            <w:tcW w:type="dxa" w:w="2160"/>
          </w:tcPr>
          <w:p>
            <w:r>
              <w:t>LLM Factory (auto-detection)</w:t>
            </w:r>
          </w:p>
        </w:tc>
        <w:tc>
          <w:tcPr>
            <w:tcW w:type="dxa" w:w="2160"/>
          </w:tcPr>
          <w:p>
            <w:r>
              <w:t>Correct init for gpt-* and claude-*</w:t>
            </w:r>
          </w:p>
        </w:tc>
        <w:tc>
          <w:tcPr>
            <w:tcW w:type="dxa" w:w="2160"/>
          </w:tcPr>
          <w:p>
            <w:r>
              <w:t>Unit test with both model name patterns</w:t>
            </w:r>
          </w:p>
        </w:tc>
      </w:tr>
      <w:tr>
        <w:tc>
          <w:tcPr>
            <w:tcW w:type="dxa" w:w="2160"/>
          </w:tcPr>
          <w:p>
            <w:r>
              <w:t>FR-10: Independent ground truth</w:t>
            </w:r>
          </w:p>
        </w:tc>
        <w:tc>
          <w:tcPr>
            <w:tcW w:type="dxa" w:w="2160"/>
          </w:tcPr>
          <w:p>
            <w:r>
              <w:t>Weighted statistics functions</w:t>
            </w:r>
          </w:p>
        </w:tc>
        <w:tc>
          <w:tcPr>
            <w:tcW w:type="dxa" w:w="2160"/>
          </w:tcPr>
          <w:p>
            <w:r>
              <w:t>Values match manual expert calculation</w:t>
            </w:r>
          </w:p>
        </w:tc>
        <w:tc>
          <w:tcPr>
            <w:tcW w:type="dxa" w:w="2160"/>
          </w:tcPr>
          <w:p>
            <w:r>
              <w:t>Compare against hand-computed results</w:t>
            </w:r>
          </w:p>
        </w:tc>
      </w:tr>
      <w:tr>
        <w:tc>
          <w:tcPr>
            <w:tcW w:type="dxa" w:w="2160"/>
          </w:tcPr>
          <w:p>
            <w:r>
              <w:t>NFR-01: Accuracy ≥70%</w:t>
            </w:r>
          </w:p>
        </w:tc>
        <w:tc>
          <w:tcPr>
            <w:tcW w:type="dxa" w:w="2160"/>
          </w:tcPr>
          <w:p>
            <w:r>
              <w:t>Multi-Agent pipeline with reviewer</w:t>
            </w:r>
          </w:p>
        </w:tc>
        <w:tc>
          <w:tcPr>
            <w:tcW w:type="dxa" w:w="2160"/>
          </w:tcPr>
          <w:p>
            <w:r>
              <w:t>≥70% avg accuracy</w:t>
            </w:r>
          </w:p>
        </w:tc>
        <w:tc>
          <w:tcPr>
            <w:tcW w:type="dxa" w:w="2160"/>
          </w:tcPr>
          <w:p>
            <w:r>
              <w:t>Full evaluation run scoring</w:t>
            </w:r>
          </w:p>
        </w:tc>
      </w:tr>
      <w:tr>
        <w:tc>
          <w:tcPr>
            <w:tcW w:type="dxa" w:w="2160"/>
          </w:tcPr>
          <w:p>
            <w:r>
              <w:t>NFR-02: Latency bounds</w:t>
            </w:r>
          </w:p>
        </w:tc>
        <w:tc>
          <w:tcPr>
            <w:tcW w:type="dxa" w:w="2160"/>
          </w:tcPr>
          <w:p>
            <w:r>
              <w:t>Configurable execution timeout</w:t>
            </w:r>
          </w:p>
        </w:tc>
        <w:tc>
          <w:tcPr>
            <w:tcW w:type="dxa" w:w="2160"/>
          </w:tcPr>
          <w:p>
            <w:r>
              <w:t>≤120s Single/RAG, ≤400s Multi</w:t>
            </w:r>
          </w:p>
        </w:tc>
        <w:tc>
          <w:tcPr>
            <w:tcW w:type="dxa" w:w="2160"/>
          </w:tcPr>
          <w:p>
            <w:r>
              <w:t>Measure execution_time in EvalScore</w:t>
            </w:r>
          </w:p>
        </w:tc>
      </w:tr>
      <w:tr>
        <w:tc>
          <w:tcPr>
            <w:tcW w:type="dxa" w:w="2160"/>
          </w:tcPr>
          <w:p>
            <w:r>
              <w:t>NFR-03: Sandbox security</w:t>
            </w:r>
          </w:p>
        </w:tc>
        <w:tc>
          <w:tcPr>
            <w:tcW w:type="dxa" w:w="2160"/>
          </w:tcPr>
          <w:p>
            <w:r>
              <w:t>Restricted builtins whitelist</w:t>
            </w:r>
          </w:p>
        </w:tc>
        <w:tc>
          <w:tcPr>
            <w:tcW w:type="dxa" w:w="2160"/>
          </w:tcPr>
          <w:p>
            <w:r>
              <w:t>Zero sandbox escapes</w:t>
            </w:r>
          </w:p>
        </w:tc>
        <w:tc>
          <w:tcPr>
            <w:tcW w:type="dxa" w:w="2160"/>
          </w:tcPr>
          <w:p>
            <w:r>
              <w:t>Attempt forbidden operations in test</w:t>
            </w:r>
          </w:p>
        </w:tc>
      </w:tr>
    </w:tbl>
    <w:p>
      <w:pPr>
        <w:pStyle w:val="Heading1"/>
      </w:pPr>
      <w:r>
        <w:t>2. System Architecture</w:t>
      </w:r>
    </w:p>
    <w:p>
      <w:pPr>
        <w:pStyle w:val="Heading2"/>
      </w:pPr>
      <w:r>
        <w:t>2.1 Input / Data Collection Strategy</w:t>
      </w:r>
    </w:p>
    <w:p>
      <w:r>
        <w:rPr>
          <w:b w:val="0"/>
          <w:i w:val="0"/>
        </w:rPr>
        <w:t>The system ingests two types of input:</w:t>
      </w:r>
    </w:p>
    <w:p>
      <w:pPr>
        <w:pStyle w:val="ListBullet"/>
      </w:pPr>
      <w:r>
        <w:t>Analytical Questions: Natural-language questions submitted via the CLI (experiments/run_experiment.py --question "...") or defined in a YAML batch file (experiments/questions.yaml) containing 30 questions across three datasets with metadata (id, dataset, type, difficulty, ground_truth_key, hint).</w:t>
      </w:r>
    </w:p>
    <w:p>
      <w:pPr>
        <w:pStyle w:val="ListBullet"/>
      </w:pPr>
      <w:r>
        <w:t>Survey Datasets: Three pre-loaded datasets in Data/ (gitignored): GSS (Stata, 567 MB, 68,846 rows × 6,000+ columns), Arab Barometer VIII (CSV/DTA/SAV, ~26 MB), and WVS Wave 7 (CSV, 182 MB). Each is registered in config/default.yaml with its file path, weight column, format, and description.</w:t>
      </w:r>
    </w:p>
    <w:p>
      <w:r>
        <w:rPr>
          <w:b w:val="0"/>
          <w:i w:val="0"/>
        </w:rPr>
        <w:t>Data loading is handled by DatasetLoader (src/data/loader.py), which supports column subsetting (critical for the 6,000+ column GSS file) and returns a (DataFrame, DatasetMeta) tuple. Schema extraction uses @lru_cache for efficiency and pyreadstat for Stata metadata (variable labels, value labels) without loading full data.</w:t>
      </w:r>
    </w:p>
    <w:p>
      <w:pPr>
        <w:pStyle w:val="Heading2"/>
      </w:pPr>
      <w:r>
        <w:t>2.2 Input Processing &amp; Preprocessing</w:t>
      </w:r>
    </w:p>
    <w:p>
      <w:r>
        <w:rPr>
          <w:b w:val="0"/>
          <w:i w:val="0"/>
        </w:rPr>
        <w:t>Raw survey data undergoes preprocessing via DataPreprocessor (src/data/preprocessor.py):</w:t>
      </w:r>
    </w:p>
    <w:p>
      <w:pPr>
        <w:pStyle w:val="ListBullet"/>
      </w:pPr>
      <w:r>
        <w:t>Missing Value Handling: Supports DROP, MEAN, MEDIAN, and FLAG strategies. Survey-specific negative codes (−1, −99) are recoded to NaN.</w:t>
      </w:r>
    </w:p>
    <w:p>
      <w:pPr>
        <w:pStyle w:val="ListBullet"/>
      </w:pPr>
      <w:r>
        <w:t>Weight Filtering: Rows with zero or negative weights are removed to prevent division-by-zero in weighted statistics.</w:t>
      </w:r>
    </w:p>
    <w:p>
      <w:pPr>
        <w:pStyle w:val="ListBullet"/>
      </w:pPr>
      <w:r>
        <w:t>Metadata Extraction: pyreadstat extracts variable labels (e.g., HAPPY → "General happiness") and value labels (e.g., 1 → "Very happy") without loading the full dataset.</w:t>
      </w:r>
    </w:p>
    <w:p>
      <w:pPr>
        <w:pStyle w:val="ListBullet"/>
      </w:pPr>
      <w:r>
        <w:t>Fallback: If metadata extraction fails (e.g., for CSV files without Stata metadata), the system falls back to column dtype and sample-value inspection.</w:t>
      </w:r>
    </w:p>
    <w:p>
      <w:pPr>
        <w:pStyle w:val="Heading2"/>
      </w:pPr>
      <w:r>
        <w:t>2.3 Core Logic — Agent Architectures</w:t>
      </w:r>
    </w:p>
    <w:p>
      <w:r>
        <w:rPr>
          <w:b w:val="0"/>
          <w:i w:val="0"/>
        </w:rPr>
        <w:t>All three agents inherit from BaseAgent (src/agents/base.py), which defines the interface: analyze(question, dataset_name) → AnalysisResult. Each uses LangGraph for orchestration and shares five LangChain tools: load_dataset, get_dataset_schema, run_analysis_code, get_variable_info, and search_columns.</w:t>
      </w:r>
    </w:p>
    <w:p>
      <w:r>
        <w:rPr>
          <w:b/>
          <w:i w:val="0"/>
        </w:rPr>
        <w:t>Single-Agent (ReAct Loop):</w:t>
      </w:r>
    </w:p>
    <w:p>
      <w:pPr>
        <w:pStyle w:val="ListBullet"/>
      </w:pPr>
      <w:r>
        <w:t>Architecture: One LLM iteratively reasons ("think") and acts ("call tool") in a loop until it reaches a final answer.</w:t>
      </w:r>
    </w:p>
    <w:p>
      <w:pPr>
        <w:pStyle w:val="ListBullet"/>
      </w:pPr>
      <w:r>
        <w:t>Implementation: LangGraph with a recursion limit of 30 steps. Temperature 0.2 for reproducibility.</w:t>
      </w:r>
    </w:p>
    <w:p>
      <w:pPr>
        <w:pStyle w:val="ListBullet"/>
      </w:pPr>
      <w:r>
        <w:t>System Prompt: Instructs the LLM on survey weight usage, missing value handling, proper statistical methods, and column name conventions.</w:t>
      </w:r>
    </w:p>
    <w:p>
      <w:pPr>
        <w:pStyle w:val="ListBullet"/>
      </w:pPr>
      <w:r>
        <w:t>Results: Fastest execution (~53 s average) but lowest accuracy (41.8%) and inconsistent weight usage (60%).</w:t>
      </w:r>
    </w:p>
    <w:p>
      <w:r>
        <w:rPr>
          <w:b/>
          <w:i w:val="0"/>
        </w:rPr>
        <w:t>Multi-Agent (Planner → Analyst → Reviewer):</w:t>
      </w:r>
    </w:p>
    <w:p>
      <w:pPr>
        <w:pStyle w:val="ListBullet"/>
      </w:pPr>
      <w:r>
        <w:t>Architecture: Three specialized LLM roles in a state-graph pipeline with conditional retry loop.</w:t>
      </w:r>
    </w:p>
    <w:p>
      <w:pPr>
        <w:pStyle w:val="ListBullet"/>
      </w:pPr>
      <w:r>
        <w:t>Planner Node: Receives question + dataset schema → outputs an analysis plan specifying which variables to use, statistical methods, and weight handling strategy.</w:t>
      </w:r>
    </w:p>
    <w:p>
      <w:pPr>
        <w:pStyle w:val="ListBullet"/>
      </w:pPr>
      <w:r>
        <w:t>Analyst Node: Implements the plan by calling tools, generating code, and executing analysis → produces raw results.</w:t>
      </w:r>
    </w:p>
    <w:p>
      <w:pPr>
        <w:pStyle w:val="ListBullet"/>
      </w:pPr>
      <w:r>
        <w:t>Reviewer Node: Validates the analysis for correct weight usage, proper variable selection, and missing-value handling. If issues found, routes back to Analyst (up to 2 retries via conditional edge).</w:t>
      </w:r>
    </w:p>
    <w:p>
      <w:pPr>
        <w:pStyle w:val="ListBullet"/>
      </w:pPr>
      <w:r>
        <w:t>Implementation: LangGraph StateGraph with conditional edges; recursion limit 60 steps.</w:t>
      </w:r>
    </w:p>
    <w:p>
      <w:pPr>
        <w:pStyle w:val="ListBullet"/>
      </w:pPr>
      <w:r>
        <w:t>Results: Highest accuracy (79%), perfect weight usage (100%), but slowest execution (~166 s) due to multi-step coordination.</w:t>
      </w:r>
    </w:p>
    <w:p>
      <w:r>
        <w:rPr>
          <w:b/>
          <w:i w:val="0"/>
        </w:rPr>
        <w:t>RAG-Agent (Retrieval-Augmented):</w:t>
      </w:r>
    </w:p>
    <w:p>
      <w:pPr>
        <w:pStyle w:val="ListBullet"/>
      </w:pPr>
      <w:r>
        <w:t>Architecture: Enhanced Single-Agent that retrieves relevant codebook sections before analysis begins.</w:t>
      </w:r>
    </w:p>
    <w:p>
      <w:pPr>
        <w:pStyle w:val="ListBullet"/>
      </w:pPr>
      <w:r>
        <w:t>RAG Pipeline: Question → ChromaDB vector search (all-MiniLM-L6-v2 embeddings, top_k=8) → codebook chunks → injected into the LLM system prompt as additional context.</w:t>
      </w:r>
    </w:p>
    <w:p>
      <w:pPr>
        <w:pStyle w:val="ListBullet"/>
      </w:pPr>
      <w:r>
        <w:t>Fallback: If no codebook is indexed for a dataset, generates schema-based context from column names, dtypes, and sample values.</w:t>
      </w:r>
    </w:p>
    <w:p>
      <w:pPr>
        <w:pStyle w:val="ListBullet"/>
      </w:pPr>
      <w:r>
        <w:t>Results: Balanced accuracy (62%) and speed (~54 s). Better variable identification than Single-Agent via codebook context, but lower weight usage (70%).</w:t>
      </w:r>
    </w:p>
    <w:p>
      <w:pPr>
        <w:pStyle w:val="Heading2"/>
      </w:pPr>
      <w:r>
        <w:t>2.4 System Services &amp; Interfaces</w:t>
      </w:r>
    </w:p>
    <w:p>
      <w:r>
        <w:rPr>
          <w:b/>
          <w:i w:val="0"/>
        </w:rPr>
        <w:t>CLI Interface:</w:t>
      </w:r>
    </w:p>
    <w:p>
      <w:pPr>
        <w:pStyle w:val="ListBullet"/>
      </w:pPr>
      <w:r>
        <w:t>experiments/run_experiment.py: Single question or batch analysis. Flags: --agent {single,multi,rag}, --dataset, --question, --questions (YAML), --model, --output.</w:t>
      </w:r>
    </w:p>
    <w:p>
      <w:pPr>
        <w:pStyle w:val="ListBullet"/>
      </w:pPr>
      <w:r>
        <w:t>experiments/run_evaluation.py: Full comparative evaluation. Flags: --agents, --datasets, --questions (filter by ID), --model, --no-cache, --output-dir, --report.</w:t>
      </w:r>
    </w:p>
    <w:p>
      <w:pPr>
        <w:pStyle w:val="ListBullet"/>
      </w:pPr>
      <w:r>
        <w:t>experiments/index_codebooks.py: Index codebook PDFs into ChromaDB for RAG retrieval.</w:t>
      </w:r>
    </w:p>
    <w:p>
      <w:r>
        <w:rPr>
          <w:b/>
          <w:i w:val="0"/>
        </w:rPr>
        <w:t>Processing Engine:</w:t>
      </w:r>
    </w:p>
    <w:p>
      <w:pPr>
        <w:pStyle w:val="ListBullet"/>
      </w:pPr>
      <w:r>
        <w:t>LLM Factory (src/agents/llm_factory.py): Auto-detects provider from model name (gpt-* → OpenAI, claude-* → Anthropic). Creates ChatOpenAI or ChatAnthropic instances with configurable temperature (0.2), max_tokens (4096), and max_retries (5).</w:t>
      </w:r>
    </w:p>
    <w:p>
      <w:pPr>
        <w:pStyle w:val="ListBullet"/>
      </w:pPr>
      <w:r>
        <w:t>Code Executor (src/analysis/executor.py): Sandboxed exec() with restricted builtins, pre-populated namespace (pd, np, scipy, df, weight_column), thread-based timeout (120 s default), and stdout/stderr capture. Looks for a variable named "result" in the namespace after execution.</w:t>
      </w:r>
    </w:p>
    <w:p>
      <w:r>
        <w:rPr>
          <w:b/>
          <w:i w:val="0"/>
        </w:rPr>
        <w:t>Output Formats:</w:t>
      </w:r>
    </w:p>
    <w:p>
      <w:pPr>
        <w:pStyle w:val="ListBullet"/>
      </w:pPr>
      <w:r>
        <w:t>AnalysisResult: Dataclass with answer (text), code_executed (Python string), execution_time_seconds (float), errors (list), raw_statistics (dict).</w:t>
      </w:r>
    </w:p>
    <w:p>
      <w:pPr>
        <w:pStyle w:val="ListBullet"/>
      </w:pPr>
      <w:r>
        <w:t>EvalScore: Scored result with accuracy (0–1), completeness (0–1), weight_used (bool), execution_time, had_error, retries, details.</w:t>
      </w:r>
    </w:p>
    <w:p>
      <w:pPr>
        <w:pStyle w:val="ListBullet"/>
      </w:pPr>
      <w:r>
        <w:t>Reports: Markdown tables (summary metrics × agents, per-question comparison). JSON comparison files for programmatic analysis.</w:t>
      </w:r>
    </w:p>
    <w:p>
      <w:r>
        <w:rPr>
          <w:b/>
          <w:i w:val="0"/>
        </w:rPr>
        <w:t>Storage Strategy:</w:t>
      </w:r>
    </w:p>
    <w:p>
      <w:pPr>
        <w:pStyle w:val="ListBullet"/>
      </w:pPr>
      <w:r>
        <w:t>Raw Data: Local files in Data/ (gitignored). Never transmitted to LLM APIs.</w:t>
      </w:r>
    </w:p>
    <w:p>
      <w:pPr>
        <w:pStyle w:val="ListBullet"/>
      </w:pPr>
      <w:r>
        <w:t>Evaluation Cache: JSON files in experiments/.cache/agent_results/ and experiments/.cache/ground_truth/. Keyed by agent+model+dataset+question hash.</w:t>
      </w:r>
    </w:p>
    <w:p>
      <w:pPr>
        <w:pStyle w:val="ListBullet"/>
      </w:pPr>
      <w:r>
        <w:t>RAG Index: ChromaDB persistent store in chroma_db/ with dataset-level metadata filtering.</w:t>
      </w:r>
    </w:p>
    <w:p>
      <w:pPr>
        <w:pStyle w:val="ListBullet"/>
      </w:pPr>
      <w:r>
        <w:t>Results: Markdown reports and JSON comparison files in experiments/results/.</w:t>
      </w:r>
    </w:p>
    <w:p>
      <w:pPr>
        <w:pStyle w:val="Heading2"/>
      </w:pPr>
      <w:r>
        <w:t>2.5 Non-Functional Considerations</w:t>
      </w:r>
    </w:p>
    <w:p>
      <w:r>
        <w:rPr>
          <w:b/>
          <w:i w:val="0"/>
        </w:rPr>
        <w:t>Hardware Targets:</w:t>
      </w:r>
    </w:p>
    <w:p>
      <w:pPr>
        <w:pStyle w:val="ListBullet"/>
      </w:pPr>
      <w:r>
        <w:t>Development: macOS / Linux workstation with Python 3.10+, ≥16 GB RAM (for GSS loading).</w:t>
      </w:r>
    </w:p>
    <w:p>
      <w:pPr>
        <w:pStyle w:val="ListBullet"/>
      </w:pPr>
      <w:r>
        <w:t>LLM Inference: Cloud-hosted via OpenAI and Anthropic APIs (no local GPU required).</w:t>
      </w:r>
    </w:p>
    <w:p>
      <w:pPr>
        <w:pStyle w:val="ListBullet"/>
      </w:pPr>
      <w:r>
        <w:t>RAG Embeddings: Local CPU inference using all-MiniLM-L6-v2 (sentence-transformers, no GPU needed).</w:t>
      </w:r>
    </w:p>
    <w:p>
      <w:r>
        <w:rPr>
          <w:b/>
          <w:i w:val="0"/>
        </w:rPr>
        <w:t>Performance Constraints:</w:t>
      </w:r>
    </w:p>
    <w:p>
      <w:pPr>
        <w:pStyle w:val="ListBullet"/>
      </w:pPr>
      <w:r>
        <w:t>Code execution timeout: 120 s (configurable in config/default.yaml).</w:t>
      </w:r>
    </w:p>
    <w:p>
      <w:pPr>
        <w:pStyle w:val="ListBullet"/>
      </w:pPr>
      <w:r>
        <w:t>Inter-question delay: 5 s (gpt-4o-mini) to 30+ s (free-tier GPT-4o) to respect rate limits.</w:t>
      </w:r>
    </w:p>
    <w:p>
      <w:pPr>
        <w:pStyle w:val="ListBullet"/>
      </w:pPr>
      <w:r>
        <w:t>Rate-limit retry: Exponential backoff — 30 s → 60 s → 120 s on HTTP 429.</w:t>
      </w:r>
    </w:p>
    <w:p>
      <w:r>
        <w:rPr>
          <w:b/>
          <w:i w:val="0"/>
        </w:rPr>
        <w:t>Privacy &amp; Security:</w:t>
      </w:r>
    </w:p>
    <w:p>
      <w:pPr>
        <w:pStyle w:val="ListBullet"/>
      </w:pPr>
      <w:r>
        <w:t>Sandbox: Restricted builtins whitelist (25 safe functions); __import__, open, exec, eval blocked.</w:t>
      </w:r>
    </w:p>
    <w:p>
      <w:pPr>
        <w:pStyle w:val="ListBullet"/>
      </w:pPr>
      <w:r>
        <w:t>Data isolation: Only schema metadata, column names, and textual answers sent to LLM APIs — never raw respondent data.</w:t>
      </w:r>
    </w:p>
    <w:p>
      <w:pPr>
        <w:pStyle w:val="ListBullet"/>
      </w:pPr>
      <w:r>
        <w:t>API keys: Stored in .env (gitignored), loaded via python-dotenv.</w:t>
      </w:r>
    </w:p>
    <w:p>
      <w:r>
        <w:rPr>
          <w:b/>
          <w:i w:val="0"/>
        </w:rPr>
        <w:t>Resilience:</w:t>
      </w:r>
    </w:p>
    <w:p>
      <w:pPr>
        <w:pStyle w:val="ListBullet"/>
      </w:pPr>
      <w:r>
        <w:t>Graceful error handling: All exceptions caught and returned in AnalysisResult.errors list.</w:t>
      </w:r>
    </w:p>
    <w:p>
      <w:pPr>
        <w:pStyle w:val="ListBullet"/>
      </w:pPr>
      <w:r>
        <w:t>Multi-Agent retry: Reviewer can send analysis back to Analyst up to 2 times.</w:t>
      </w:r>
    </w:p>
    <w:p>
      <w:pPr>
        <w:pStyle w:val="ListBullet"/>
      </w:pPr>
      <w:r>
        <w:t>Cache persistence: Disk-based caching survives process restarts; --no-cache flag to force fresh runs.</w:t>
      </w:r>
    </w:p>
    <w:p>
      <w:pPr>
        <w:pStyle w:val="Heading1"/>
      </w:pPr>
      <w:r>
        <w:t>3. Design Diagrams</w:t>
      </w:r>
    </w:p>
    <w:p>
      <w:pPr>
        <w:pStyle w:val="Heading2"/>
      </w:pPr>
      <w:r>
        <w:t>3.1 Architecture Diagram</w:t>
      </w:r>
    </w:p>
    <w:p>
      <w:r>
        <w:rPr>
          <w:b w:val="0"/>
          <w:i/>
        </w:rPr>
        <w:t>[Text-based representation — to be rendered as a visual diagram]</w:t>
      </w:r>
    </w:p>
    <w:p/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                  CLI / EXPERIMENT RUNNER               │</w:t>
        <w:br/>
        <w:t>│  ┌────────────────────┐    ┌────────────────────────┐   │</w:t>
        <w:br/>
        <w:t>│  │  run_experiment.py  │    │   run_evaluation.py    │   │</w:t>
        <w:br/>
        <w:t>│  │  (single question   │    │   (batch: 3 agents ×   │   │</w:t>
        <w:br/>
        <w:t>│  │   or YAML batch)    │    │    30 questions)        │   │</w:t>
        <w:br/>
        <w:t>│  └─────────┬──────────┘    └───────────┬────────────┘   │</w:t>
        <w:br/>
        <w:t>└────────────┼───────────────────────────┼────────────────┘</w:t>
        <w:br/>
        <w:t xml:space="preserve">             ▼    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  AGENT LAYER                         │</w:t>
        <w:br/>
        <w:t>│  ┌─────────────┐  ┌──────────────┐  ┌───────────────┐  │</w:t>
        <w:br/>
        <w:t>│  │ SingleAgent  │  │  MultiAgent  │  │   RAGAgent    │  │</w:t>
        <w:br/>
        <w:t>│  │ (ReAct Loop) │  │  (Plan→Ana→  │  │  (Retrieve +  │  │</w:t>
        <w:br/>
        <w:t>│  │ recursion:30 │  │   Review)    │  │   ReAct)      │  │</w:t>
        <w:br/>
        <w:t>│  │              │  │ recursion:60 │  │  top_k=8      │  │</w:t>
        <w:br/>
        <w:t>│  └──────┬──────┘  └──────┬───────┘  └───────┬───────┘  │</w:t>
        <w:br/>
        <w:t>│         │                │                   │          │</w:t>
        <w:br/>
        <w:t>│         └────────────┬───┘───────────────────┘          │</w:t>
        <w:br/>
        <w:t>│                      ▼                                  │</w:t>
        <w:br/>
        <w:t>│            ┌─────────────────┐    ┌──────────────────┐  │</w:t>
        <w:br/>
        <w:t>│            │  Shared Tools   │    │   LLM Factory    │  │</w:t>
        <w:br/>
        <w:t>│            │  (5 LangChain   │    │  (OpenAI /       │  │</w:t>
        <w:br/>
        <w:t>│            │   @tool funcs)  │    │   Anthropic)     │  │</w:t>
        <w:br/>
        <w:t>│            └────────┬────────┘    └──────────────────┘  │</w:t>
        <w:br/>
        <w:t>└─────────────────────┼───────────────────────────────────┘</w:t>
        <w:br/>
        <w:t xml:space="preserve">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DATA &amp; EXECUTION LAYER                   │</w:t>
        <w:br/>
        <w:t>│  ┌──────────────┐  ┌──────────────┐  ┌──────────────┐  │</w:t>
        <w:br/>
        <w:t>│  │DatasetLoader  │  │ CodeExecutor │  │ RAG Pipeline │  │</w:t>
        <w:br/>
        <w:t>│  │+ Registry     │  │ (Sandboxed   │  │ (ChromaDB +  │  │</w:t>
        <w:br/>
        <w:t>│  │+ Metadata     │  │  exec())     │  │  MiniLM)     │  │</w:t>
        <w:br/>
        <w:t>│  └──────┬───────┘  └──────┬───────┘  └──────┬───────┘  │</w:t>
        <w:br/>
        <w:t>│         ▼                 ▼                  ▼          │</w:t>
        <w:br/>
        <w:t>│  ┌──────────────┐  ┌──────────────┐  ┌──────────────┐  │</w:t>
        <w:br/>
        <w:t>│  │ Survey Data  │  │  pandas /    │  │ Codebook     │  │</w:t>
        <w:br/>
        <w:t>│  │ GSS, AB, WVS │  │  numpy /    │  │ PDFs →       │  │</w:t>
        <w:br/>
        <w:t>│  │ (local only) │  │  scipy      │  │ chroma_db/   │  │</w:t>
        <w:br/>
        <w:t>│  └──────────────┘  └──────────────┘  └──────────────┘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EVALUATION LAYER                       │</w:t>
        <w:br/>
        <w:t>│  ┌──────────────┐  ┌──────────────┐  ┌──────────────┐  │</w:t>
        <w:br/>
        <w:t>│  │ Ground Truth │  │   Metrics    │  │  Comparator  │  │</w:t>
        <w:br/>
        <w:t>│  │ (Weighted    │  │  (Numeric,   │  │ (Agent × Q   │  │</w:t>
        <w:br/>
        <w:t>│  │  Statistics) │  │  Categorical,│  │  × Dataset)  │  │</w:t>
        <w:br/>
        <w:t>│  │              │  │  Directional,│  │              │  │</w:t>
        <w:br/>
        <w:t>│  │              │  │  LLM-Judge)  │  │              │  │</w:t>
        <w:br/>
        <w:t>│  └──────────────┘  └──────┬───────┘  └──────┬───────┘  │</w:t>
        <w:br/>
        <w:t>│                           ▼                  ▼          │</w:t>
        <w:br/>
        <w:t>│                  ┌──────────────────────────────┐       │</w:t>
        <w:br/>
        <w:t>│                  │  Report Generator (Markdown) │       │</w:t>
        <w:br/>
        <w:t>│                  └──────────────────────────────┘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3.2 Data Flow Diagram</w:t>
      </w:r>
    </w:p>
    <w:p>
      <w:r>
        <w:rPr>
          <w:b w:val="0"/>
          <w:i/>
        </w:rPr>
        <w:t>[Text-based representation — to be rendered as a visual diagram]</w:t>
      </w:r>
    </w:p>
    <w:p/>
    <w:p>
      <w:r>
        <w:rPr>
          <w:rFonts w:ascii="Courier New" w:hAnsi="Courier New"/>
          <w:sz w:val="16"/>
        </w:rPr>
        <w:t>User Question (NL) + Dataset Name</w:t>
        <w:br/>
        <w:t xml:space="preserve">         │</w:t>
        <w:br/>
        <w:t xml:space="preserve">         ▼</w:t>
        <w:br/>
        <w:t xml:space="preserve">  Agent.analyze(question, dataset)</w:t>
        <w:br/>
        <w:t xml:space="preserve">         │</w:t>
        <w:br/>
        <w:t xml:space="preserve">         ├──► get_dataset_schema(dataset)</w:t>
        <w:br/>
        <w:t xml:space="preserve">         │         └──► DatasetLoader.get_schema() → column names, dtypes, labels</w:t>
        <w:br/>
        <w:t xml:space="preserve">         │</w:t>
        <w:br/>
        <w:t xml:space="preserve">         ├──► [RAG only] CodebookRetriever.retrieve(question, dataset)</w:t>
        <w:br/>
        <w:t xml:space="preserve">         │         └──► ChromaDB → top-k codebook chunks → system prompt context</w:t>
        <w:br/>
        <w:t xml:space="preserve">         │</w:t>
        <w:br/>
        <w:t xml:space="preserve">         ├──► search_columns(dataset, keyword)</w:t>
        <w:br/>
        <w:t xml:space="preserve">         │         └──► Keyword match on column names + variable labels → matches</w:t>
        <w:br/>
        <w:t xml:space="preserve">         │</w:t>
        <w:br/>
        <w:t xml:space="preserve">         ├──► load_dataset(dataset, columns=[...])</w:t>
        <w:br/>
        <w:t xml:space="preserve">         │         └──► DatasetLoader.load() → DataFrame + DatasetMeta</w:t>
        <w:br/>
        <w:t xml:space="preserve">         │</w:t>
        <w:br/>
        <w:t xml:space="preserve">         ├──► run_analysis_code(dataset, code)</w:t>
        <w:br/>
        <w:t xml:space="preserve">         │         └──► CodeExecutor.execute(code, df, weight_col)</w:t>
        <w:br/>
        <w:t xml:space="preserve">         │              └──► Sandboxed exec() → "result" variable captured</w:t>
        <w:br/>
        <w:t xml:space="preserve">         │</w:t>
        <w:br/>
        <w:t xml:space="preserve">         ▼</w:t>
        <w:br/>
        <w:t xml:space="preserve">  AnalysisResult {answer, code_executed, time, errors, raw_statistics}</w:t>
        <w:br/>
        <w:t xml:space="preserve">         │</w:t>
        <w:br/>
        <w:t xml:space="preserve">         ▼</w:t>
        <w:br/>
        <w:t xml:space="preserve">  Evaluation Pipeline (run_evaluation.py)</w:t>
        <w:br/>
        <w:t xml:space="preserve">         │</w:t>
        <w:br/>
        <w:t xml:space="preserve">         ├──► Ground Truth: weighted_mean / weighted_frequency / correlation</w:t>
        <w:br/>
        <w:t xml:space="preserve">         │         └──► Computed independently via src/analysis/statistics.py</w:t>
        <w:br/>
        <w:t xml:space="preserve">         │</w:t>
        <w:br/>
        <w:t xml:space="preserve">         ├──► Scoring:</w:t>
        <w:br/>
        <w:t xml:space="preserve">         │    ├── numeric_accuracy(answer, expected, tolerance=5%)</w:t>
        <w:br/>
        <w:t xml:space="preserve">         │    ├── categorical_accuracy(answer, expected, aliases)</w:t>
        <w:br/>
        <w:t xml:space="preserve">         │    ├── directional_accuracy(answer, direction)</w:t>
        <w:br/>
        <w:t xml:space="preserve">         │    └── llm_judge(question, answer, expected) → GPT-4o rates 0-10</w:t>
        <w:br/>
        <w:t xml:space="preserve">         │</w:t>
        <w:br/>
        <w:t xml:space="preserve">         ├──► check_weight_usage(code, weight_column)</w:t>
        <w:br/>
        <w:t xml:space="preserve">         │</w:t>
        <w:br/>
        <w:t xml:space="preserve">         ▼</w:t>
        <w:br/>
        <w:t xml:space="preserve">  EvalScore {accuracy, completeness, weight_used, time, errors, retries}</w:t>
        <w:br/>
        <w:t xml:space="preserve">         │</w:t>
        <w:br/>
        <w:t xml:space="preserve">         ▼</w:t>
        <w:br/>
        <w:t xml:space="preserve">  Report Generator → Markdown comparison report</w:t>
      </w:r>
    </w:p>
    <w:p>
      <w:pPr>
        <w:pStyle w:val="Heading2"/>
      </w:pPr>
      <w:r>
        <w:t>3.3 Sequence Diagram: Single Question Analysis</w:t>
      </w:r>
    </w:p>
    <w:p>
      <w:r>
        <w:rPr>
          <w:b w:val="0"/>
          <w:i/>
        </w:rPr>
        <w:t>[Text-based representation — to be rendered as a visual diagram]</w:t>
      </w:r>
    </w:p>
    <w:p/>
    <w:p>
      <w:r>
        <w:rPr>
          <w:rFonts w:ascii="Courier New" w:hAnsi="Courier New"/>
          <w:sz w:val="16"/>
        </w:rPr>
        <w:t>CLI          Agent        Tools        Executor     LLM API</w:t>
        <w:br/>
        <w:t xml:space="preserve"> │             │            │            │            │</w:t>
        <w:br/>
        <w:t xml:space="preserve"> │──analyze()─►│            │            │            │</w:t>
        <w:br/>
        <w:t xml:space="preserve"> │             │──schema()─►│            │            │</w:t>
        <w:br/>
        <w:t xml:space="preserve"> │             │◄──cols,types────────────│            │</w:t>
        <w:br/>
        <w:t xml:space="preserve"> │             │───────────prompt───────────────────►│</w:t>
        <w:br/>
        <w:t xml:space="preserve"> │             │◄──────────"call tool: search_cols"──│</w:t>
        <w:br/>
        <w:t xml:space="preserve"> │             │──search()─►│            │            │</w:t>
        <w:br/>
        <w:t xml:space="preserve"> │             │◄──matches──│            │            │</w:t>
        <w:br/>
        <w:t xml:space="preserve"> │             │───────────prompt───────────────────►│</w:t>
        <w:br/>
        <w:t xml:space="preserve"> │             │◄──────────"call tool: load_dataset"─│</w:t>
        <w:br/>
        <w:t xml:space="preserve"> │             │──load()───►│            │            │</w:t>
        <w:br/>
        <w:t xml:space="preserve"> │             │◄──df+meta──│            │            │</w:t>
        <w:br/>
        <w:t xml:space="preserve"> │             │───────────prompt───────────────────►│</w:t>
        <w:br/>
        <w:t xml:space="preserve"> │             │◄──────────"call tool: run_code"─────│</w:t>
        <w:br/>
        <w:t xml:space="preserve"> │             │──execute()─┼──────────►│            │</w:t>
        <w:br/>
        <w:t xml:space="preserve"> │             │            │  exec()   │            │</w:t>
        <w:br/>
        <w:t xml:space="preserve"> │             │◄───────────┼──result───│            │</w:t>
        <w:br/>
        <w:t xml:space="preserve"> │             │───────────prompt───────────────────►│</w:t>
        <w:br/>
        <w:t xml:space="preserve"> │             │◄──────────"final answer"────────────│</w:t>
        <w:br/>
        <w:t xml:space="preserve"> │◄──AnalysisResult─────────│            │            │</w:t>
      </w:r>
    </w:p>
    <w:p>
      <w:pPr>
        <w:pStyle w:val="Heading2"/>
      </w:pPr>
      <w:r>
        <w:t>3.4 Multi-Agent State Machine Diagram</w:t>
      </w:r>
    </w:p>
    <w:p>
      <w:r>
        <w:rPr>
          <w:b w:val="0"/>
          <w:i/>
        </w:rPr>
        <w:t>[Text-based representation — to be rendered as a visual diagram]</w:t>
      </w:r>
    </w:p>
    <w:p/>
    <w:p>
      <w:r>
        <w:rPr>
          <w:rFonts w:ascii="Courier New" w:hAnsi="Courier New"/>
          <w:sz w:val="16"/>
        </w:rPr>
        <w:t xml:space="preserve">                    ┌──────────┐</w:t>
        <w:br/>
        <w:t xml:space="preserve">                    │  START   │</w:t>
        <w:br/>
        <w:t xml:space="preserve">                    └────┬─────┘</w:t>
        <w:br/>
        <w:t xml:space="preserve">                         │ question + schema</w:t>
        <w:br/>
        <w:t xml:space="preserve">                         ▼</w:t>
        <w:br/>
        <w:t xml:space="preserve">                    ┌──────────┐</w:t>
        <w:br/>
        <w:t xml:space="preserve">                    │ PLANNER  │  → analysis plan</w:t>
        <w:br/>
        <w:t xml:space="preserve">                    │          │    (variables, methods,</w:t>
        <w:br/>
        <w:t xml:space="preserve">                    └────┬─────┘     weight strategy)</w:t>
        <w:br/>
        <w:t xml:space="preserve">                         │</w:t>
        <w:br/>
        <w:t xml:space="preserve">                         ▼</w:t>
        <w:br/>
        <w:t xml:space="preserve">                    ┌──────────┐</w:t>
        <w:br/>
        <w:t xml:space="preserve">              ┌────►│ ANALYST  │  → calls tools,</w:t>
        <w:br/>
        <w:t xml:space="preserve">              │     │          │    generates code,</w:t>
        <w:br/>
        <w:t xml:space="preserve">              │     └────┬─────┘    executes analysis</w:t>
        <w:br/>
        <w:t xml:space="preserve">              │          │</w:t>
        <w:br/>
        <w:t xml:space="preserve">              │          ▼</w:t>
        <w:br/>
        <w:t xml:space="preserve">              │     ┌──────────┐</w:t>
        <w:br/>
        <w:t xml:space="preserve">              │     │ REVIEWER │  → checks: weights used?</w:t>
        <w:br/>
        <w:t xml:space="preserve">              │     │          │    correct variables?</w:t>
        <w:br/>
        <w:t xml:space="preserve">              │     └────┬─────┘    missing values handled?</w:t>
        <w:br/>
        <w:t xml:space="preserve">              │          │</w:t>
        <w:br/>
        <w:t xml:space="preserve">              │     ┌────┴────┐</w:t>
        <w:br/>
        <w:t xml:space="preserve">              │     │ Issues? │</w:t>
        <w:br/>
        <w:t xml:space="preserve">              │     └────┬────┘</w:t>
        <w:br/>
        <w:t xml:space="preserve">              │      Yes │ No</w:t>
        <w:br/>
        <w:t xml:space="preserve">              │      ▼   │</w:t>
        <w:br/>
        <w:t xml:space="preserve">              │  retries  │</w:t>
        <w:br/>
        <w:t xml:space="preserve">              │  &lt; 2?     │</w:t>
        <w:br/>
        <w:t xml:space="preserve">              │  Yes │ No │</w:t>
        <w:br/>
        <w:t xml:space="preserve">              │      │  │ │</w:t>
        <w:br/>
        <w:t xml:space="preserve">              └──────┘  ▼ ▼</w:t>
        <w:br/>
        <w:t xml:space="preserve">                    ┌──────────┐</w:t>
        <w:br/>
        <w:t xml:space="preserve">                    │   END    │  → AnalysisResult</w:t>
        <w:br/>
        <w:t xml:space="preserve">                    └──────────┘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