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Anaconda + 3</w:t>
      </w:r>
      <w:r w:rsidRPr="00830260">
        <w:rPr>
          <w:sz w:val="32"/>
          <w:szCs w:val="32"/>
          <w:vertAlign w:val="superscript"/>
        </w:rPr>
        <w:t>rd</w:t>
      </w:r>
      <w:r w:rsidRPr="00830260">
        <w:rPr>
          <w:sz w:val="32"/>
          <w:szCs w:val="32"/>
        </w:rPr>
        <w:t xml:space="preserve"> Party Libraries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D45D56">
        <w:rPr>
          <w:sz w:val="32"/>
          <w:szCs w:val="32"/>
        </w:rPr>
        <w:t xml:space="preserve"> – page 4</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D45D56">
        <w:rPr>
          <w:sz w:val="32"/>
          <w:szCs w:val="32"/>
        </w:rPr>
        <w:t xml:space="preserve"> – page 5</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D45D56">
        <w:rPr>
          <w:sz w:val="32"/>
          <w:szCs w:val="32"/>
        </w:rPr>
        <w:t xml:space="preserve"> – page 6</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D45D56">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D45D56">
        <w:rPr>
          <w:sz w:val="32"/>
          <w:szCs w:val="32"/>
        </w:rPr>
        <w:t xml:space="preserve"> – page 9</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D45D56">
        <w:rPr>
          <w:sz w:val="32"/>
          <w:szCs w:val="32"/>
        </w:rPr>
        <w:t xml:space="preserve"> – page 10</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11</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D45D56">
        <w:rPr>
          <w:sz w:val="32"/>
          <w:szCs w:val="32"/>
        </w:rPr>
        <w:t xml:space="preserve"> – page 12</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Pr>
          <w:sz w:val="32"/>
          <w:szCs w:val="32"/>
        </w:rPr>
        <w:t xml:space="preserve"> – page 17</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A95C68">
        <w:rPr>
          <w:sz w:val="32"/>
          <w:szCs w:val="32"/>
        </w:rPr>
        <w:t xml:space="preserve"> – page 19</w:t>
      </w: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A639AE" w:rsidRDefault="00A639AE" w:rsidP="00A2020D">
      <w:pPr>
        <w:rPr>
          <w:sz w:val="32"/>
          <w:szCs w:val="32"/>
        </w:rPr>
      </w:pPr>
      <w:r>
        <w:rPr>
          <w:sz w:val="32"/>
          <w:szCs w:val="32"/>
        </w:rPr>
        <w:t>Installing Dependencies:</w:t>
      </w:r>
    </w:p>
    <w:p w:rsidR="00A639AE" w:rsidRDefault="00A639AE" w:rsidP="00A639AE">
      <w:pPr>
        <w:pStyle w:val="ListParagraph"/>
        <w:numPr>
          <w:ilvl w:val="0"/>
          <w:numId w:val="2"/>
        </w:numPr>
        <w:rPr>
          <w:sz w:val="32"/>
          <w:szCs w:val="32"/>
        </w:rPr>
      </w:pPr>
      <w:r>
        <w:rPr>
          <w:sz w:val="32"/>
          <w:szCs w:val="32"/>
        </w:rPr>
        <w:t>Anaconda + 3</w:t>
      </w:r>
      <w:r w:rsidRPr="00A639AE">
        <w:rPr>
          <w:sz w:val="32"/>
          <w:szCs w:val="32"/>
          <w:vertAlign w:val="superscript"/>
        </w:rPr>
        <w:t>rd</w:t>
      </w:r>
      <w:r>
        <w:rPr>
          <w:sz w:val="32"/>
          <w:szCs w:val="32"/>
        </w:rPr>
        <w:t xml:space="preserve"> Party Libraries</w:t>
      </w:r>
    </w:p>
    <w:p w:rsidR="00A639AE" w:rsidRDefault="00A639AE" w:rsidP="00A639AE">
      <w:pPr>
        <w:pStyle w:val="ListParagraph"/>
        <w:numPr>
          <w:ilvl w:val="1"/>
          <w:numId w:val="2"/>
        </w:numPr>
      </w:pPr>
      <w:r>
        <w:t xml:space="preserve">Go to </w:t>
      </w:r>
      <w:hyperlink r:id="rId6" w:anchor="Downloads" w:history="1">
        <w:r w:rsidRPr="00364B3D">
          <w:rPr>
            <w:rStyle w:val="Hyperlink"/>
          </w:rPr>
          <w:t>https://www.anaconda.com/products/individual#Downloads</w:t>
        </w:r>
      </w:hyperlink>
      <w:r>
        <w:t xml:space="preserve"> and select the 64-bit graphical installer for Windows</w:t>
      </w:r>
    </w:p>
    <w:p w:rsidR="00DF2314" w:rsidRDefault="00DF2314" w:rsidP="00A639AE">
      <w:pPr>
        <w:pStyle w:val="ListParagraph"/>
        <w:numPr>
          <w:ilvl w:val="1"/>
          <w:numId w:val="2"/>
        </w:numPr>
      </w:pPr>
      <w:r>
        <w:t>Open the installer and click next until you come to the ‘Choose Install Location</w:t>
      </w:r>
      <w:r w:rsidR="00307F87">
        <w:t>’ menu</w:t>
      </w:r>
      <w:r>
        <w:rPr>
          <w:noProof/>
        </w:rPr>
        <w:drawing>
          <wp:inline distT="0" distB="0" distL="0" distR="0" wp14:anchorId="41D2C148" wp14:editId="1C035376">
            <wp:extent cx="4752381" cy="36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3695238"/>
                    </a:xfrm>
                    <a:prstGeom prst="rect">
                      <a:avLst/>
                    </a:prstGeom>
                  </pic:spPr>
                </pic:pic>
              </a:graphicData>
            </a:graphic>
          </wp:inline>
        </w:drawing>
      </w:r>
    </w:p>
    <w:p w:rsidR="00DF2314" w:rsidRDefault="00DF2314" w:rsidP="00A639AE">
      <w:pPr>
        <w:pStyle w:val="ListParagraph"/>
        <w:numPr>
          <w:ilvl w:val="1"/>
          <w:numId w:val="2"/>
        </w:numPr>
      </w:pPr>
      <w:r w:rsidRPr="0006213C">
        <w:rPr>
          <w:highlight w:val="yellow"/>
        </w:rPr>
        <w:t xml:space="preserve">IMPORTANT: Make sure the destination folder matches what is show above. Create a new folder called Anaconda3 in </w:t>
      </w:r>
      <w:proofErr w:type="spellStart"/>
      <w:r w:rsidRPr="0006213C">
        <w:rPr>
          <w:highlight w:val="yellow"/>
        </w:rPr>
        <w:t>ProgramData</w:t>
      </w:r>
      <w:proofErr w:type="spellEnd"/>
      <w:r w:rsidRPr="0006213C">
        <w:rPr>
          <w:highlight w:val="yellow"/>
        </w:rPr>
        <w:t xml:space="preserve"> if the installer doesn’t create it for you automatically</w:t>
      </w:r>
      <w:r>
        <w:t xml:space="preserve">. Click Next. </w:t>
      </w:r>
    </w:p>
    <w:p w:rsidR="00DF2314" w:rsidRDefault="00DF2314" w:rsidP="00A639AE">
      <w:pPr>
        <w:pStyle w:val="ListParagraph"/>
        <w:numPr>
          <w:ilvl w:val="1"/>
          <w:numId w:val="2"/>
        </w:numPr>
      </w:pPr>
      <w:r>
        <w:t>Check the checkbox for ‘Add Anaconda3 to my PATH environment variable’</w:t>
      </w:r>
    </w:p>
    <w:p w:rsidR="00DF2314" w:rsidRDefault="00DF2314" w:rsidP="00A639AE">
      <w:pPr>
        <w:pStyle w:val="ListParagraph"/>
        <w:numPr>
          <w:ilvl w:val="1"/>
          <w:numId w:val="2"/>
        </w:numPr>
      </w:pPr>
      <w:r>
        <w:t>Click Install</w:t>
      </w:r>
    </w:p>
    <w:p w:rsidR="00DF2314" w:rsidRDefault="00DF2314" w:rsidP="00A639AE">
      <w:pPr>
        <w:pStyle w:val="ListParagraph"/>
        <w:numPr>
          <w:ilvl w:val="1"/>
          <w:numId w:val="2"/>
        </w:numPr>
      </w:pPr>
      <w:r>
        <w:rPr>
          <w:noProof/>
        </w:rPr>
        <w:lastRenderedPageBreak/>
        <w:drawing>
          <wp:anchor distT="0" distB="0" distL="114300" distR="114300" simplePos="0" relativeHeight="251676672" behindDoc="1" locked="0" layoutInCell="1" allowOverlap="1" wp14:anchorId="70EB1C5C" wp14:editId="06ABE0F3">
            <wp:simplePos x="0" y="0"/>
            <wp:positionH relativeFrom="margin">
              <wp:align>right</wp:align>
            </wp:positionH>
            <wp:positionV relativeFrom="paragraph">
              <wp:posOffset>230587</wp:posOffset>
            </wp:positionV>
            <wp:extent cx="5818505" cy="4571365"/>
            <wp:effectExtent l="0" t="0" r="0" b="635"/>
            <wp:wrapTight wrapText="bothSides">
              <wp:wrapPolygon edited="0">
                <wp:start x="0" y="0"/>
                <wp:lineTo x="0" y="21513"/>
                <wp:lineTo x="21499" y="2151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4571365"/>
                    </a:xfrm>
                    <a:prstGeom prst="rect">
                      <a:avLst/>
                    </a:prstGeom>
                  </pic:spPr>
                </pic:pic>
              </a:graphicData>
            </a:graphic>
          </wp:anchor>
        </w:drawing>
      </w:r>
      <w:r>
        <w:t>Run the anaconda navigator and click the environments tab on the sidebar</w:t>
      </w:r>
    </w:p>
    <w:p w:rsidR="009C3D41" w:rsidRDefault="009C3D41" w:rsidP="009C3D41">
      <w:pPr>
        <w:pStyle w:val="ListParagraph"/>
        <w:ind w:left="1440"/>
      </w:pPr>
    </w:p>
    <w:p w:rsidR="00DF2314" w:rsidRDefault="00DF2314" w:rsidP="00DF2314">
      <w:pPr>
        <w:pStyle w:val="ListParagraph"/>
        <w:numPr>
          <w:ilvl w:val="1"/>
          <w:numId w:val="2"/>
        </w:numPr>
      </w:pPr>
      <w:r>
        <w:rPr>
          <w:noProof/>
        </w:rPr>
        <w:drawing>
          <wp:anchor distT="0" distB="0" distL="114300" distR="114300" simplePos="0" relativeHeight="251677696" behindDoc="1" locked="0" layoutInCell="1" allowOverlap="1" wp14:anchorId="418564F4" wp14:editId="357EB50A">
            <wp:simplePos x="0" y="0"/>
            <wp:positionH relativeFrom="margin">
              <wp:align>right</wp:align>
            </wp:positionH>
            <wp:positionV relativeFrom="paragraph">
              <wp:posOffset>4912581</wp:posOffset>
            </wp:positionV>
            <wp:extent cx="5943600" cy="3144520"/>
            <wp:effectExtent l="0" t="0" r="0" b="0"/>
            <wp:wrapTight wrapText="bothSides">
              <wp:wrapPolygon edited="0">
                <wp:start x="0" y="0"/>
                <wp:lineTo x="0" y="21460"/>
                <wp:lineTo x="21531" y="214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t xml:space="preserve">Click the channels button and make sure </w:t>
      </w:r>
      <w:proofErr w:type="spellStart"/>
      <w:r>
        <w:t>conda</w:t>
      </w:r>
      <w:proofErr w:type="spellEnd"/>
      <w:r>
        <w:t>-forge is added.</w:t>
      </w:r>
    </w:p>
    <w:p w:rsidR="00DF2314" w:rsidRDefault="00DF2314" w:rsidP="00DF2314">
      <w:pPr>
        <w:pStyle w:val="ListParagraph"/>
        <w:numPr>
          <w:ilvl w:val="1"/>
          <w:numId w:val="2"/>
        </w:numPr>
      </w:pPr>
      <w:r>
        <w:t>If it is not there, click ‘add’ and type in ‘</w:t>
      </w:r>
      <w:proofErr w:type="spellStart"/>
      <w:r>
        <w:t>conda</w:t>
      </w:r>
      <w:proofErr w:type="spellEnd"/>
      <w:r>
        <w:t>-forge’ and press enter</w:t>
      </w:r>
    </w:p>
    <w:p w:rsidR="00D45D56" w:rsidRDefault="00D45D56" w:rsidP="00D45D56"/>
    <w:p w:rsidR="00841B9C" w:rsidRDefault="00841B9C" w:rsidP="00DF2314">
      <w:pPr>
        <w:pStyle w:val="ListParagraph"/>
        <w:numPr>
          <w:ilvl w:val="1"/>
          <w:numId w:val="2"/>
        </w:numPr>
      </w:pPr>
      <w:r>
        <w:lastRenderedPageBreak/>
        <w:t>Next, make sure the following libraries are installed</w:t>
      </w:r>
    </w:p>
    <w:p w:rsidR="00841B9C" w:rsidRDefault="00841B9C" w:rsidP="00841B9C">
      <w:pPr>
        <w:pStyle w:val="ListParagraph"/>
        <w:numPr>
          <w:ilvl w:val="2"/>
          <w:numId w:val="2"/>
        </w:numPr>
      </w:pPr>
      <w:proofErr w:type="spellStart"/>
      <w:r>
        <w:t>openpyxl</w:t>
      </w:r>
      <w:proofErr w:type="spellEnd"/>
    </w:p>
    <w:p w:rsidR="00841B9C" w:rsidRDefault="00841B9C" w:rsidP="00841B9C">
      <w:pPr>
        <w:pStyle w:val="ListParagraph"/>
        <w:numPr>
          <w:ilvl w:val="2"/>
          <w:numId w:val="2"/>
        </w:numPr>
      </w:pPr>
      <w:r>
        <w:t>pandas</w:t>
      </w:r>
    </w:p>
    <w:p w:rsidR="00841B9C" w:rsidRDefault="00841B9C" w:rsidP="00841B9C">
      <w:pPr>
        <w:pStyle w:val="ListParagraph"/>
        <w:numPr>
          <w:ilvl w:val="2"/>
          <w:numId w:val="2"/>
        </w:numPr>
      </w:pPr>
      <w:proofErr w:type="spellStart"/>
      <w:r>
        <w:t>numpy</w:t>
      </w:r>
      <w:proofErr w:type="spellEnd"/>
    </w:p>
    <w:p w:rsidR="00841B9C" w:rsidRDefault="00841B9C" w:rsidP="00841B9C">
      <w:pPr>
        <w:pStyle w:val="ListParagraph"/>
        <w:numPr>
          <w:ilvl w:val="2"/>
          <w:numId w:val="2"/>
        </w:numPr>
      </w:pPr>
      <w:r>
        <w:t>requests</w:t>
      </w:r>
    </w:p>
    <w:p w:rsidR="00841B9C" w:rsidRDefault="00841B9C" w:rsidP="00A07AB3">
      <w:pPr>
        <w:pStyle w:val="ListParagraph"/>
        <w:numPr>
          <w:ilvl w:val="2"/>
          <w:numId w:val="2"/>
        </w:numPr>
      </w:pPr>
      <w:r>
        <w:t xml:space="preserve">pillow </w:t>
      </w:r>
    </w:p>
    <w:p w:rsidR="00841B9C" w:rsidRDefault="00841B9C" w:rsidP="00A07AB3">
      <w:pPr>
        <w:pStyle w:val="ListParagraph"/>
        <w:numPr>
          <w:ilvl w:val="2"/>
          <w:numId w:val="2"/>
        </w:numPr>
      </w:pPr>
      <w:proofErr w:type="spellStart"/>
      <w:r>
        <w:t>html_table_parser</w:t>
      </w:r>
      <w:proofErr w:type="spellEnd"/>
    </w:p>
    <w:p w:rsidR="00841B9C" w:rsidRDefault="00841B9C" w:rsidP="00841B9C">
      <w:pPr>
        <w:pStyle w:val="ListParagraph"/>
        <w:numPr>
          <w:ilvl w:val="2"/>
          <w:numId w:val="2"/>
        </w:numPr>
      </w:pPr>
      <w:r>
        <w:t xml:space="preserve">selenium </w:t>
      </w:r>
      <w:r>
        <w:tab/>
      </w:r>
    </w:p>
    <w:p w:rsidR="00841B9C" w:rsidRDefault="00841B9C" w:rsidP="00841B9C">
      <w:pPr>
        <w:pStyle w:val="ListParagraph"/>
        <w:numPr>
          <w:ilvl w:val="1"/>
          <w:numId w:val="2"/>
        </w:numPr>
      </w:pPr>
      <w:r>
        <w:rPr>
          <w:noProof/>
        </w:rPr>
        <w:drawing>
          <wp:anchor distT="0" distB="0" distL="114300" distR="114300" simplePos="0" relativeHeight="251678720" behindDoc="1" locked="0" layoutInCell="1" allowOverlap="1" wp14:anchorId="5D63DB8E" wp14:editId="5AEAB9F1">
            <wp:simplePos x="0" y="0"/>
            <wp:positionH relativeFrom="column">
              <wp:posOffset>1398850</wp:posOffset>
            </wp:positionH>
            <wp:positionV relativeFrom="paragraph">
              <wp:posOffset>437956</wp:posOffset>
            </wp:positionV>
            <wp:extent cx="2818765" cy="2066290"/>
            <wp:effectExtent l="0" t="0" r="635" b="0"/>
            <wp:wrapTight wrapText="bothSides">
              <wp:wrapPolygon edited="0">
                <wp:start x="0" y="0"/>
                <wp:lineTo x="0" y="21308"/>
                <wp:lineTo x="21459" y="21308"/>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8765" cy="2066290"/>
                    </a:xfrm>
                    <a:prstGeom prst="rect">
                      <a:avLst/>
                    </a:prstGeom>
                  </pic:spPr>
                </pic:pic>
              </a:graphicData>
            </a:graphic>
          </wp:anchor>
        </w:drawing>
      </w:r>
      <w:r>
        <w:t>If any of the above libraries are not installed, c</w:t>
      </w:r>
      <w:r w:rsidR="002707D9">
        <w:t>lick the dropdown menu and click ‘not installed’</w:t>
      </w:r>
    </w:p>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Pr>
        <w:pStyle w:val="ListParagraph"/>
        <w:numPr>
          <w:ilvl w:val="1"/>
          <w:numId w:val="2"/>
        </w:numPr>
      </w:pPr>
      <w:r>
        <w:t>Search for the libraries that are not installed and click the checkbox next to their name, then click ‘Apply’ in the bottom right corner to install</w:t>
      </w:r>
      <w:r>
        <w:rPr>
          <w:noProof/>
        </w:rPr>
        <w:drawing>
          <wp:inline distT="0" distB="0" distL="0" distR="0" wp14:anchorId="6487A7F2" wp14:editId="76302DDB">
            <wp:extent cx="3895238"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38" cy="1590476"/>
                    </a:xfrm>
                    <a:prstGeom prst="rect">
                      <a:avLst/>
                    </a:prstGeom>
                  </pic:spPr>
                </pic:pic>
              </a:graphicData>
            </a:graphic>
          </wp:inline>
        </w:drawing>
      </w:r>
    </w:p>
    <w:p w:rsidR="00841B9C" w:rsidRDefault="00841B9C" w:rsidP="00841B9C">
      <w:pPr>
        <w:pStyle w:val="ListParagraph"/>
        <w:numPr>
          <w:ilvl w:val="0"/>
          <w:numId w:val="2"/>
        </w:numPr>
        <w:rPr>
          <w:sz w:val="32"/>
          <w:szCs w:val="32"/>
        </w:rPr>
      </w:pPr>
      <w:r w:rsidRPr="00841B9C">
        <w:rPr>
          <w:sz w:val="32"/>
          <w:szCs w:val="32"/>
        </w:rPr>
        <w:t>Installing MATLAB</w:t>
      </w:r>
    </w:p>
    <w:p w:rsidR="00841B9C" w:rsidRDefault="00841B9C" w:rsidP="00A2020D">
      <w:pPr>
        <w:pStyle w:val="ListParagraph"/>
        <w:numPr>
          <w:ilvl w:val="1"/>
          <w:numId w:val="2"/>
        </w:numPr>
      </w:pPr>
      <w:r w:rsidRPr="00841B9C">
        <w:t xml:space="preserve">The instructions for installing the latest version of MATLAB can be found at </w:t>
      </w:r>
      <w:hyperlink r:id="rId12" w:history="1">
        <w:r w:rsidRPr="00841B9C">
          <w:rPr>
            <w:rStyle w:val="Hyperlink"/>
          </w:rPr>
          <w:t>\\dm11\mousebrainmicro\SOP\How to install latest MAT</w:t>
        </w:r>
        <w:bookmarkStart w:id="0" w:name="_GoBack"/>
        <w:r w:rsidRPr="00841B9C">
          <w:rPr>
            <w:rStyle w:val="Hyperlink"/>
          </w:rPr>
          <w:t>L</w:t>
        </w:r>
        <w:bookmarkEnd w:id="0"/>
        <w:r w:rsidRPr="00841B9C">
          <w:rPr>
            <w:rStyle w:val="Hyperlink"/>
          </w:rPr>
          <w:t>AB.docx</w:t>
        </w:r>
      </w:hyperlink>
      <w:r w:rsidRPr="00841B9C">
        <w:t xml:space="preserve"> </w:t>
      </w:r>
    </w:p>
    <w:p w:rsidR="00841B9C" w:rsidRDefault="00841B9C" w:rsidP="00A2020D"/>
    <w:p w:rsidR="00841B9C" w:rsidRDefault="00841B9C" w:rsidP="00A2020D"/>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4"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Default="00644CD9" w:rsidP="00807C1F">
      <w:pPr>
        <w:pStyle w:val="ListParagraph"/>
        <w:numPr>
          <w:ilvl w:val="1"/>
          <w:numId w:val="2"/>
        </w:numPr>
      </w:pPr>
      <w:r>
        <w:t>You can also post all of the complete neurons in the sample by clicking the ‘Enter all neurons in selected sample’ Button.</w:t>
      </w:r>
    </w:p>
    <w:p w:rsidR="00F81940" w:rsidRDefault="00F81940"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Pr="00F81940" w:rsidRDefault="004A19A9" w:rsidP="00F81940">
      <w:pPr>
        <w:pStyle w:val="ListParagraph"/>
        <w:ind w:left="1440"/>
      </w:pPr>
    </w:p>
    <w:p w:rsidR="00F81940" w:rsidRPr="00A95C68" w:rsidRDefault="00F81940" w:rsidP="00F81940">
      <w:pPr>
        <w:pStyle w:val="ListParagraph"/>
        <w:numPr>
          <w:ilvl w:val="0"/>
          <w:numId w:val="2"/>
        </w:numPr>
        <w:ind w:left="648"/>
        <w:rPr>
          <w:sz w:val="32"/>
          <w:szCs w:val="32"/>
        </w:rPr>
      </w:pPr>
      <w:r w:rsidRPr="00A95C68">
        <w:rPr>
          <w:sz w:val="32"/>
          <w:szCs w:val="32"/>
        </w:rPr>
        <w:lastRenderedPageBreak/>
        <w:t xml:space="preserve"> Moving the app to a new directory</w:t>
      </w:r>
    </w:p>
    <w:p w:rsidR="00F81940" w:rsidRDefault="00F81940" w:rsidP="00F81940">
      <w:pPr>
        <w:pStyle w:val="ListParagraph"/>
        <w:numPr>
          <w:ilvl w:val="1"/>
          <w:numId w:val="2"/>
        </w:numPr>
      </w:pPr>
      <w:r w:rsidRPr="00F81940">
        <w:t>Moving the app to a new directory is fairly simple</w:t>
      </w:r>
    </w:p>
    <w:p w:rsidR="00F81940" w:rsidRDefault="00F81940" w:rsidP="00F81940">
      <w:pPr>
        <w:pStyle w:val="ListParagraph"/>
        <w:numPr>
          <w:ilvl w:val="1"/>
          <w:numId w:val="2"/>
        </w:numPr>
      </w:pPr>
      <w:r>
        <w:rPr>
          <w:noProof/>
        </w:rPr>
        <w:drawing>
          <wp:anchor distT="0" distB="0" distL="114300" distR="114300" simplePos="0" relativeHeight="251679744" behindDoc="1" locked="0" layoutInCell="1" allowOverlap="1" wp14:anchorId="5BF0BB69" wp14:editId="3D529E03">
            <wp:simplePos x="0" y="0"/>
            <wp:positionH relativeFrom="margin">
              <wp:align>right</wp:align>
            </wp:positionH>
            <wp:positionV relativeFrom="paragraph">
              <wp:posOffset>379426</wp:posOffset>
            </wp:positionV>
            <wp:extent cx="5943600" cy="3385820"/>
            <wp:effectExtent l="0" t="0" r="0" b="5080"/>
            <wp:wrapTight wrapText="bothSides">
              <wp:wrapPolygon edited="0">
                <wp:start x="0" y="0"/>
                <wp:lineTo x="0" y="21511"/>
                <wp:lineTo x="21531" y="2151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Pr="00F81940">
        <w:t xml:space="preserve">Copy the main app folders and paste them to a new directory (you can ignore copying </w:t>
      </w:r>
      <w:proofErr w:type="gramStart"/>
      <w:r w:rsidRPr="00F81940">
        <w:t>the .</w:t>
      </w:r>
      <w:proofErr w:type="spellStart"/>
      <w:r w:rsidRPr="00F81940">
        <w:t>git</w:t>
      </w:r>
      <w:proofErr w:type="spellEnd"/>
      <w:proofErr w:type="gramEnd"/>
      <w:r w:rsidRPr="00F81940">
        <w:t xml:space="preserve"> folder and the .</w:t>
      </w:r>
      <w:proofErr w:type="spellStart"/>
      <w:r w:rsidRPr="00F81940">
        <w:t>gitignore</w:t>
      </w:r>
      <w:proofErr w:type="spellEnd"/>
      <w:r w:rsidRPr="00F81940">
        <w:t xml:space="preserve"> </w:t>
      </w:r>
      <w:proofErr w:type="spellStart"/>
      <w:r w:rsidRPr="00F81940">
        <w:t>textfile</w:t>
      </w:r>
      <w:proofErr w:type="spellEnd"/>
      <w:r w:rsidRPr="00F81940">
        <w:t>)</w:t>
      </w:r>
      <w:r w:rsidRPr="00F81940">
        <w:rPr>
          <w:noProof/>
        </w:rPr>
        <w:t xml:space="preserve"> </w:t>
      </w:r>
    </w:p>
    <w:p w:rsidR="00F81940" w:rsidRDefault="00A95C68" w:rsidP="00F81940">
      <w:pPr>
        <w:pStyle w:val="ListParagraph"/>
        <w:numPr>
          <w:ilvl w:val="1"/>
          <w:numId w:val="2"/>
        </w:numPr>
      </w:pPr>
      <w:r>
        <w:rPr>
          <w:noProof/>
        </w:rPr>
        <w:t>Then, go to folder the GUI_Menu_Related\</w:t>
      </w:r>
      <w:r w:rsidR="00F81940">
        <w:rPr>
          <w:noProof/>
        </w:rPr>
        <w:t>Release 1.0</w:t>
      </w:r>
    </w:p>
    <w:p w:rsidR="007153D1" w:rsidRDefault="00A95C68" w:rsidP="00F81940">
      <w:pPr>
        <w:pStyle w:val="ListParagraph"/>
        <w:numPr>
          <w:ilvl w:val="1"/>
          <w:numId w:val="2"/>
        </w:numPr>
      </w:pPr>
      <w:r>
        <w:rPr>
          <w:noProof/>
        </w:rPr>
        <w:t>R</w:t>
      </w:r>
      <w:r w:rsidR="007153D1">
        <w:rPr>
          <w:noProof/>
        </w:rPr>
        <w:t>ight click the main.bat Windows batch file and open it with any text editor of your choice</w:t>
      </w:r>
      <w:r w:rsidR="007153D1" w:rsidRPr="007153D1">
        <w:rPr>
          <w:noProof/>
        </w:rPr>
        <w:t xml:space="preserve"> </w:t>
      </w:r>
    </w:p>
    <w:p w:rsidR="00A95C68" w:rsidRDefault="00A95C68" w:rsidP="00A95C68">
      <w:pPr>
        <w:pStyle w:val="ListParagraph"/>
        <w:ind w:left="1440"/>
        <w:rPr>
          <w:noProof/>
        </w:rPr>
      </w:pPr>
    </w:p>
    <w:p w:rsidR="00A95C68" w:rsidRDefault="00A95C68" w:rsidP="00A95C68">
      <w:pPr>
        <w:pStyle w:val="ListParagraph"/>
        <w:ind w:left="1440"/>
      </w:pPr>
      <w:r>
        <w:rPr>
          <w:noProof/>
        </w:rPr>
        <w:drawing>
          <wp:anchor distT="0" distB="0" distL="114300" distR="114300" simplePos="0" relativeHeight="251680768" behindDoc="0" locked="0" layoutInCell="1" allowOverlap="1" wp14:anchorId="5DD87806" wp14:editId="548168CD">
            <wp:simplePos x="0" y="0"/>
            <wp:positionH relativeFrom="margin">
              <wp:align>center</wp:align>
            </wp:positionH>
            <wp:positionV relativeFrom="paragraph">
              <wp:posOffset>8890</wp:posOffset>
            </wp:positionV>
            <wp:extent cx="4828540" cy="2933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46035"/>
                    <a:stretch/>
                  </pic:blipFill>
                  <pic:spPr bwMode="auto">
                    <a:xfrm>
                      <a:off x="0" y="0"/>
                      <a:ext cx="4828540" cy="293403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53D1" w:rsidRDefault="007153D1" w:rsidP="00F81940">
      <w:pPr>
        <w:pStyle w:val="ListParagraph"/>
        <w:numPr>
          <w:ilvl w:val="1"/>
          <w:numId w:val="2"/>
        </w:numPr>
      </w:pPr>
      <w:r>
        <w:t>swap the old path to the main.py python file (in between quotation marks) with the new path</w:t>
      </w:r>
    </w:p>
    <w:p w:rsidR="007153D1" w:rsidRPr="00A95C68" w:rsidRDefault="007153D1" w:rsidP="001A3799">
      <w:pPr>
        <w:pStyle w:val="ListParagraph"/>
        <w:numPr>
          <w:ilvl w:val="1"/>
          <w:numId w:val="2"/>
        </w:numPr>
      </w:pPr>
      <w:r>
        <w:t>You can then create a new shortcut to the main.bat file and put it in any directory to access the app</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6213C"/>
    <w:rsid w:val="00067B32"/>
    <w:rsid w:val="00090F87"/>
    <w:rsid w:val="001A3799"/>
    <w:rsid w:val="001E72C4"/>
    <w:rsid w:val="00222A9A"/>
    <w:rsid w:val="002707D9"/>
    <w:rsid w:val="00307F87"/>
    <w:rsid w:val="00372A1D"/>
    <w:rsid w:val="003D363B"/>
    <w:rsid w:val="003D75B9"/>
    <w:rsid w:val="003E1779"/>
    <w:rsid w:val="00483ACD"/>
    <w:rsid w:val="004A19A9"/>
    <w:rsid w:val="004F47FF"/>
    <w:rsid w:val="00644CD9"/>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612F"/>
    <w:rsid w:val="00C5526A"/>
    <w:rsid w:val="00D45D56"/>
    <w:rsid w:val="00DF2314"/>
    <w:rsid w:val="00F81940"/>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A8F0"/>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file:///\\dm11\mousebrainmicro\Mouselight%20Data%20Management\GUI_Branch\Database_Related_GUI_Branch\auth.txt" TargetMode="External"/><Relationship Id="rId7" Type="http://schemas.openxmlformats.org/officeDocument/2006/relationships/image" Target="media/image1.png"/><Relationship Id="rId12" Type="http://schemas.openxmlformats.org/officeDocument/2006/relationships/hyperlink" Target="file:///\\dm11\mousebrainmicro\SOP\How%20to%20install%20latest%20MATLAB.docx"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F1C4-483E-46AE-A7F4-92C1F934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18</cp:revision>
  <dcterms:created xsi:type="dcterms:W3CDTF">2021-06-09T15:38:00Z</dcterms:created>
  <dcterms:modified xsi:type="dcterms:W3CDTF">2021-06-15T14:29:00Z</dcterms:modified>
</cp:coreProperties>
</file>