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22ED1"/>
          <w:sz w:val="36"/>
        </w:rPr>
        <w:t>Yang Xu Personal Digital Story Script</w:t>
      </w:r>
    </w:p>
    <w:p>
      <w:pPr>
        <w:jc w:val="center"/>
      </w:pPr>
      <w:r>
        <w:t>Project: iSuperviz - Team 07 | Target length: about 10 minutes</w:t>
      </w:r>
    </w:p>
    <w:p>
      <w:pPr>
        <w:pStyle w:val="Heading1"/>
      </w:pPr>
      <w:r>
        <w:t>Slide 1: Personal Digital Story</w:t>
      </w:r>
    </w:p>
    <w:p>
      <w:r>
        <w:t>Hello everyone. My name is Yang Xu, and this is my personal digital story for the CISC3003 Team 07 project. Our project is called iSuperviz, an AI research supervisor website for academic paper tracking and research workflow support. In this video, I will focus on my own work and contribution. I was the team lead, and I worked on project integration, full-stack implementation, deployment, report preparation, and final testing. I also worked with Si Tin Iek on the frontend and backend parts. I will use our deployed website and project materials to explain what I did.</w:t>
      </w:r>
    </w:p>
    <w:p>
      <w:pPr>
        <w:pStyle w:val="Heading1"/>
      </w:pPr>
      <w:r>
        <w:t>Slide 2: My Main Responsibilities</w:t>
      </w:r>
    </w:p>
    <w:p>
      <w:r>
        <w:t>My main responsibility was to make sure the project became a complete and submit-ready system. During the project, different members worked on different parts, such as the PPT, forum questions, references, and some implementation tasks. My work focused on connecting everything together. I checked the actual website, fixed missing functions, updated the deployed version, organized the coding archive, and prepared the final report. I also made sure that the project matched the course requirements, especially full-stack design, dashboard services, shopping cart services, deployed URL, and visible screenshots for assessment.</w:t>
      </w:r>
    </w:p>
    <w:p>
      <w:pPr>
        <w:pStyle w:val="Heading1"/>
      </w:pPr>
      <w:r>
        <w:t>Slide 3: Requirement Mapping</w:t>
      </w:r>
    </w:p>
    <w:p>
      <w:r>
        <w:t>One important part of my work was checking the project against the official requirements. The course asked for a responsive frontend, a full-stack web application, user account services, dashboard services, search and history functions, shopping cart functions, special project services, and a deployed URL for testing. I used this checklist when preparing the report and final website update. I made sure the report did not only describe the project in words, but also used screenshots to prove that these functions were visible and testable in our deployed website.</w:t>
      </w:r>
    </w:p>
    <w:p>
      <w:pPr>
        <w:pStyle w:val="Heading1"/>
      </w:pPr>
      <w:r>
        <w:t>Slide 4: Full-Stack Architecture</w:t>
      </w:r>
    </w:p>
    <w:p>
      <w:r>
        <w:t>For the full-stack architecture, I helped organize the project as a React and TypeScript frontend with a Node.js and Express backend. The backend uses SQLite to store users, products, cart items, orders, paper data, search history, and other service records. However, GitHub Pages cannot run a Node server. To solve this, our deployed version uses a mock API layer. This means the website can still be tested online, while the coding archive contains the real backend source code. This design was important for matching both implementation and deployment requirements.</w:t>
      </w:r>
    </w:p>
    <w:p>
      <w:pPr>
        <w:pStyle w:val="Heading1"/>
      </w:pPr>
      <w:r>
        <w:t>Slide 5: Responsive Web Design Evidence</w:t>
      </w:r>
    </w:p>
    <w:p>
      <w:r>
        <w:t>Another part of my work was making the responsive design evidence clear. RWD means Responsive Web Design, so the website should work on different screens, not only on one desktop size. I checked the deployed website on desktop, laptop, tablet, and mobile-like views. I also added a multi-device screenshot into the report to show this visually. The website uses responsive layouts and Ant Design components, so pages like Home, Paper, Team, Shop, Cart, and Dashboard can adapt to different screen widths.</w:t>
      </w:r>
    </w:p>
    <w:p>
      <w:pPr>
        <w:pStyle w:val="Heading1"/>
      </w:pPr>
      <w:r>
        <w:t>Slide 6: Dashboard and User Activity</w:t>
      </w:r>
    </w:p>
    <w:p>
      <w:r>
        <w:t>The dashboard was a key requirement, so I checked it carefully. The project needed a user dashboard where each user could manage activities. I updated and verified the dashboard so that Orders and History are shown clearly. Users can see paid orders, payment status, timestamps, activity history, and search history. I also made sure the report explains this function with screenshots. This part is important because it connects many required services together, including search history, order history, credit balance, cart summary, and account management.</w:t>
      </w:r>
    </w:p>
    <w:p>
      <w:pPr>
        <w:pStyle w:val="Heading1"/>
      </w:pPr>
      <w:r>
        <w:t>Slide 7: Paper Workflow and Credit Actions</w:t>
      </w:r>
    </w:p>
    <w:p>
      <w:r>
        <w:t>I also worked on the paper workflow and credit-related actions. The Paper page allows users to browse and search academic papers. To make the credit system meaningful, I updated the paper actions so that Explore and Download PDF each cost 10 credits. The buttons clearly show the cost, and after the action, the user credit balance is updated. This makes the research workflow connected with the credit-based service model. It also gives the project a more realistic service design, instead of just showing static paper information.</w:t>
      </w:r>
    </w:p>
    <w:p>
      <w:pPr>
        <w:pStyle w:val="Heading1"/>
      </w:pPr>
      <w:r>
        <w:t>Slide 8: Shop, Cart, and Checkout</w:t>
      </w:r>
    </w:p>
    <w:p>
      <w:r>
        <w:t>The project also includes an e-commerce style research store. I checked and helped integrate the shop, cart, and checkout workflow. Users can browse credit packs, plans, reports, services, and merchandise. They can add products to the cart, update quantities, remove items, and complete a mock checkout. After checkout, the system creates an order and updates the credit balance when a credit pack is purchased. This part satisfies the shopping-cart related service requirement and shows how our project combines academic research functions with a simple service business model.</w:t>
      </w:r>
    </w:p>
    <w:p>
      <w:pPr>
        <w:pStyle w:val="Heading1"/>
      </w:pPr>
      <w:r>
        <w:t>Slide 9: Deployment and GitHub Pages Update</w:t>
      </w:r>
    </w:p>
    <w:p>
      <w:r>
        <w:t>A major contribution I made was deployment. I built the production version of the website and pushed the updated static bundle to the GitHub repository. I also verified that the deployed website used the latest JavaScript bundle and that the public URL worked correctly. This was important because the assignment requires a deployed URL for testing. The live website allows teachers and classmates to open the project directly, test the demo account, browse pages, use the dashboard, and check the main services without installing the project locally.</w:t>
      </w:r>
    </w:p>
    <w:p>
      <w:pPr>
        <w:pStyle w:val="Heading1"/>
      </w:pPr>
      <w:r>
        <w:t>Slide 10: Testing and Quality Check</w:t>
      </w:r>
    </w:p>
    <w:p>
      <w:r>
        <w:t>Before final submission, I also worked on testing and quality checking. I ran the project test suite, and the result was three test suites and eighteen tests passed. The tests cover mock API parity, authentication flow, cart and checkout, idea saving, redemption code, search history, and responsive rendering. Besides automated tests, I manually checked important routes and actions, such as the Team page links, Paper page credit actions, Dashboard history, and GitHub Pages deployment. This helped reduce last-minute problems before submission.</w:t>
      </w:r>
    </w:p>
    <w:p>
      <w:pPr>
        <w:pStyle w:val="Heading1"/>
      </w:pPr>
      <w:r>
        <w:t>Slide 11: Report and Submission Materials</w:t>
      </w:r>
    </w:p>
    <w:p>
      <w:r>
        <w:t>Another large part of my contribution was documentation and submission preparation. I prepared the final project report based on the team project idea and actual website evidence. The report includes the title page, abstract, table of contents, context, goals, services, tasks, challenges, deliverables, work division, individual contributions, test cases, walkthrough screenshots, references, AI usage declaration, installation instructions, and incomplete parts. I also added screenshots for the required functions and responsive design evidence. Finally, I prepared a clean coding archive without node_modules, so it can be submitted and checked more easily.</w:t>
      </w:r>
    </w:p>
    <w:p>
      <w:pPr>
        <w:pStyle w:val="Heading1"/>
      </w:pPr>
      <w:r>
        <w:t>Slide 12: Reflection and Learning</w:t>
      </w:r>
    </w:p>
    <w:p>
      <w:r>
        <w:t>Through this project, I learned that a full-stack web project is not only about writing code. It also includes requirement analysis, UI design, backend data structure, deployment, testing, screenshots, documentation, and final submission organization. As team lead, I had to connect different parts together and make sure the final project was complete. I also learned how important it is to provide evidence, such as working URLs, screenshots, test results, and clear explanations. This experience helped me understand how to turn a course project into a real deliverable product.</w:t>
      </w:r>
    </w:p>
    <w:p>
      <w:r>
        <w:t>Approximate word count: 1059 words.</w:t>
      </w:r>
    </w:p>
    <w:p>
      <w:r>
        <w:t>Suggested recording pace: around 100 to 115 English words per minute, with short pauses while showing each slide and website screenshot.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