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D2C" w:rsidRPr="00EA0D4A" w:rsidRDefault="007B1D2C" w:rsidP="007B1D2C">
      <w:pPr>
        <w:pStyle w:val="Heading1"/>
        <w:jc w:val="center"/>
        <w:rPr>
          <w:rFonts w:ascii="Lucida Bright" w:hAnsi="Lucida Bright"/>
          <w:b w:val="0"/>
          <w:i/>
          <w:sz w:val="48"/>
          <w:szCs w:val="48"/>
        </w:rPr>
      </w:pPr>
      <w:r w:rsidRPr="00EA0D4A">
        <w:rPr>
          <w:rFonts w:ascii="Lucida Bright" w:hAnsi="Lucida Bright"/>
          <w:b w:val="0"/>
          <w:i/>
          <w:sz w:val="48"/>
          <w:szCs w:val="48"/>
        </w:rPr>
        <w:t>Assessments Polices</w:t>
      </w:r>
    </w:p>
    <w:p w:rsidR="00EA0D4A" w:rsidRPr="00EA0D4A" w:rsidRDefault="00EA0D4A" w:rsidP="00EA0D4A">
      <w:pPr>
        <w:rPr>
          <w:rFonts w:ascii="Century Gothic" w:eastAsia="Calibri" w:hAnsi="Century Gothic" w:cs="Arial"/>
          <w:b/>
          <w:bCs/>
          <w:u w:val="single"/>
        </w:rPr>
      </w:pPr>
      <w:bookmarkStart w:id="0" w:name="_Toc398737665"/>
      <w:bookmarkStart w:id="1" w:name="_Toc398737767"/>
      <w:r w:rsidRPr="00EA0D4A">
        <w:rPr>
          <w:rFonts w:ascii="Century Gothic" w:eastAsia="Calibri" w:hAnsi="Century Gothic" w:cs="Arial"/>
          <w:b/>
          <w:bCs/>
          <w:u w:val="single"/>
        </w:rPr>
        <w:t>Essential Agreement on Assessing</w:t>
      </w:r>
    </w:p>
    <w:p w:rsidR="00EA0D4A" w:rsidRPr="00EA0D4A" w:rsidRDefault="00EA0D4A" w:rsidP="00EA0D4A">
      <w:pPr>
        <w:rPr>
          <w:rFonts w:ascii="Century Gothic" w:eastAsia="Calibri" w:hAnsi="Century Gothic" w:cs="Arial"/>
          <w:b/>
          <w:bCs/>
          <w:sz w:val="20"/>
          <w:szCs w:val="20"/>
          <w:u w:val="single"/>
        </w:rPr>
      </w:pPr>
      <w:r w:rsidRPr="00EA0D4A">
        <w:rPr>
          <w:rFonts w:ascii="Century Gothic" w:eastAsia="Calibri" w:hAnsi="Century Gothic" w:cs="Arial"/>
          <w:b/>
          <w:bCs/>
          <w:sz w:val="20"/>
          <w:szCs w:val="20"/>
          <w:u w:val="single"/>
        </w:rPr>
        <w:t>Continuous Assessment (CAS):</w:t>
      </w:r>
    </w:p>
    <w:p w:rsidR="00EA0D4A" w:rsidRPr="00EA0D4A" w:rsidRDefault="00EA0D4A" w:rsidP="00EA0D4A">
      <w:pPr>
        <w:jc w:val="both"/>
        <w:rPr>
          <w:rFonts w:ascii="Century Gothic" w:eastAsia="Calibri" w:hAnsi="Century Gothic" w:cs="Arial"/>
          <w:sz w:val="20"/>
          <w:szCs w:val="20"/>
        </w:rPr>
      </w:pPr>
      <w:r w:rsidRPr="00EA0D4A">
        <w:rPr>
          <w:rFonts w:ascii="Century Gothic" w:eastAsia="Calibri" w:hAnsi="Century Gothic" w:cs="Arial"/>
          <w:sz w:val="20"/>
          <w:szCs w:val="20"/>
        </w:rPr>
        <w:t>Key features of ongoing, continuous assessment – there are two principle components of the ongoing assessment process:</w:t>
      </w:r>
    </w:p>
    <w:p w:rsidR="00EA0D4A" w:rsidRPr="00EA0D4A" w:rsidRDefault="00EA0D4A" w:rsidP="00EA0D4A">
      <w:pPr>
        <w:numPr>
          <w:ilvl w:val="0"/>
          <w:numId w:val="3"/>
        </w:numPr>
        <w:contextualSpacing/>
        <w:jc w:val="both"/>
        <w:rPr>
          <w:rFonts w:ascii="Century Gothic" w:eastAsia="Calibri" w:hAnsi="Century Gothic" w:cs="Arial"/>
          <w:sz w:val="20"/>
          <w:szCs w:val="20"/>
        </w:rPr>
      </w:pPr>
      <w:r w:rsidRPr="00EA0D4A">
        <w:rPr>
          <w:rFonts w:ascii="Century Gothic" w:eastAsia="Calibri" w:hAnsi="Century Gothic" w:cs="Arial"/>
          <w:sz w:val="20"/>
          <w:szCs w:val="20"/>
        </w:rPr>
        <w:t>Establishing criteria</w:t>
      </w:r>
    </w:p>
    <w:p w:rsidR="00EA0D4A" w:rsidRPr="00EA0D4A" w:rsidRDefault="00EA0D4A" w:rsidP="00EA0D4A">
      <w:pPr>
        <w:numPr>
          <w:ilvl w:val="0"/>
          <w:numId w:val="3"/>
        </w:numPr>
        <w:contextualSpacing/>
        <w:jc w:val="both"/>
        <w:rPr>
          <w:rFonts w:ascii="Century Gothic" w:eastAsia="Calibri" w:hAnsi="Century Gothic" w:cs="Arial"/>
          <w:sz w:val="20"/>
          <w:szCs w:val="20"/>
        </w:rPr>
      </w:pPr>
      <w:r w:rsidRPr="00EA0D4A">
        <w:rPr>
          <w:rFonts w:ascii="Century Gothic" w:eastAsia="Calibri" w:hAnsi="Century Gothic" w:cs="Arial"/>
          <w:sz w:val="20"/>
          <w:szCs w:val="20"/>
        </w:rPr>
        <w:t>Providing feedback</w:t>
      </w:r>
    </w:p>
    <w:p w:rsidR="00EA0D4A" w:rsidRPr="00EA0D4A" w:rsidRDefault="00EA0D4A" w:rsidP="00EA0D4A">
      <w:pPr>
        <w:numPr>
          <w:ilvl w:val="0"/>
          <w:numId w:val="4"/>
        </w:numPr>
        <w:contextualSpacing/>
        <w:jc w:val="both"/>
        <w:rPr>
          <w:rFonts w:ascii="Century Gothic" w:eastAsia="Calibri" w:hAnsi="Century Gothic" w:cs="Arial"/>
          <w:sz w:val="20"/>
          <w:szCs w:val="20"/>
        </w:rPr>
      </w:pPr>
      <w:r w:rsidRPr="00EA0D4A">
        <w:rPr>
          <w:rFonts w:ascii="Century Gothic" w:eastAsia="Calibri" w:hAnsi="Century Gothic" w:cs="Arial"/>
          <w:sz w:val="20"/>
          <w:szCs w:val="20"/>
        </w:rPr>
        <w:t>Criteria for each performance of understanding need to be:</w:t>
      </w:r>
    </w:p>
    <w:p w:rsidR="00EA0D4A" w:rsidRPr="00EA0D4A" w:rsidRDefault="00EA0D4A" w:rsidP="00EA0D4A">
      <w:pPr>
        <w:numPr>
          <w:ilvl w:val="0"/>
          <w:numId w:val="5"/>
        </w:numPr>
        <w:contextualSpacing/>
        <w:jc w:val="both"/>
        <w:rPr>
          <w:rFonts w:ascii="Century Gothic" w:eastAsia="Calibri" w:hAnsi="Century Gothic" w:cs="Arial"/>
          <w:sz w:val="20"/>
          <w:szCs w:val="20"/>
        </w:rPr>
      </w:pPr>
      <w:r w:rsidRPr="00EA0D4A">
        <w:rPr>
          <w:rFonts w:ascii="Century Gothic" w:eastAsia="Calibri" w:hAnsi="Century Gothic" w:cs="Arial"/>
          <w:sz w:val="20"/>
          <w:szCs w:val="20"/>
        </w:rPr>
        <w:t>Clear – articulated explicitly at the beginning of each performance of understanding – though may well evolve the course of the performance, especially if it is new to the teacher as well as the students.</w:t>
      </w:r>
    </w:p>
    <w:p w:rsidR="00EA0D4A" w:rsidRPr="00EA0D4A" w:rsidRDefault="00EA0D4A" w:rsidP="00EA0D4A">
      <w:pPr>
        <w:numPr>
          <w:ilvl w:val="0"/>
          <w:numId w:val="5"/>
        </w:numPr>
        <w:contextualSpacing/>
        <w:jc w:val="both"/>
        <w:rPr>
          <w:rFonts w:ascii="Century Gothic" w:eastAsia="Calibri" w:hAnsi="Century Gothic" w:cs="Arial"/>
          <w:sz w:val="20"/>
          <w:szCs w:val="20"/>
        </w:rPr>
      </w:pPr>
      <w:r w:rsidRPr="00EA0D4A">
        <w:rPr>
          <w:rFonts w:ascii="Century Gothic" w:eastAsia="Calibri" w:hAnsi="Century Gothic" w:cs="Arial"/>
          <w:sz w:val="20"/>
          <w:szCs w:val="20"/>
        </w:rPr>
        <w:t>Relevant – closely related to the understanding goals for the standard(s) or unit.</w:t>
      </w:r>
    </w:p>
    <w:p w:rsidR="00EA0D4A" w:rsidRPr="00EA0D4A" w:rsidRDefault="00EA0D4A" w:rsidP="00EA0D4A">
      <w:pPr>
        <w:numPr>
          <w:ilvl w:val="0"/>
          <w:numId w:val="5"/>
        </w:numPr>
        <w:contextualSpacing/>
        <w:jc w:val="both"/>
        <w:rPr>
          <w:rFonts w:ascii="Century Gothic" w:eastAsia="Calibri" w:hAnsi="Century Gothic" w:cs="Arial"/>
          <w:sz w:val="20"/>
          <w:szCs w:val="20"/>
        </w:rPr>
      </w:pPr>
      <w:r w:rsidRPr="00EA0D4A">
        <w:rPr>
          <w:rFonts w:ascii="Century Gothic" w:eastAsia="Calibri" w:hAnsi="Century Gothic" w:cs="Arial"/>
          <w:sz w:val="20"/>
          <w:szCs w:val="20"/>
        </w:rPr>
        <w:t>Public – everyone in the classroom knows and understands them.</w:t>
      </w:r>
    </w:p>
    <w:p w:rsidR="00EA0D4A" w:rsidRPr="00EA0D4A" w:rsidRDefault="00EA0D4A" w:rsidP="00EA0D4A">
      <w:pPr>
        <w:ind w:left="1140"/>
        <w:contextualSpacing/>
        <w:jc w:val="both"/>
        <w:rPr>
          <w:rFonts w:ascii="Century Gothic" w:eastAsia="Calibri" w:hAnsi="Century Gothic" w:cs="Arial"/>
          <w:sz w:val="20"/>
          <w:szCs w:val="20"/>
        </w:rPr>
      </w:pPr>
    </w:p>
    <w:p w:rsidR="00EA0D4A" w:rsidRPr="00EA0D4A" w:rsidRDefault="00EA0D4A" w:rsidP="00EA0D4A">
      <w:pPr>
        <w:numPr>
          <w:ilvl w:val="0"/>
          <w:numId w:val="4"/>
        </w:numPr>
        <w:contextualSpacing/>
        <w:jc w:val="both"/>
        <w:rPr>
          <w:rFonts w:ascii="Century Gothic" w:eastAsia="Calibri" w:hAnsi="Century Gothic" w:cs="Arial"/>
          <w:sz w:val="20"/>
          <w:szCs w:val="20"/>
        </w:rPr>
      </w:pPr>
      <w:r w:rsidRPr="00EA0D4A">
        <w:rPr>
          <w:rFonts w:ascii="Century Gothic" w:eastAsia="Calibri" w:hAnsi="Century Gothic" w:cs="Arial"/>
          <w:sz w:val="20"/>
          <w:szCs w:val="20"/>
        </w:rPr>
        <w:t>Feedback needs to:</w:t>
      </w:r>
    </w:p>
    <w:p w:rsidR="00EA0D4A" w:rsidRPr="00EA0D4A" w:rsidRDefault="00EA0D4A" w:rsidP="00EA0D4A">
      <w:pPr>
        <w:numPr>
          <w:ilvl w:val="0"/>
          <w:numId w:val="6"/>
        </w:numPr>
        <w:contextualSpacing/>
        <w:jc w:val="both"/>
        <w:rPr>
          <w:rFonts w:ascii="Century Gothic" w:eastAsia="Calibri" w:hAnsi="Century Gothic" w:cs="Arial"/>
          <w:sz w:val="20"/>
          <w:szCs w:val="20"/>
        </w:rPr>
      </w:pPr>
      <w:r w:rsidRPr="00EA0D4A">
        <w:rPr>
          <w:rFonts w:ascii="Century Gothic" w:eastAsia="Calibri" w:hAnsi="Century Gothic" w:cs="Arial"/>
          <w:sz w:val="20"/>
          <w:szCs w:val="20"/>
        </w:rPr>
        <w:t>Occur frequently – from the beginning of the unit to its conclusion, in conjunction with performances of understanding. On some occasions feedback may be formal and planned (such as those related to presentations); some maybe more casual and informal (such as responding to a student’s comment in a class discussion).</w:t>
      </w:r>
    </w:p>
    <w:p w:rsidR="00EA0D4A" w:rsidRPr="00EA0D4A" w:rsidRDefault="00EA0D4A" w:rsidP="00EA0D4A">
      <w:pPr>
        <w:numPr>
          <w:ilvl w:val="0"/>
          <w:numId w:val="6"/>
        </w:numPr>
        <w:contextualSpacing/>
        <w:jc w:val="both"/>
        <w:rPr>
          <w:rFonts w:ascii="Century Gothic" w:eastAsia="Calibri" w:hAnsi="Century Gothic" w:cs="Arial"/>
          <w:sz w:val="20"/>
          <w:szCs w:val="20"/>
        </w:rPr>
      </w:pPr>
      <w:r w:rsidRPr="00EA0D4A">
        <w:rPr>
          <w:rFonts w:ascii="Century Gothic" w:eastAsia="Calibri" w:hAnsi="Century Gothic" w:cs="Arial"/>
          <w:sz w:val="20"/>
          <w:szCs w:val="20"/>
        </w:rPr>
        <w:t>Be informative – provide students with not only information about how well they have carried out performances, but also how they might improve them.</w:t>
      </w:r>
    </w:p>
    <w:p w:rsidR="00EA0D4A" w:rsidRPr="00EA0D4A" w:rsidRDefault="00EA0D4A" w:rsidP="00EA0D4A">
      <w:pPr>
        <w:numPr>
          <w:ilvl w:val="0"/>
          <w:numId w:val="6"/>
        </w:numPr>
        <w:contextualSpacing/>
        <w:jc w:val="both"/>
        <w:rPr>
          <w:rFonts w:ascii="Century Gothic" w:eastAsia="Calibri" w:hAnsi="Century Gothic" w:cs="Arial"/>
          <w:sz w:val="20"/>
          <w:szCs w:val="20"/>
        </w:rPr>
      </w:pPr>
      <w:r w:rsidRPr="00EA0D4A">
        <w:rPr>
          <w:rFonts w:ascii="Century Gothic" w:eastAsia="Calibri" w:hAnsi="Century Gothic" w:cs="Arial"/>
          <w:sz w:val="20"/>
          <w:szCs w:val="20"/>
        </w:rPr>
        <w:t>Guide the teaching and learning process – inform your planning of subsequent classes and activities.</w:t>
      </w:r>
    </w:p>
    <w:p w:rsidR="00EA0D4A" w:rsidRPr="00EA0D4A" w:rsidRDefault="00EA0D4A" w:rsidP="00EA0D4A">
      <w:pPr>
        <w:numPr>
          <w:ilvl w:val="0"/>
          <w:numId w:val="6"/>
        </w:numPr>
        <w:contextualSpacing/>
        <w:jc w:val="both"/>
        <w:rPr>
          <w:rFonts w:ascii="Century Gothic" w:eastAsia="Calibri" w:hAnsi="Century Gothic" w:cs="Arial"/>
          <w:sz w:val="20"/>
          <w:szCs w:val="20"/>
        </w:rPr>
      </w:pPr>
      <w:r w:rsidRPr="00EA0D4A">
        <w:rPr>
          <w:rFonts w:ascii="Century Gothic" w:eastAsia="Calibri" w:hAnsi="Century Gothic" w:cs="Arial"/>
          <w:sz w:val="20"/>
          <w:szCs w:val="20"/>
        </w:rPr>
        <w:t>Come form a variety of perspectives – from the teacher(s), students’ reflection on their own work and from classmates reflecting on one another’s work.</w:t>
      </w:r>
    </w:p>
    <w:p w:rsidR="00EA0D4A" w:rsidRDefault="00EA0D4A" w:rsidP="007B1D2C">
      <w:pPr>
        <w:rPr>
          <w:rFonts w:ascii="Century Gothic" w:hAnsi="Century Gothic"/>
          <w:b/>
          <w:bCs/>
        </w:rPr>
      </w:pPr>
    </w:p>
    <w:p w:rsidR="00EA0D4A" w:rsidRDefault="00EA0D4A" w:rsidP="007B1D2C">
      <w:pPr>
        <w:rPr>
          <w:rFonts w:ascii="Century Gothic" w:hAnsi="Century Gothic"/>
          <w:b/>
          <w:bCs/>
        </w:rPr>
      </w:pPr>
    </w:p>
    <w:p w:rsidR="00EA0D4A" w:rsidRDefault="00EA0D4A" w:rsidP="007B1D2C">
      <w:pPr>
        <w:rPr>
          <w:rFonts w:ascii="Century Gothic" w:hAnsi="Century Gothic"/>
          <w:b/>
          <w:bCs/>
        </w:rPr>
      </w:pPr>
    </w:p>
    <w:p w:rsidR="00EA0D4A" w:rsidRDefault="00EA0D4A" w:rsidP="007B1D2C">
      <w:pPr>
        <w:rPr>
          <w:rFonts w:ascii="Century Gothic" w:hAnsi="Century Gothic"/>
          <w:b/>
          <w:bCs/>
        </w:rPr>
      </w:pPr>
      <w:bookmarkStart w:id="2" w:name="_GoBack"/>
      <w:bookmarkEnd w:id="2"/>
    </w:p>
    <w:p w:rsidR="007B1D2C" w:rsidRDefault="007B1D2C" w:rsidP="007B1D2C">
      <w:pPr>
        <w:rPr>
          <w:rFonts w:ascii="Century Gothic" w:hAnsi="Century Gothic"/>
          <w:b/>
          <w:bCs/>
        </w:rPr>
      </w:pPr>
      <w:r w:rsidRPr="008C4948">
        <w:rPr>
          <w:rFonts w:ascii="Century Gothic" w:hAnsi="Century Gothic"/>
          <w:b/>
          <w:bCs/>
        </w:rPr>
        <w:lastRenderedPageBreak/>
        <w:t xml:space="preserve">Marks Breakdown </w:t>
      </w:r>
    </w:p>
    <w:p w:rsidR="007B1D2C" w:rsidRPr="008C4948" w:rsidRDefault="007B1D2C" w:rsidP="007B1D2C">
      <w:pPr>
        <w:rPr>
          <w:rFonts w:ascii="Century Gothic" w:hAnsi="Century Gothic"/>
          <w:b/>
          <w:bCs/>
        </w:rPr>
      </w:pPr>
      <w:r w:rsidRPr="008C4948">
        <w:rPr>
          <w:rFonts w:ascii="Century Gothic" w:hAnsi="Century Gothic"/>
          <w:b/>
          <w:bCs/>
        </w:rPr>
        <w:t>KG1 and KG2</w:t>
      </w:r>
    </w:p>
    <w:tbl>
      <w:tblPr>
        <w:tblStyle w:val="TableGrid"/>
        <w:tblW w:w="13608" w:type="dxa"/>
        <w:tblLook w:val="04A0" w:firstRow="1" w:lastRow="0" w:firstColumn="1" w:lastColumn="0" w:noHBand="0" w:noVBand="1"/>
      </w:tblPr>
      <w:tblGrid>
        <w:gridCol w:w="6588"/>
        <w:gridCol w:w="7020"/>
      </w:tblGrid>
      <w:tr w:rsidR="007B1D2C" w:rsidRPr="008C4948" w:rsidTr="00D518D6">
        <w:tc>
          <w:tcPr>
            <w:tcW w:w="6588" w:type="dxa"/>
          </w:tcPr>
          <w:p w:rsidR="007B1D2C" w:rsidRPr="008C4948" w:rsidRDefault="007B1D2C" w:rsidP="00D518D6">
            <w:pPr>
              <w:rPr>
                <w:rFonts w:ascii="Century Gothic" w:hAnsi="Century Gothic"/>
                <w:b/>
                <w:bCs/>
              </w:rPr>
            </w:pPr>
            <w:r w:rsidRPr="008C4948">
              <w:rPr>
                <w:rFonts w:ascii="Century Gothic" w:hAnsi="Century Gothic"/>
                <w:b/>
                <w:bCs/>
              </w:rPr>
              <w:t>Continuous Class Assessment (100%)</w:t>
            </w:r>
          </w:p>
          <w:p w:rsidR="007B1D2C" w:rsidRPr="00550C36" w:rsidRDefault="007B1D2C" w:rsidP="00D518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Classwork assignments, </w:t>
            </w:r>
            <w:r w:rsidRPr="008C4948">
              <w:rPr>
                <w:rFonts w:ascii="Century Gothic" w:hAnsi="Century Gothic"/>
              </w:rPr>
              <w:t xml:space="preserve">activities, projects, end of unit assessments, </w:t>
            </w:r>
            <w:r>
              <w:rPr>
                <w:rFonts w:ascii="Century Gothic" w:hAnsi="Century Gothic"/>
              </w:rPr>
              <w:t xml:space="preserve">quizzes, </w:t>
            </w:r>
            <w:r w:rsidRPr="008C4948">
              <w:rPr>
                <w:rFonts w:ascii="Century Gothic" w:hAnsi="Century Gothic"/>
              </w:rPr>
              <w:t>etc. (</w:t>
            </w:r>
            <w:r>
              <w:rPr>
                <w:rFonts w:ascii="Century Gothic" w:hAnsi="Century Gothic"/>
              </w:rPr>
              <w:t>10</w:t>
            </w:r>
            <w:r w:rsidRPr="008C4948">
              <w:rPr>
                <w:rFonts w:ascii="Century Gothic" w:hAnsi="Century Gothic"/>
              </w:rPr>
              <w:t>0%)</w:t>
            </w:r>
          </w:p>
        </w:tc>
        <w:tc>
          <w:tcPr>
            <w:tcW w:w="7020" w:type="dxa"/>
          </w:tcPr>
          <w:p w:rsidR="007B1D2C" w:rsidRPr="008C4948" w:rsidRDefault="007B1D2C" w:rsidP="00D518D6">
            <w:pPr>
              <w:rPr>
                <w:rFonts w:ascii="Century Gothic" w:hAnsi="Century Gothic"/>
                <w:b/>
                <w:bCs/>
              </w:rPr>
            </w:pPr>
            <w:r w:rsidRPr="008C4948">
              <w:rPr>
                <w:rFonts w:ascii="Century Gothic" w:hAnsi="Century Gothic"/>
                <w:b/>
                <w:bCs/>
              </w:rPr>
              <w:t>Final Mark (100%)</w:t>
            </w:r>
          </w:p>
        </w:tc>
      </w:tr>
      <w:tr w:rsidR="007B1D2C" w:rsidRPr="008C4948" w:rsidTr="00D518D6">
        <w:tc>
          <w:tcPr>
            <w:tcW w:w="6588" w:type="dxa"/>
          </w:tcPr>
          <w:p w:rsidR="007B1D2C" w:rsidRPr="008C4948" w:rsidRDefault="007B1D2C" w:rsidP="00D518D6">
            <w:pPr>
              <w:jc w:val="center"/>
              <w:rPr>
                <w:rFonts w:ascii="Century Gothic" w:hAnsi="Century Gothic"/>
              </w:rPr>
            </w:pPr>
            <w:r w:rsidRPr="008C4948">
              <w:rPr>
                <w:rFonts w:ascii="Century Gothic" w:hAnsi="Century Gothic"/>
              </w:rPr>
              <w:t>Term 1 (100%)</w:t>
            </w:r>
          </w:p>
        </w:tc>
        <w:tc>
          <w:tcPr>
            <w:tcW w:w="7020" w:type="dxa"/>
          </w:tcPr>
          <w:p w:rsidR="007B1D2C" w:rsidRPr="008C4948" w:rsidRDefault="007B1D2C" w:rsidP="00D518D6">
            <w:pPr>
              <w:jc w:val="center"/>
              <w:rPr>
                <w:rFonts w:ascii="Century Gothic" w:hAnsi="Century Gothic"/>
              </w:rPr>
            </w:pPr>
            <w:r w:rsidRPr="008C4948">
              <w:rPr>
                <w:rFonts w:ascii="Century Gothic" w:hAnsi="Century Gothic"/>
              </w:rPr>
              <w:t>Term 1 (100%)</w:t>
            </w:r>
          </w:p>
        </w:tc>
      </w:tr>
      <w:tr w:rsidR="007B1D2C" w:rsidRPr="008C4948" w:rsidTr="00D518D6">
        <w:tc>
          <w:tcPr>
            <w:tcW w:w="6588" w:type="dxa"/>
          </w:tcPr>
          <w:p w:rsidR="007B1D2C" w:rsidRPr="008C4948" w:rsidRDefault="007B1D2C" w:rsidP="00D518D6">
            <w:pPr>
              <w:jc w:val="center"/>
              <w:rPr>
                <w:rFonts w:ascii="Century Gothic" w:hAnsi="Century Gothic"/>
              </w:rPr>
            </w:pPr>
            <w:r w:rsidRPr="008C4948">
              <w:rPr>
                <w:rFonts w:ascii="Century Gothic" w:hAnsi="Century Gothic"/>
              </w:rPr>
              <w:t>Term 2 (100%)</w:t>
            </w:r>
          </w:p>
        </w:tc>
        <w:tc>
          <w:tcPr>
            <w:tcW w:w="7020" w:type="dxa"/>
          </w:tcPr>
          <w:p w:rsidR="007B1D2C" w:rsidRPr="008C4948" w:rsidRDefault="007B1D2C" w:rsidP="00D518D6">
            <w:pPr>
              <w:jc w:val="center"/>
              <w:rPr>
                <w:rFonts w:ascii="Century Gothic" w:hAnsi="Century Gothic"/>
              </w:rPr>
            </w:pPr>
            <w:r w:rsidRPr="008C4948">
              <w:rPr>
                <w:rFonts w:ascii="Century Gothic" w:hAnsi="Century Gothic"/>
              </w:rPr>
              <w:t>Term 2 (100%)</w:t>
            </w:r>
          </w:p>
        </w:tc>
      </w:tr>
      <w:tr w:rsidR="007B1D2C" w:rsidRPr="008C4948" w:rsidTr="00D518D6">
        <w:tc>
          <w:tcPr>
            <w:tcW w:w="6588" w:type="dxa"/>
          </w:tcPr>
          <w:p w:rsidR="007B1D2C" w:rsidRPr="008C4948" w:rsidRDefault="007B1D2C" w:rsidP="00D518D6">
            <w:pPr>
              <w:jc w:val="center"/>
              <w:rPr>
                <w:rFonts w:ascii="Century Gothic" w:hAnsi="Century Gothic"/>
              </w:rPr>
            </w:pPr>
            <w:r w:rsidRPr="008C4948">
              <w:rPr>
                <w:rFonts w:ascii="Century Gothic" w:hAnsi="Century Gothic"/>
              </w:rPr>
              <w:t>Term 3 (100%)</w:t>
            </w:r>
          </w:p>
        </w:tc>
        <w:tc>
          <w:tcPr>
            <w:tcW w:w="7020" w:type="dxa"/>
          </w:tcPr>
          <w:p w:rsidR="007B1D2C" w:rsidRPr="008C4948" w:rsidRDefault="007B1D2C" w:rsidP="00D518D6">
            <w:pPr>
              <w:jc w:val="center"/>
              <w:rPr>
                <w:rFonts w:ascii="Century Gothic" w:hAnsi="Century Gothic"/>
              </w:rPr>
            </w:pPr>
            <w:r w:rsidRPr="008C4948">
              <w:rPr>
                <w:rFonts w:ascii="Century Gothic" w:hAnsi="Century Gothic"/>
              </w:rPr>
              <w:t>Term 3 (100%)</w:t>
            </w:r>
          </w:p>
        </w:tc>
      </w:tr>
    </w:tbl>
    <w:p w:rsidR="007B1D2C" w:rsidRPr="008C4948" w:rsidRDefault="007B1D2C" w:rsidP="007B1D2C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Grades 1 – 5</w:t>
      </w:r>
    </w:p>
    <w:tbl>
      <w:tblPr>
        <w:tblStyle w:val="TableGrid"/>
        <w:tblW w:w="13608" w:type="dxa"/>
        <w:tblLook w:val="04A0" w:firstRow="1" w:lastRow="0" w:firstColumn="1" w:lastColumn="0" w:noHBand="0" w:noVBand="1"/>
      </w:tblPr>
      <w:tblGrid>
        <w:gridCol w:w="6588"/>
        <w:gridCol w:w="7020"/>
      </w:tblGrid>
      <w:tr w:rsidR="007B1D2C" w:rsidRPr="008C4948" w:rsidTr="00D518D6">
        <w:tc>
          <w:tcPr>
            <w:tcW w:w="6588" w:type="dxa"/>
          </w:tcPr>
          <w:p w:rsidR="007B1D2C" w:rsidRPr="008C4948" w:rsidRDefault="007B1D2C" w:rsidP="00D518D6">
            <w:pPr>
              <w:rPr>
                <w:rFonts w:ascii="Century Gothic" w:hAnsi="Century Gothic"/>
                <w:b/>
                <w:bCs/>
              </w:rPr>
            </w:pPr>
            <w:r w:rsidRPr="008C4948">
              <w:rPr>
                <w:rFonts w:ascii="Century Gothic" w:hAnsi="Century Gothic"/>
                <w:b/>
                <w:bCs/>
              </w:rPr>
              <w:t>Continuous Class Assessment (100%)</w:t>
            </w:r>
          </w:p>
          <w:p w:rsidR="007B1D2C" w:rsidRPr="008C4948" w:rsidRDefault="007B1D2C" w:rsidP="00D518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</w:rPr>
            </w:pPr>
            <w:r w:rsidRPr="008C4948">
              <w:rPr>
                <w:rFonts w:ascii="Century Gothic" w:hAnsi="Century Gothic"/>
              </w:rPr>
              <w:t>Classwork assignments, activities, projects, quizzes, end of unit tests, portfolios, etc. (</w:t>
            </w:r>
            <w:r>
              <w:rPr>
                <w:rFonts w:ascii="Century Gothic" w:hAnsi="Century Gothic"/>
              </w:rPr>
              <w:t>8</w:t>
            </w:r>
            <w:r w:rsidRPr="008C4948">
              <w:rPr>
                <w:rFonts w:ascii="Century Gothic" w:hAnsi="Century Gothic"/>
              </w:rPr>
              <w:t>0%)</w:t>
            </w:r>
          </w:p>
          <w:p w:rsidR="007B1D2C" w:rsidRPr="00550C36" w:rsidRDefault="007B1D2C" w:rsidP="00D518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</w:rPr>
            </w:pPr>
            <w:r w:rsidRPr="008C4948">
              <w:rPr>
                <w:rFonts w:ascii="Century Gothic" w:hAnsi="Century Gothic"/>
              </w:rPr>
              <w:t>Homework (</w:t>
            </w:r>
            <w:r>
              <w:rPr>
                <w:rFonts w:ascii="Century Gothic" w:hAnsi="Century Gothic"/>
              </w:rPr>
              <w:t>2</w:t>
            </w:r>
            <w:r w:rsidRPr="008C4948">
              <w:rPr>
                <w:rFonts w:ascii="Century Gothic" w:hAnsi="Century Gothic"/>
              </w:rPr>
              <w:t>0%)</w:t>
            </w:r>
          </w:p>
        </w:tc>
        <w:tc>
          <w:tcPr>
            <w:tcW w:w="7020" w:type="dxa"/>
          </w:tcPr>
          <w:p w:rsidR="007B1D2C" w:rsidRPr="008C4948" w:rsidRDefault="007B1D2C" w:rsidP="00D518D6">
            <w:pPr>
              <w:rPr>
                <w:rFonts w:ascii="Century Gothic" w:hAnsi="Century Gothic"/>
                <w:b/>
                <w:bCs/>
              </w:rPr>
            </w:pPr>
            <w:r w:rsidRPr="008C4948">
              <w:rPr>
                <w:rFonts w:ascii="Century Gothic" w:hAnsi="Century Gothic"/>
                <w:b/>
                <w:bCs/>
              </w:rPr>
              <w:t>Final Mark (100%)</w:t>
            </w:r>
          </w:p>
        </w:tc>
      </w:tr>
      <w:tr w:rsidR="007B1D2C" w:rsidRPr="008C4948" w:rsidTr="00D518D6">
        <w:tc>
          <w:tcPr>
            <w:tcW w:w="6588" w:type="dxa"/>
          </w:tcPr>
          <w:p w:rsidR="007B1D2C" w:rsidRPr="008C4948" w:rsidRDefault="007B1D2C" w:rsidP="00D518D6">
            <w:pPr>
              <w:jc w:val="center"/>
              <w:rPr>
                <w:rFonts w:ascii="Century Gothic" w:hAnsi="Century Gothic"/>
              </w:rPr>
            </w:pPr>
            <w:r w:rsidRPr="008C4948">
              <w:rPr>
                <w:rFonts w:ascii="Century Gothic" w:hAnsi="Century Gothic"/>
              </w:rPr>
              <w:t>Term 1 (100%)</w:t>
            </w:r>
          </w:p>
        </w:tc>
        <w:tc>
          <w:tcPr>
            <w:tcW w:w="7020" w:type="dxa"/>
          </w:tcPr>
          <w:p w:rsidR="007B1D2C" w:rsidRPr="008C4948" w:rsidRDefault="007B1D2C" w:rsidP="00D518D6">
            <w:pPr>
              <w:jc w:val="center"/>
              <w:rPr>
                <w:rFonts w:ascii="Century Gothic" w:hAnsi="Century Gothic"/>
              </w:rPr>
            </w:pPr>
            <w:r w:rsidRPr="008C4948">
              <w:rPr>
                <w:rFonts w:ascii="Century Gothic" w:hAnsi="Century Gothic"/>
              </w:rPr>
              <w:t>Term 1 (100%)</w:t>
            </w:r>
          </w:p>
        </w:tc>
      </w:tr>
      <w:tr w:rsidR="007B1D2C" w:rsidRPr="008C4948" w:rsidTr="00D518D6">
        <w:tc>
          <w:tcPr>
            <w:tcW w:w="6588" w:type="dxa"/>
          </w:tcPr>
          <w:p w:rsidR="007B1D2C" w:rsidRPr="008C4948" w:rsidRDefault="007B1D2C" w:rsidP="00D518D6">
            <w:pPr>
              <w:jc w:val="center"/>
              <w:rPr>
                <w:rFonts w:ascii="Century Gothic" w:hAnsi="Century Gothic"/>
              </w:rPr>
            </w:pPr>
            <w:r w:rsidRPr="008C4948">
              <w:rPr>
                <w:rFonts w:ascii="Century Gothic" w:hAnsi="Century Gothic"/>
              </w:rPr>
              <w:t>Term 2 (100%)</w:t>
            </w:r>
          </w:p>
        </w:tc>
        <w:tc>
          <w:tcPr>
            <w:tcW w:w="7020" w:type="dxa"/>
          </w:tcPr>
          <w:p w:rsidR="007B1D2C" w:rsidRPr="008C4948" w:rsidRDefault="007B1D2C" w:rsidP="00D518D6">
            <w:pPr>
              <w:jc w:val="center"/>
              <w:rPr>
                <w:rFonts w:ascii="Century Gothic" w:hAnsi="Century Gothic"/>
              </w:rPr>
            </w:pPr>
            <w:r w:rsidRPr="008C4948">
              <w:rPr>
                <w:rFonts w:ascii="Century Gothic" w:hAnsi="Century Gothic"/>
              </w:rPr>
              <w:t>Term 2 (100%)</w:t>
            </w:r>
          </w:p>
        </w:tc>
      </w:tr>
      <w:tr w:rsidR="007B1D2C" w:rsidRPr="008C4948" w:rsidTr="00D518D6">
        <w:tc>
          <w:tcPr>
            <w:tcW w:w="6588" w:type="dxa"/>
          </w:tcPr>
          <w:p w:rsidR="007B1D2C" w:rsidRPr="008C4948" w:rsidRDefault="007B1D2C" w:rsidP="00D518D6">
            <w:pPr>
              <w:jc w:val="center"/>
              <w:rPr>
                <w:rFonts w:ascii="Century Gothic" w:hAnsi="Century Gothic"/>
              </w:rPr>
            </w:pPr>
            <w:r w:rsidRPr="008C4948">
              <w:rPr>
                <w:rFonts w:ascii="Century Gothic" w:hAnsi="Century Gothic"/>
              </w:rPr>
              <w:t>Term 3 (100%)</w:t>
            </w:r>
          </w:p>
        </w:tc>
        <w:tc>
          <w:tcPr>
            <w:tcW w:w="7020" w:type="dxa"/>
          </w:tcPr>
          <w:p w:rsidR="007B1D2C" w:rsidRPr="008C4948" w:rsidRDefault="007B1D2C" w:rsidP="00D518D6">
            <w:pPr>
              <w:jc w:val="center"/>
              <w:rPr>
                <w:rFonts w:ascii="Century Gothic" w:hAnsi="Century Gothic"/>
              </w:rPr>
            </w:pPr>
            <w:r w:rsidRPr="008C4948">
              <w:rPr>
                <w:rFonts w:ascii="Century Gothic" w:hAnsi="Century Gothic"/>
              </w:rPr>
              <w:t>Term 3 (100%)</w:t>
            </w:r>
          </w:p>
        </w:tc>
      </w:tr>
    </w:tbl>
    <w:p w:rsidR="007B1D2C" w:rsidRDefault="007B1D2C" w:rsidP="007B1D2C">
      <w:pPr>
        <w:rPr>
          <w:rFonts w:ascii="Century Gothic" w:hAnsi="Century Gothic"/>
          <w:b/>
          <w:bCs/>
        </w:rPr>
      </w:pPr>
    </w:p>
    <w:p w:rsidR="007B1D2C" w:rsidRDefault="007B1D2C" w:rsidP="007B1D2C">
      <w:pPr>
        <w:rPr>
          <w:rFonts w:ascii="Century Gothic" w:hAnsi="Century Gothic"/>
          <w:b/>
          <w:bCs/>
        </w:rPr>
      </w:pPr>
    </w:p>
    <w:p w:rsidR="00EA0D4A" w:rsidRDefault="00EA0D4A" w:rsidP="007B1D2C">
      <w:pPr>
        <w:rPr>
          <w:rFonts w:ascii="Century Gothic" w:hAnsi="Century Gothic"/>
          <w:b/>
          <w:bCs/>
        </w:rPr>
      </w:pPr>
    </w:p>
    <w:p w:rsidR="00EA0D4A" w:rsidRDefault="00EA0D4A" w:rsidP="007B1D2C">
      <w:pPr>
        <w:rPr>
          <w:rFonts w:ascii="Century Gothic" w:hAnsi="Century Gothic"/>
          <w:b/>
          <w:bCs/>
        </w:rPr>
      </w:pPr>
    </w:p>
    <w:p w:rsidR="007B1D2C" w:rsidRPr="008C4948" w:rsidRDefault="007B1D2C" w:rsidP="007B1D2C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lastRenderedPageBreak/>
        <w:t>Grades 6 – 12</w:t>
      </w:r>
    </w:p>
    <w:tbl>
      <w:tblPr>
        <w:tblStyle w:val="TableGrid"/>
        <w:tblW w:w="13608" w:type="dxa"/>
        <w:tblLook w:val="04A0" w:firstRow="1" w:lastRow="0" w:firstColumn="1" w:lastColumn="0" w:noHBand="0" w:noVBand="1"/>
      </w:tblPr>
      <w:tblGrid>
        <w:gridCol w:w="4608"/>
        <w:gridCol w:w="4680"/>
        <w:gridCol w:w="4320"/>
      </w:tblGrid>
      <w:tr w:rsidR="007B1D2C" w:rsidRPr="008C4948" w:rsidTr="00D518D6">
        <w:tc>
          <w:tcPr>
            <w:tcW w:w="4608" w:type="dxa"/>
          </w:tcPr>
          <w:p w:rsidR="007B1D2C" w:rsidRPr="008C4948" w:rsidRDefault="007B1D2C" w:rsidP="00D518D6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Continuous Class Assessment </w:t>
            </w:r>
            <w:r w:rsidRPr="00B87199">
              <w:rPr>
                <w:rFonts w:ascii="Century Gothic" w:hAnsi="Century Gothic"/>
                <w:b/>
                <w:bCs/>
              </w:rPr>
              <w:t>(FORMATIVE)</w:t>
            </w:r>
            <w:r>
              <w:rPr>
                <w:rFonts w:ascii="Verdana" w:hAnsi="Verdana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Century Gothic" w:hAnsi="Century Gothic"/>
                <w:b/>
                <w:bCs/>
              </w:rPr>
              <w:t>(5</w:t>
            </w:r>
            <w:r w:rsidRPr="008C4948">
              <w:rPr>
                <w:rFonts w:ascii="Century Gothic" w:hAnsi="Century Gothic"/>
                <w:b/>
                <w:bCs/>
              </w:rPr>
              <w:t>0%)</w:t>
            </w:r>
          </w:p>
          <w:p w:rsidR="007B1D2C" w:rsidRDefault="007B1D2C" w:rsidP="00D518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*</w:t>
            </w:r>
            <w:r w:rsidRPr="008C4948">
              <w:rPr>
                <w:rFonts w:ascii="Century Gothic" w:hAnsi="Century Gothic"/>
              </w:rPr>
              <w:t>Classwork assignments</w:t>
            </w:r>
            <w:r>
              <w:rPr>
                <w:rFonts w:ascii="Century Gothic" w:hAnsi="Century Gothic"/>
              </w:rPr>
              <w:t xml:space="preserve">, </w:t>
            </w:r>
            <w:r w:rsidRPr="008C4948">
              <w:rPr>
                <w:rFonts w:ascii="Century Gothic" w:hAnsi="Century Gothic"/>
              </w:rPr>
              <w:t>activities, projects</w:t>
            </w:r>
            <w:r>
              <w:rPr>
                <w:rFonts w:ascii="Century Gothic" w:hAnsi="Century Gothic"/>
              </w:rPr>
              <w:t>, etc. (20%)</w:t>
            </w:r>
          </w:p>
          <w:p w:rsidR="007B1D2C" w:rsidRDefault="007B1D2C" w:rsidP="00D518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**Q</w:t>
            </w:r>
            <w:r w:rsidRPr="008C4948">
              <w:rPr>
                <w:rFonts w:ascii="Century Gothic" w:hAnsi="Century Gothic"/>
              </w:rPr>
              <w:t>uizzes</w:t>
            </w:r>
            <w:r>
              <w:rPr>
                <w:rFonts w:ascii="Century Gothic" w:hAnsi="Century Gothic"/>
              </w:rPr>
              <w:t xml:space="preserve"> (20%)</w:t>
            </w:r>
          </w:p>
          <w:p w:rsidR="007B1D2C" w:rsidRPr="00550C36" w:rsidRDefault="007B1D2C" w:rsidP="00D518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***</w:t>
            </w:r>
            <w:r w:rsidRPr="008C4948">
              <w:rPr>
                <w:rFonts w:ascii="Century Gothic" w:hAnsi="Century Gothic"/>
              </w:rPr>
              <w:t>Homework (</w:t>
            </w:r>
            <w:r>
              <w:rPr>
                <w:rFonts w:ascii="Century Gothic" w:hAnsi="Century Gothic"/>
              </w:rPr>
              <w:t>10</w:t>
            </w:r>
            <w:r w:rsidRPr="008C4948">
              <w:rPr>
                <w:rFonts w:ascii="Century Gothic" w:hAnsi="Century Gothic"/>
              </w:rPr>
              <w:t>%)</w:t>
            </w:r>
          </w:p>
        </w:tc>
        <w:tc>
          <w:tcPr>
            <w:tcW w:w="4680" w:type="dxa"/>
          </w:tcPr>
          <w:p w:rsidR="007B1D2C" w:rsidRPr="008C4948" w:rsidRDefault="007B1D2C" w:rsidP="00D518D6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Term Assessments (Summative)(5</w:t>
            </w:r>
            <w:r w:rsidRPr="008C4948">
              <w:rPr>
                <w:rFonts w:ascii="Century Gothic" w:hAnsi="Century Gothic"/>
                <w:b/>
                <w:bCs/>
              </w:rPr>
              <w:t>0%)</w:t>
            </w:r>
          </w:p>
          <w:p w:rsidR="007B1D2C" w:rsidRPr="008C4948" w:rsidRDefault="007B1D2C" w:rsidP="00D518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</w:rPr>
            </w:pPr>
            <w:r w:rsidRPr="008C4948">
              <w:rPr>
                <w:rFonts w:ascii="Century Gothic" w:hAnsi="Century Gothic"/>
              </w:rPr>
              <w:t>Mid-Term Assessment (20%)</w:t>
            </w:r>
          </w:p>
          <w:p w:rsidR="007B1D2C" w:rsidRPr="008C4948" w:rsidRDefault="007B1D2C" w:rsidP="00D518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</w:rPr>
            </w:pPr>
            <w:r w:rsidRPr="008C4948">
              <w:rPr>
                <w:rFonts w:ascii="Century Gothic" w:hAnsi="Century Gothic"/>
              </w:rPr>
              <w:t>End of Term Assessment (</w:t>
            </w:r>
            <w:r>
              <w:rPr>
                <w:rFonts w:ascii="Century Gothic" w:hAnsi="Century Gothic"/>
              </w:rPr>
              <w:t>3</w:t>
            </w:r>
            <w:r w:rsidRPr="008C4948">
              <w:rPr>
                <w:rFonts w:ascii="Century Gothic" w:hAnsi="Century Gothic"/>
              </w:rPr>
              <w:t>0%)</w:t>
            </w:r>
          </w:p>
        </w:tc>
        <w:tc>
          <w:tcPr>
            <w:tcW w:w="4320" w:type="dxa"/>
          </w:tcPr>
          <w:p w:rsidR="007B1D2C" w:rsidRPr="008C4948" w:rsidRDefault="007B1D2C" w:rsidP="00D518D6">
            <w:pPr>
              <w:rPr>
                <w:rFonts w:ascii="Century Gothic" w:hAnsi="Century Gothic"/>
                <w:b/>
                <w:bCs/>
              </w:rPr>
            </w:pPr>
            <w:r w:rsidRPr="008C4948">
              <w:rPr>
                <w:rFonts w:ascii="Century Gothic" w:hAnsi="Century Gothic"/>
                <w:b/>
                <w:bCs/>
              </w:rPr>
              <w:t>Final Mark (100%)</w:t>
            </w:r>
          </w:p>
        </w:tc>
      </w:tr>
      <w:tr w:rsidR="007B1D2C" w:rsidRPr="008C4948" w:rsidTr="00D518D6">
        <w:tc>
          <w:tcPr>
            <w:tcW w:w="4608" w:type="dxa"/>
          </w:tcPr>
          <w:p w:rsidR="007B1D2C" w:rsidRPr="008C4948" w:rsidRDefault="007B1D2C" w:rsidP="00D518D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Term 1 (5</w:t>
            </w:r>
            <w:r w:rsidRPr="008C4948">
              <w:rPr>
                <w:rFonts w:ascii="Century Gothic" w:hAnsi="Century Gothic"/>
              </w:rPr>
              <w:t>0%)</w:t>
            </w:r>
          </w:p>
        </w:tc>
        <w:tc>
          <w:tcPr>
            <w:tcW w:w="4680" w:type="dxa"/>
          </w:tcPr>
          <w:p w:rsidR="007B1D2C" w:rsidRPr="008C4948" w:rsidRDefault="007B1D2C" w:rsidP="00D518D6">
            <w:pPr>
              <w:jc w:val="center"/>
              <w:rPr>
                <w:rFonts w:ascii="Century Gothic" w:hAnsi="Century Gothic"/>
              </w:rPr>
            </w:pPr>
            <w:r w:rsidRPr="008C4948">
              <w:rPr>
                <w:rFonts w:ascii="Century Gothic" w:hAnsi="Century Gothic"/>
              </w:rPr>
              <w:t xml:space="preserve">Term 1 </w:t>
            </w:r>
            <w:r>
              <w:rPr>
                <w:rFonts w:ascii="Century Gothic" w:hAnsi="Century Gothic"/>
              </w:rPr>
              <w:t>(5</w:t>
            </w:r>
            <w:r w:rsidRPr="008C4948">
              <w:rPr>
                <w:rFonts w:ascii="Century Gothic" w:hAnsi="Century Gothic"/>
              </w:rPr>
              <w:t>0%)</w:t>
            </w:r>
          </w:p>
        </w:tc>
        <w:tc>
          <w:tcPr>
            <w:tcW w:w="4320" w:type="dxa"/>
          </w:tcPr>
          <w:p w:rsidR="007B1D2C" w:rsidRPr="008C4948" w:rsidRDefault="007B1D2C" w:rsidP="00D518D6">
            <w:pPr>
              <w:jc w:val="center"/>
              <w:rPr>
                <w:rFonts w:ascii="Century Gothic" w:hAnsi="Century Gothic"/>
              </w:rPr>
            </w:pPr>
            <w:r w:rsidRPr="008C4948">
              <w:rPr>
                <w:rFonts w:ascii="Century Gothic" w:hAnsi="Century Gothic"/>
              </w:rPr>
              <w:t>Term 1 (100%)</w:t>
            </w:r>
          </w:p>
        </w:tc>
      </w:tr>
      <w:tr w:rsidR="007B1D2C" w:rsidRPr="008C4948" w:rsidTr="00D518D6">
        <w:tc>
          <w:tcPr>
            <w:tcW w:w="4608" w:type="dxa"/>
          </w:tcPr>
          <w:p w:rsidR="007B1D2C" w:rsidRPr="008C4948" w:rsidRDefault="007B1D2C" w:rsidP="00D518D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Term 2 (5</w:t>
            </w:r>
            <w:r w:rsidRPr="008C4948">
              <w:rPr>
                <w:rFonts w:ascii="Century Gothic" w:hAnsi="Century Gothic"/>
              </w:rPr>
              <w:t>0%)</w:t>
            </w:r>
          </w:p>
        </w:tc>
        <w:tc>
          <w:tcPr>
            <w:tcW w:w="4680" w:type="dxa"/>
          </w:tcPr>
          <w:p w:rsidR="007B1D2C" w:rsidRPr="008C4948" w:rsidRDefault="007B1D2C" w:rsidP="00D518D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Term 2 (5</w:t>
            </w:r>
            <w:r w:rsidRPr="008C4948">
              <w:rPr>
                <w:rFonts w:ascii="Century Gothic" w:hAnsi="Century Gothic"/>
              </w:rPr>
              <w:t>0%)</w:t>
            </w:r>
          </w:p>
        </w:tc>
        <w:tc>
          <w:tcPr>
            <w:tcW w:w="4320" w:type="dxa"/>
          </w:tcPr>
          <w:p w:rsidR="007B1D2C" w:rsidRPr="008C4948" w:rsidRDefault="007B1D2C" w:rsidP="00D518D6">
            <w:pPr>
              <w:jc w:val="center"/>
              <w:rPr>
                <w:rFonts w:ascii="Century Gothic" w:hAnsi="Century Gothic"/>
              </w:rPr>
            </w:pPr>
            <w:r w:rsidRPr="008C4948">
              <w:rPr>
                <w:rFonts w:ascii="Century Gothic" w:hAnsi="Century Gothic"/>
              </w:rPr>
              <w:t>Term 2 (100%)</w:t>
            </w:r>
          </w:p>
        </w:tc>
      </w:tr>
      <w:tr w:rsidR="007B1D2C" w:rsidRPr="008C4948" w:rsidTr="00D518D6">
        <w:tc>
          <w:tcPr>
            <w:tcW w:w="4608" w:type="dxa"/>
          </w:tcPr>
          <w:p w:rsidR="007B1D2C" w:rsidRPr="008C4948" w:rsidRDefault="007B1D2C" w:rsidP="00D518D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Term 3 (5</w:t>
            </w:r>
            <w:r w:rsidRPr="008C4948">
              <w:rPr>
                <w:rFonts w:ascii="Century Gothic" w:hAnsi="Century Gothic"/>
              </w:rPr>
              <w:t>0%)</w:t>
            </w:r>
          </w:p>
        </w:tc>
        <w:tc>
          <w:tcPr>
            <w:tcW w:w="4680" w:type="dxa"/>
          </w:tcPr>
          <w:p w:rsidR="007B1D2C" w:rsidRPr="008C4948" w:rsidRDefault="007B1D2C" w:rsidP="00D518D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Term 3 (5</w:t>
            </w:r>
            <w:r w:rsidRPr="008C4948">
              <w:rPr>
                <w:rFonts w:ascii="Century Gothic" w:hAnsi="Century Gothic"/>
              </w:rPr>
              <w:t>0%)</w:t>
            </w:r>
          </w:p>
        </w:tc>
        <w:tc>
          <w:tcPr>
            <w:tcW w:w="4320" w:type="dxa"/>
          </w:tcPr>
          <w:p w:rsidR="007B1D2C" w:rsidRPr="008C4948" w:rsidRDefault="007B1D2C" w:rsidP="00D518D6">
            <w:pPr>
              <w:jc w:val="center"/>
              <w:rPr>
                <w:rFonts w:ascii="Century Gothic" w:hAnsi="Century Gothic"/>
              </w:rPr>
            </w:pPr>
            <w:r w:rsidRPr="008C4948">
              <w:rPr>
                <w:rFonts w:ascii="Century Gothic" w:hAnsi="Century Gothic"/>
              </w:rPr>
              <w:t>Term 3 (100%)</w:t>
            </w:r>
          </w:p>
        </w:tc>
      </w:tr>
    </w:tbl>
    <w:p w:rsidR="007B1D2C" w:rsidRDefault="007B1D2C" w:rsidP="007B1D2C"/>
    <w:tbl>
      <w:tblPr>
        <w:tblStyle w:val="TableGrid"/>
        <w:tblpPr w:leftFromText="180" w:rightFromText="180" w:vertAnchor="page" w:horzAnchor="margin" w:tblpXSpec="center" w:tblpY="1441"/>
        <w:tblW w:w="14040" w:type="dxa"/>
        <w:tblLook w:val="04A0" w:firstRow="1" w:lastRow="0" w:firstColumn="1" w:lastColumn="0" w:noHBand="0" w:noVBand="1"/>
      </w:tblPr>
      <w:tblGrid>
        <w:gridCol w:w="1800"/>
        <w:gridCol w:w="1710"/>
        <w:gridCol w:w="1710"/>
        <w:gridCol w:w="1800"/>
        <w:gridCol w:w="1800"/>
        <w:gridCol w:w="1800"/>
        <w:gridCol w:w="1710"/>
        <w:gridCol w:w="1710"/>
      </w:tblGrid>
      <w:tr w:rsidR="007B1D2C" w:rsidRPr="009B142E" w:rsidTr="00D518D6">
        <w:tc>
          <w:tcPr>
            <w:tcW w:w="1800" w:type="dxa"/>
          </w:tcPr>
          <w:p w:rsidR="007B1D2C" w:rsidRPr="009B142E" w:rsidRDefault="007B1D2C" w:rsidP="00D518D6">
            <w:pPr>
              <w:jc w:val="center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r>
              <w:rPr>
                <w:rFonts w:ascii="Century Gothic" w:hAnsi="Century Gothic"/>
                <w:b/>
                <w:i/>
                <w:sz w:val="18"/>
                <w:szCs w:val="18"/>
              </w:rPr>
              <w:lastRenderedPageBreak/>
              <w:t>*</w:t>
            </w:r>
            <w:r w:rsidRPr="009B142E">
              <w:rPr>
                <w:rFonts w:ascii="Century Gothic" w:hAnsi="Century Gothic"/>
                <w:b/>
                <w:i/>
                <w:sz w:val="18"/>
                <w:szCs w:val="18"/>
              </w:rPr>
              <w:t>Classwork</w:t>
            </w: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>On assignments, the student:</w:t>
            </w: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>Assignments include individual, group, written, oral, daily, weekly, term, projects, etc.</w:t>
            </w: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>These are evidenced in the teacher’s lesson plans (and/or website), student’s diary, copy book, textbooks, student works, projects, etc.</w:t>
            </w:r>
          </w:p>
        </w:tc>
        <w:tc>
          <w:tcPr>
            <w:tcW w:w="1710" w:type="dxa"/>
          </w:tcPr>
          <w:p w:rsidR="007B1D2C" w:rsidRPr="009B142E" w:rsidRDefault="007B1D2C" w:rsidP="00D518D6">
            <w:pPr>
              <w:jc w:val="center"/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>19-20%</w:t>
            </w:r>
          </w:p>
          <w:p w:rsidR="007B1D2C" w:rsidRPr="009B142E" w:rsidRDefault="007B1D2C" w:rsidP="00D518D6">
            <w:pPr>
              <w:jc w:val="center"/>
              <w:rPr>
                <w:rFonts w:ascii="Century Gothic" w:hAnsi="Century Gothic"/>
                <w:i/>
                <w:sz w:val="18"/>
                <w:szCs w:val="18"/>
              </w:rPr>
            </w:pP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>Exceeds standards and expectations.</w:t>
            </w: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>Example: The student comes to class prepared with all materials and assignments completed on time and revised to correct errors or prepare questions; assignments are perfected.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7B1D2C" w:rsidRPr="009B142E" w:rsidRDefault="007B1D2C" w:rsidP="00D518D6">
            <w:pPr>
              <w:jc w:val="center"/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>16-18%</w:t>
            </w:r>
          </w:p>
          <w:p w:rsidR="007B1D2C" w:rsidRPr="009B142E" w:rsidRDefault="007B1D2C" w:rsidP="00D518D6">
            <w:pPr>
              <w:jc w:val="center"/>
              <w:rPr>
                <w:rFonts w:ascii="Century Gothic" w:hAnsi="Century Gothic"/>
                <w:i/>
                <w:sz w:val="18"/>
                <w:szCs w:val="18"/>
              </w:rPr>
            </w:pP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>Meets nearly all standard expectations.</w:t>
            </w: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>Example: The student comes to class prepared nearly all of the time; assignments are completed on time but there are some shortcomings. The student has nearly perfected his/her assignments.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D2C" w:rsidRPr="009B142E" w:rsidRDefault="007B1D2C" w:rsidP="00D518D6">
            <w:pPr>
              <w:jc w:val="center"/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>13-15%</w:t>
            </w: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>Meets most standards and expectations</w:t>
            </w: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 xml:space="preserve">Example: The student comes to class prepared most of the time; assignments are completed most of the time but there are some shortcomings and some assignments are late. The student sometimes revises his/her assignments to perfect them.  </w:t>
            </w: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</w:tcPr>
          <w:p w:rsidR="007B1D2C" w:rsidRPr="009B142E" w:rsidRDefault="007B1D2C" w:rsidP="00D518D6">
            <w:pPr>
              <w:jc w:val="center"/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>10-12%</w:t>
            </w:r>
          </w:p>
          <w:p w:rsidR="007B1D2C" w:rsidRPr="009B142E" w:rsidRDefault="007B1D2C" w:rsidP="00D518D6">
            <w:pPr>
              <w:jc w:val="center"/>
              <w:rPr>
                <w:rFonts w:ascii="Century Gothic" w:hAnsi="Century Gothic"/>
                <w:i/>
                <w:sz w:val="18"/>
                <w:szCs w:val="18"/>
              </w:rPr>
            </w:pP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>Meets some standards and expectations</w:t>
            </w: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 xml:space="preserve">Example: The student comes to class prepared most of the time; assignments are sometimes incomplete and not on time. The student occasionally revises his/her assignment to perfect them. There are obvious shortcomings. </w:t>
            </w:r>
          </w:p>
        </w:tc>
        <w:tc>
          <w:tcPr>
            <w:tcW w:w="1800" w:type="dxa"/>
          </w:tcPr>
          <w:p w:rsidR="007B1D2C" w:rsidRPr="009B142E" w:rsidRDefault="007B1D2C" w:rsidP="00D518D6">
            <w:pPr>
              <w:jc w:val="center"/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>7-9%</w:t>
            </w:r>
          </w:p>
          <w:p w:rsidR="007B1D2C" w:rsidRPr="009B142E" w:rsidRDefault="007B1D2C" w:rsidP="00D518D6">
            <w:pPr>
              <w:jc w:val="center"/>
              <w:rPr>
                <w:rFonts w:ascii="Century Gothic" w:hAnsi="Century Gothic"/>
                <w:i/>
                <w:sz w:val="18"/>
                <w:szCs w:val="18"/>
              </w:rPr>
            </w:pP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>Meets few standards or expectations:</w:t>
            </w: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>Example: The student often comes to class unprepared and assignments are incomplete and often late; the student rarely revises his/her assignments to perfect them. There are obvious shortcomings.</w:t>
            </w:r>
          </w:p>
        </w:tc>
        <w:tc>
          <w:tcPr>
            <w:tcW w:w="1710" w:type="dxa"/>
          </w:tcPr>
          <w:p w:rsidR="007B1D2C" w:rsidRPr="009B142E" w:rsidRDefault="007B1D2C" w:rsidP="00D518D6">
            <w:pPr>
              <w:jc w:val="center"/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>4-6%</w:t>
            </w:r>
          </w:p>
          <w:p w:rsidR="007B1D2C" w:rsidRPr="009B142E" w:rsidRDefault="007B1D2C" w:rsidP="00D518D6">
            <w:pPr>
              <w:jc w:val="center"/>
              <w:rPr>
                <w:rFonts w:ascii="Century Gothic" w:hAnsi="Century Gothic"/>
                <w:i/>
                <w:sz w:val="18"/>
                <w:szCs w:val="18"/>
              </w:rPr>
            </w:pP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>Meets very few standards or expectations:</w:t>
            </w: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>Example: The student usually comes to class unprepared and assignments are usually not completed and late; hardly ever revises his/her assignments to perfect them; are obvious shortcomings and usually no student work to refer to.</w:t>
            </w:r>
          </w:p>
        </w:tc>
        <w:tc>
          <w:tcPr>
            <w:tcW w:w="1710" w:type="dxa"/>
          </w:tcPr>
          <w:p w:rsidR="007B1D2C" w:rsidRPr="009B142E" w:rsidRDefault="007B1D2C" w:rsidP="00D518D6">
            <w:pPr>
              <w:jc w:val="center"/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>0-3%</w:t>
            </w:r>
          </w:p>
          <w:p w:rsidR="007B1D2C" w:rsidRPr="009B142E" w:rsidRDefault="007B1D2C" w:rsidP="00D518D6">
            <w:pPr>
              <w:jc w:val="center"/>
              <w:rPr>
                <w:rFonts w:ascii="Century Gothic" w:hAnsi="Century Gothic"/>
                <w:i/>
                <w:sz w:val="18"/>
                <w:szCs w:val="18"/>
              </w:rPr>
            </w:pP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>Does not meet any standards or expectations:</w:t>
            </w: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>Example: The student almost always comes to class unprepared and assignments are rarely ever completed or even attempted  to be completed. There is usually no student work refer to.</w:t>
            </w:r>
          </w:p>
        </w:tc>
      </w:tr>
      <w:tr w:rsidR="007B1D2C" w:rsidRPr="009B142E" w:rsidTr="00D518D6">
        <w:tc>
          <w:tcPr>
            <w:tcW w:w="1800" w:type="dxa"/>
            <w:tcBorders>
              <w:bottom w:val="single" w:sz="4" w:space="0" w:color="auto"/>
            </w:tcBorders>
          </w:tcPr>
          <w:p w:rsidR="007B1D2C" w:rsidRPr="009B142E" w:rsidRDefault="007B1D2C" w:rsidP="00D518D6">
            <w:pPr>
              <w:rPr>
                <w:rFonts w:ascii="Century Gothic" w:hAnsi="Century Gothic"/>
                <w:b/>
                <w:i/>
                <w:sz w:val="18"/>
                <w:szCs w:val="18"/>
              </w:rPr>
            </w:pPr>
            <w:r>
              <w:rPr>
                <w:rFonts w:ascii="Century Gothic" w:hAnsi="Century Gothic"/>
                <w:b/>
                <w:i/>
                <w:sz w:val="18"/>
                <w:szCs w:val="18"/>
              </w:rPr>
              <w:t>**</w:t>
            </w:r>
            <w:r w:rsidRPr="009B142E">
              <w:rPr>
                <w:rFonts w:ascii="Century Gothic" w:hAnsi="Century Gothic"/>
                <w:b/>
                <w:i/>
                <w:sz w:val="18"/>
                <w:szCs w:val="18"/>
              </w:rPr>
              <w:t xml:space="preserve">Quizzes </w:t>
            </w: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 xml:space="preserve">Quizzes are end of term, unit, topic , open </w:t>
            </w:r>
            <w:r w:rsidRPr="009B142E">
              <w:rPr>
                <w:rFonts w:ascii="Century Gothic" w:hAnsi="Century Gothic"/>
                <w:i/>
                <w:sz w:val="18"/>
                <w:szCs w:val="18"/>
              </w:rPr>
              <w:lastRenderedPageBreak/>
              <w:t>book, written, oral, etc.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7B1D2C" w:rsidRPr="009B142E" w:rsidRDefault="007B1D2C" w:rsidP="00D518D6">
            <w:pPr>
              <w:jc w:val="center"/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lastRenderedPageBreak/>
              <w:t>19-20%</w:t>
            </w: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 xml:space="preserve">Quizzes are, published and averaged </w:t>
            </w:r>
            <w:r w:rsidRPr="009B142E">
              <w:rPr>
                <w:rFonts w:ascii="Century Gothic" w:hAnsi="Century Gothic"/>
                <w:i/>
                <w:sz w:val="18"/>
                <w:szCs w:val="18"/>
              </w:rPr>
              <w:lastRenderedPageBreak/>
              <w:t xml:space="preserve">regularly each term. </w:t>
            </w:r>
          </w:p>
        </w:tc>
        <w:tc>
          <w:tcPr>
            <w:tcW w:w="1710" w:type="dxa"/>
            <w:tcBorders>
              <w:bottom w:val="single" w:sz="4" w:space="0" w:color="auto"/>
              <w:right w:val="single" w:sz="2" w:space="0" w:color="auto"/>
            </w:tcBorders>
          </w:tcPr>
          <w:p w:rsidR="007B1D2C" w:rsidRPr="009B142E" w:rsidRDefault="007B1D2C" w:rsidP="00D518D6">
            <w:pPr>
              <w:jc w:val="center"/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lastRenderedPageBreak/>
              <w:t>16-18%</w:t>
            </w: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 xml:space="preserve">Quizzes and test are a part of the Class Work mark and will be published and </w:t>
            </w:r>
            <w:r w:rsidRPr="009B142E">
              <w:rPr>
                <w:rFonts w:ascii="Century Gothic" w:hAnsi="Century Gothic"/>
                <w:i/>
                <w:sz w:val="18"/>
                <w:szCs w:val="18"/>
              </w:rPr>
              <w:lastRenderedPageBreak/>
              <w:t>averaged regularly.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7B1D2C" w:rsidRPr="009B142E" w:rsidRDefault="007B1D2C" w:rsidP="00D518D6">
            <w:pPr>
              <w:jc w:val="center"/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lastRenderedPageBreak/>
              <w:t>13-15%</w:t>
            </w: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 xml:space="preserve">Quizzes and test are a part of the Class Work mark and will be published and </w:t>
            </w:r>
            <w:r w:rsidRPr="009B142E">
              <w:rPr>
                <w:rFonts w:ascii="Century Gothic" w:hAnsi="Century Gothic"/>
                <w:i/>
                <w:sz w:val="18"/>
                <w:szCs w:val="18"/>
              </w:rPr>
              <w:lastRenderedPageBreak/>
              <w:t>averaged regularly.</w:t>
            </w: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</w:tcPr>
          <w:p w:rsidR="007B1D2C" w:rsidRPr="009B142E" w:rsidRDefault="007B1D2C" w:rsidP="00D518D6">
            <w:pPr>
              <w:jc w:val="center"/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lastRenderedPageBreak/>
              <w:t>10-12%</w:t>
            </w: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 xml:space="preserve">Quizzes and test are a part of the Class Work mark and will be published and </w:t>
            </w:r>
            <w:r w:rsidRPr="009B142E">
              <w:rPr>
                <w:rFonts w:ascii="Century Gothic" w:hAnsi="Century Gothic"/>
                <w:i/>
                <w:sz w:val="18"/>
                <w:szCs w:val="18"/>
              </w:rPr>
              <w:lastRenderedPageBreak/>
              <w:t>averaged regularly.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7B1D2C" w:rsidRPr="009B142E" w:rsidRDefault="007B1D2C" w:rsidP="00D518D6">
            <w:pPr>
              <w:jc w:val="center"/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lastRenderedPageBreak/>
              <w:t>7-9%</w:t>
            </w: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 xml:space="preserve">Quizzes and test are a part of the Class Work mark and will be published and </w:t>
            </w:r>
            <w:r w:rsidRPr="009B142E">
              <w:rPr>
                <w:rFonts w:ascii="Century Gothic" w:hAnsi="Century Gothic"/>
                <w:i/>
                <w:sz w:val="18"/>
                <w:szCs w:val="18"/>
              </w:rPr>
              <w:lastRenderedPageBreak/>
              <w:t>averaged regularly.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7B1D2C" w:rsidRPr="009B142E" w:rsidRDefault="007B1D2C" w:rsidP="00D518D6">
            <w:pPr>
              <w:jc w:val="center"/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lastRenderedPageBreak/>
              <w:t>4-6%</w:t>
            </w: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 xml:space="preserve">Quizzes and test are a part of the Class Work mark and will be published and </w:t>
            </w:r>
            <w:r w:rsidRPr="009B142E">
              <w:rPr>
                <w:rFonts w:ascii="Century Gothic" w:hAnsi="Century Gothic"/>
                <w:i/>
                <w:sz w:val="18"/>
                <w:szCs w:val="18"/>
              </w:rPr>
              <w:lastRenderedPageBreak/>
              <w:t>averaged regularly.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7B1D2C" w:rsidRPr="009B142E" w:rsidRDefault="007B1D2C" w:rsidP="00D518D6">
            <w:pPr>
              <w:jc w:val="center"/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lastRenderedPageBreak/>
              <w:t>0-3%</w:t>
            </w: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 xml:space="preserve">Quizzes and test are a part of the Class Work mark and will be published and </w:t>
            </w:r>
            <w:r w:rsidRPr="009B142E">
              <w:rPr>
                <w:rFonts w:ascii="Century Gothic" w:hAnsi="Century Gothic"/>
                <w:i/>
                <w:sz w:val="18"/>
                <w:szCs w:val="18"/>
              </w:rPr>
              <w:lastRenderedPageBreak/>
              <w:t>averaged regularly.</w:t>
            </w:r>
          </w:p>
        </w:tc>
      </w:tr>
      <w:tr w:rsidR="007B1D2C" w:rsidRPr="009B142E" w:rsidTr="00D518D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7B1D2C" w:rsidRPr="009B142E" w:rsidRDefault="007B1D2C" w:rsidP="00D518D6">
            <w:pPr>
              <w:rPr>
                <w:rFonts w:ascii="Century Gothic" w:hAnsi="Century Gothic"/>
                <w:b/>
                <w:i/>
                <w:sz w:val="18"/>
                <w:szCs w:val="18"/>
              </w:rPr>
            </w:pPr>
            <w:r>
              <w:rPr>
                <w:rFonts w:ascii="Century Gothic" w:hAnsi="Century Gothic"/>
                <w:b/>
                <w:i/>
                <w:sz w:val="18"/>
                <w:szCs w:val="18"/>
              </w:rPr>
              <w:lastRenderedPageBreak/>
              <w:t>***</w:t>
            </w:r>
            <w:r w:rsidRPr="009B142E">
              <w:rPr>
                <w:rFonts w:ascii="Century Gothic" w:hAnsi="Century Gothic"/>
                <w:b/>
                <w:i/>
                <w:sz w:val="18"/>
                <w:szCs w:val="18"/>
              </w:rPr>
              <w:t xml:space="preserve">Homework </w:t>
            </w: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 xml:space="preserve">On assignments, the student: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7B1D2C" w:rsidRPr="009B142E" w:rsidRDefault="007B1D2C" w:rsidP="00D518D6">
            <w:pPr>
              <w:jc w:val="center"/>
              <w:rPr>
                <w:rFonts w:ascii="Century Gothic" w:hAnsi="Century Gothic"/>
                <w:i/>
                <w:sz w:val="18"/>
                <w:szCs w:val="18"/>
              </w:rPr>
            </w:pPr>
            <w:r>
              <w:rPr>
                <w:rFonts w:ascii="Century Gothic" w:hAnsi="Century Gothic"/>
                <w:i/>
                <w:sz w:val="18"/>
                <w:szCs w:val="18"/>
              </w:rPr>
              <w:t>9-10</w:t>
            </w:r>
            <w:r w:rsidRPr="009B142E">
              <w:rPr>
                <w:rFonts w:ascii="Century Gothic" w:hAnsi="Century Gothic"/>
                <w:i/>
                <w:sz w:val="18"/>
                <w:szCs w:val="18"/>
              </w:rPr>
              <w:t>%</w:t>
            </w: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>Completes and perfects all assignments on time and on his/her own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7B1D2C" w:rsidRPr="009B142E" w:rsidRDefault="007B1D2C" w:rsidP="00D518D6">
            <w:pPr>
              <w:jc w:val="center"/>
              <w:rPr>
                <w:rFonts w:ascii="Century Gothic" w:hAnsi="Century Gothic"/>
                <w:i/>
                <w:sz w:val="18"/>
                <w:szCs w:val="18"/>
              </w:rPr>
            </w:pPr>
            <w:r>
              <w:rPr>
                <w:rFonts w:ascii="Century Gothic" w:hAnsi="Century Gothic"/>
                <w:i/>
                <w:sz w:val="18"/>
                <w:szCs w:val="18"/>
              </w:rPr>
              <w:t>8-9</w:t>
            </w:r>
            <w:r w:rsidRPr="009B142E">
              <w:rPr>
                <w:rFonts w:ascii="Century Gothic" w:hAnsi="Century Gothic"/>
                <w:i/>
                <w:sz w:val="18"/>
                <w:szCs w:val="18"/>
              </w:rPr>
              <w:t>%</w:t>
            </w: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>Completes and perfects nearly all assignments on his/her own.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7B1D2C" w:rsidRPr="009B142E" w:rsidRDefault="007B1D2C" w:rsidP="00D518D6">
            <w:pPr>
              <w:jc w:val="center"/>
              <w:rPr>
                <w:rFonts w:ascii="Century Gothic" w:hAnsi="Century Gothic"/>
                <w:i/>
                <w:sz w:val="18"/>
                <w:szCs w:val="18"/>
              </w:rPr>
            </w:pPr>
            <w:r>
              <w:rPr>
                <w:rFonts w:ascii="Century Gothic" w:hAnsi="Century Gothic"/>
                <w:i/>
                <w:sz w:val="18"/>
                <w:szCs w:val="18"/>
              </w:rPr>
              <w:t>7-8</w:t>
            </w:r>
            <w:r w:rsidRPr="009B142E">
              <w:rPr>
                <w:rFonts w:ascii="Century Gothic" w:hAnsi="Century Gothic"/>
                <w:i/>
                <w:sz w:val="18"/>
                <w:szCs w:val="18"/>
              </w:rPr>
              <w:t>%</w:t>
            </w: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>Completes most assignments on his/her own (may require external assistance).</w:t>
            </w: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D2C" w:rsidRPr="009B142E" w:rsidRDefault="007B1D2C" w:rsidP="00D518D6">
            <w:pPr>
              <w:jc w:val="center"/>
              <w:rPr>
                <w:rFonts w:ascii="Century Gothic" w:hAnsi="Century Gothic"/>
                <w:i/>
                <w:sz w:val="18"/>
                <w:szCs w:val="18"/>
              </w:rPr>
            </w:pPr>
            <w:r>
              <w:rPr>
                <w:rFonts w:ascii="Century Gothic" w:hAnsi="Century Gothic"/>
                <w:i/>
                <w:sz w:val="18"/>
                <w:szCs w:val="18"/>
              </w:rPr>
              <w:t>6-7</w:t>
            </w:r>
            <w:r w:rsidRPr="009B142E">
              <w:rPr>
                <w:rFonts w:ascii="Century Gothic" w:hAnsi="Century Gothic"/>
                <w:i/>
                <w:sz w:val="18"/>
                <w:szCs w:val="18"/>
              </w:rPr>
              <w:t>%</w:t>
            </w: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>Completes some assignments on his/her own (may rely upon on external assistance).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7B1D2C" w:rsidRPr="009B142E" w:rsidRDefault="007B1D2C" w:rsidP="00D518D6">
            <w:pPr>
              <w:jc w:val="center"/>
              <w:rPr>
                <w:rFonts w:ascii="Century Gothic" w:hAnsi="Century Gothic"/>
                <w:i/>
                <w:sz w:val="18"/>
                <w:szCs w:val="18"/>
              </w:rPr>
            </w:pPr>
            <w:r>
              <w:rPr>
                <w:rFonts w:ascii="Century Gothic" w:hAnsi="Century Gothic"/>
                <w:i/>
                <w:sz w:val="18"/>
                <w:szCs w:val="18"/>
              </w:rPr>
              <w:t>5-6</w:t>
            </w:r>
            <w:r w:rsidRPr="009B142E">
              <w:rPr>
                <w:rFonts w:ascii="Century Gothic" w:hAnsi="Century Gothic"/>
                <w:i/>
                <w:sz w:val="18"/>
                <w:szCs w:val="18"/>
              </w:rPr>
              <w:t>%</w:t>
            </w: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>Completes few assignments (&amp; may shows sign of dependence upon external assistance).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7B1D2C" w:rsidRPr="009B142E" w:rsidRDefault="007B1D2C" w:rsidP="00D518D6">
            <w:pPr>
              <w:jc w:val="center"/>
              <w:rPr>
                <w:rFonts w:ascii="Century Gothic" w:hAnsi="Century Gothic"/>
                <w:i/>
                <w:sz w:val="18"/>
                <w:szCs w:val="18"/>
              </w:rPr>
            </w:pPr>
            <w:r>
              <w:rPr>
                <w:rFonts w:ascii="Century Gothic" w:hAnsi="Century Gothic"/>
                <w:i/>
                <w:sz w:val="18"/>
                <w:szCs w:val="18"/>
              </w:rPr>
              <w:t>2-4</w:t>
            </w:r>
            <w:r w:rsidRPr="009B142E">
              <w:rPr>
                <w:rFonts w:ascii="Century Gothic" w:hAnsi="Century Gothic"/>
                <w:i/>
                <w:sz w:val="18"/>
                <w:szCs w:val="18"/>
              </w:rPr>
              <w:t>%</w:t>
            </w: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>Completes very few assignments (&amp; may submit work not done by the student).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7B1D2C" w:rsidRPr="009B142E" w:rsidRDefault="007B1D2C" w:rsidP="00D518D6">
            <w:pPr>
              <w:jc w:val="center"/>
              <w:rPr>
                <w:rFonts w:ascii="Century Gothic" w:hAnsi="Century Gothic"/>
                <w:i/>
                <w:sz w:val="18"/>
                <w:szCs w:val="18"/>
              </w:rPr>
            </w:pPr>
            <w:r>
              <w:rPr>
                <w:rFonts w:ascii="Century Gothic" w:hAnsi="Century Gothic"/>
                <w:i/>
                <w:sz w:val="18"/>
                <w:szCs w:val="18"/>
              </w:rPr>
              <w:t>0-2</w:t>
            </w:r>
            <w:r w:rsidRPr="009B142E">
              <w:rPr>
                <w:rFonts w:ascii="Century Gothic" w:hAnsi="Century Gothic"/>
                <w:i/>
                <w:sz w:val="18"/>
                <w:szCs w:val="18"/>
              </w:rPr>
              <w:t>%</w:t>
            </w: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  <w:p w:rsidR="007B1D2C" w:rsidRPr="009B142E" w:rsidRDefault="007B1D2C" w:rsidP="00D518D6">
            <w:pPr>
              <w:rPr>
                <w:rFonts w:ascii="Century Gothic" w:hAnsi="Century Gothic"/>
                <w:i/>
                <w:sz w:val="18"/>
                <w:szCs w:val="18"/>
              </w:rPr>
            </w:pPr>
            <w:r w:rsidRPr="009B142E">
              <w:rPr>
                <w:rFonts w:ascii="Century Gothic" w:hAnsi="Century Gothic"/>
                <w:i/>
                <w:sz w:val="18"/>
                <w:szCs w:val="18"/>
              </w:rPr>
              <w:t>Completes no or very few assignments, despite being reminded.</w:t>
            </w:r>
          </w:p>
        </w:tc>
      </w:tr>
      <w:bookmarkEnd w:id="0"/>
      <w:bookmarkEnd w:id="1"/>
    </w:tbl>
    <w:p w:rsidR="00EA0D4A" w:rsidRDefault="00EA0D4A" w:rsidP="007B1D2C">
      <w:pPr>
        <w:rPr>
          <w:rFonts w:ascii="Lucida Bright" w:hAnsi="Lucida Bright"/>
          <w:sz w:val="27"/>
          <w:szCs w:val="27"/>
        </w:rPr>
      </w:pPr>
    </w:p>
    <w:p w:rsidR="00EA0D4A" w:rsidRPr="00EA0D4A" w:rsidRDefault="00EA0D4A" w:rsidP="00EA0D4A">
      <w:pPr>
        <w:rPr>
          <w:rFonts w:ascii="Lucida Bright" w:hAnsi="Lucida Bright"/>
          <w:sz w:val="27"/>
          <w:szCs w:val="27"/>
        </w:rPr>
      </w:pPr>
    </w:p>
    <w:p w:rsidR="00EA0D4A" w:rsidRPr="00EA0D4A" w:rsidRDefault="00EA0D4A" w:rsidP="00EA0D4A">
      <w:pPr>
        <w:rPr>
          <w:rFonts w:ascii="Lucida Bright" w:hAnsi="Lucida Bright"/>
          <w:sz w:val="27"/>
          <w:szCs w:val="27"/>
        </w:rPr>
      </w:pPr>
    </w:p>
    <w:p w:rsidR="00EA0D4A" w:rsidRPr="00EA0D4A" w:rsidRDefault="00EA0D4A" w:rsidP="00EA0D4A">
      <w:pPr>
        <w:rPr>
          <w:rFonts w:ascii="Lucida Bright" w:hAnsi="Lucida Bright"/>
          <w:sz w:val="27"/>
          <w:szCs w:val="27"/>
        </w:rPr>
      </w:pPr>
    </w:p>
    <w:p w:rsidR="00EA0D4A" w:rsidRPr="00EA0D4A" w:rsidRDefault="00EA0D4A" w:rsidP="00EA0D4A">
      <w:pPr>
        <w:rPr>
          <w:rFonts w:ascii="Lucida Bright" w:hAnsi="Lucida Bright"/>
          <w:sz w:val="27"/>
          <w:szCs w:val="27"/>
        </w:rPr>
      </w:pPr>
    </w:p>
    <w:p w:rsidR="00EA0D4A" w:rsidRPr="00EA0D4A" w:rsidRDefault="00EA0D4A" w:rsidP="00EA0D4A">
      <w:pPr>
        <w:rPr>
          <w:rFonts w:ascii="Lucida Bright" w:hAnsi="Lucida Bright"/>
          <w:sz w:val="27"/>
          <w:szCs w:val="27"/>
        </w:rPr>
      </w:pPr>
    </w:p>
    <w:p w:rsidR="00EA0D4A" w:rsidRPr="00EA0D4A" w:rsidRDefault="00EA0D4A" w:rsidP="00EA0D4A">
      <w:pPr>
        <w:rPr>
          <w:rFonts w:ascii="Lucida Bright" w:hAnsi="Lucida Bright"/>
          <w:sz w:val="27"/>
          <w:szCs w:val="27"/>
        </w:rPr>
      </w:pPr>
    </w:p>
    <w:p w:rsidR="007B1D2C" w:rsidRPr="00EA0D4A" w:rsidRDefault="00EA0D4A" w:rsidP="00EA0D4A">
      <w:pPr>
        <w:tabs>
          <w:tab w:val="left" w:pos="1310"/>
        </w:tabs>
        <w:rPr>
          <w:rFonts w:ascii="Lucida Bright" w:hAnsi="Lucida Bright"/>
          <w:sz w:val="27"/>
          <w:szCs w:val="27"/>
        </w:rPr>
        <w:sectPr w:rsidR="007B1D2C" w:rsidRPr="00EA0D4A" w:rsidSect="007B1D2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Lucida Bright" w:hAnsi="Lucida Bright"/>
          <w:sz w:val="27"/>
          <w:szCs w:val="27"/>
        </w:rPr>
        <w:tab/>
      </w:r>
    </w:p>
    <w:p w:rsidR="00407CC6" w:rsidRDefault="00407CC6" w:rsidP="00EA0D4A"/>
    <w:sectPr w:rsidR="00407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0759"/>
    <w:multiLevelType w:val="hybridMultilevel"/>
    <w:tmpl w:val="124677F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A8254E7"/>
    <w:multiLevelType w:val="hybridMultilevel"/>
    <w:tmpl w:val="D00E5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F4CDB"/>
    <w:multiLevelType w:val="hybridMultilevel"/>
    <w:tmpl w:val="55AC06D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59851EB0"/>
    <w:multiLevelType w:val="hybridMultilevel"/>
    <w:tmpl w:val="44749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B1086"/>
    <w:multiLevelType w:val="hybridMultilevel"/>
    <w:tmpl w:val="1E4A8286"/>
    <w:lvl w:ilvl="0" w:tplc="FB38271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4AF3BEE"/>
    <w:multiLevelType w:val="hybridMultilevel"/>
    <w:tmpl w:val="D0DE8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2C"/>
    <w:rsid w:val="00407CC6"/>
    <w:rsid w:val="007B1D2C"/>
    <w:rsid w:val="00EA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85D0C-7BBF-4724-A65C-F723279D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D2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1D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D2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B1D2C"/>
    <w:pPr>
      <w:ind w:left="720"/>
      <w:contextualSpacing/>
    </w:pPr>
  </w:style>
  <w:style w:type="table" w:styleId="TableGrid">
    <w:name w:val="Table Grid"/>
    <w:basedOn w:val="TableNormal"/>
    <w:uiPriority w:val="59"/>
    <w:rsid w:val="007B1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2016-03-02T05:40:00Z</dcterms:created>
  <dcterms:modified xsi:type="dcterms:W3CDTF">2016-03-02T05:40:00Z</dcterms:modified>
</cp:coreProperties>
</file>