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605FA" w14:textId="77777777" w:rsidR="009E2025" w:rsidRPr="009E2025" w:rsidRDefault="009E2025" w:rsidP="009E2025">
      <w:pPr>
        <w:rPr>
          <w:lang w:val="en-US"/>
        </w:rPr>
      </w:pPr>
      <w:r w:rsidRPr="009E2025">
        <w:rPr>
          <w:lang w:val="en-US"/>
        </w:rPr>
        <w:t>3-AMALIY MASHG’ULOT</w:t>
      </w:r>
    </w:p>
    <w:p w14:paraId="19C012AD" w14:textId="77777777" w:rsidR="009E2025" w:rsidRPr="009E2025" w:rsidRDefault="009E2025" w:rsidP="009E2025">
      <w:pPr>
        <w:rPr>
          <w:lang w:val="en-US"/>
        </w:rPr>
      </w:pPr>
    </w:p>
    <w:p w14:paraId="78993BEE" w14:textId="77777777" w:rsidR="009E2025" w:rsidRPr="009E2025" w:rsidRDefault="009E2025" w:rsidP="009E2025">
      <w:pPr>
        <w:rPr>
          <w:lang w:val="en-US"/>
        </w:rPr>
      </w:pPr>
      <w:proofErr w:type="spellStart"/>
      <w:r w:rsidRPr="009E2025">
        <w:rPr>
          <w:lang w:val="en-US"/>
        </w:rPr>
        <w:t>Mavzu</w:t>
      </w:r>
      <w:proofErr w:type="spellEnd"/>
      <w:r w:rsidRPr="009E2025">
        <w:rPr>
          <w:lang w:val="en-US"/>
        </w:rPr>
        <w:t xml:space="preserve">: </w:t>
      </w:r>
      <w:proofErr w:type="spellStart"/>
      <w:r w:rsidRPr="009E2025">
        <w:rPr>
          <w:lang w:val="en-US"/>
        </w:rPr>
        <w:t>Klassik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shifrlash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algoritmlarini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ishlash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tartibini</w:t>
      </w:r>
      <w:proofErr w:type="spellEnd"/>
      <w:r w:rsidRPr="009E2025">
        <w:rPr>
          <w:lang w:val="en-US"/>
        </w:rPr>
        <w:t xml:space="preserve"> </w:t>
      </w:r>
      <w:proofErr w:type="spellStart"/>
      <w:proofErr w:type="gramStart"/>
      <w:r w:rsidRPr="009E2025">
        <w:rPr>
          <w:lang w:val="en-US"/>
        </w:rPr>
        <w:t>o‘</w:t>
      </w:r>
      <w:proofErr w:type="gramEnd"/>
      <w:r w:rsidRPr="009E2025">
        <w:rPr>
          <w:lang w:val="en-US"/>
        </w:rPr>
        <w:t>rganish</w:t>
      </w:r>
      <w:proofErr w:type="spellEnd"/>
      <w:r w:rsidRPr="009E2025">
        <w:rPr>
          <w:lang w:val="en-US"/>
        </w:rPr>
        <w:t xml:space="preserve">: Modul </w:t>
      </w:r>
      <w:proofErr w:type="spellStart"/>
      <w:r w:rsidRPr="009E2025">
        <w:rPr>
          <w:lang w:val="en-US"/>
        </w:rPr>
        <w:t>arifmetikasi</w:t>
      </w:r>
      <w:proofErr w:type="spellEnd"/>
      <w:r w:rsidRPr="009E2025">
        <w:rPr>
          <w:lang w:val="en-US"/>
        </w:rPr>
        <w:t xml:space="preserve">. </w:t>
      </w:r>
      <w:proofErr w:type="spellStart"/>
      <w:r w:rsidRPr="009E2025">
        <w:rPr>
          <w:lang w:val="en-US"/>
        </w:rPr>
        <w:t>Affin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tizimida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Sezar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algoritmi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misolida</w:t>
      </w:r>
      <w:proofErr w:type="spellEnd"/>
    </w:p>
    <w:p w14:paraId="299D056F" w14:textId="77777777" w:rsidR="009E2025" w:rsidRPr="009E2025" w:rsidRDefault="009E2025" w:rsidP="009E2025">
      <w:pPr>
        <w:rPr>
          <w:lang w:val="en-US"/>
        </w:rPr>
      </w:pPr>
    </w:p>
    <w:p w14:paraId="195DF7F0" w14:textId="75335F10" w:rsidR="002F2C36" w:rsidRDefault="009E2025" w:rsidP="009E2025">
      <w:proofErr w:type="spellStart"/>
      <w:r w:rsidRPr="009E2025">
        <w:rPr>
          <w:lang w:val="en-US"/>
        </w:rPr>
        <w:t>Ishdan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maqsad</w:t>
      </w:r>
      <w:proofErr w:type="spellEnd"/>
      <w:r w:rsidRPr="009E2025">
        <w:rPr>
          <w:lang w:val="en-US"/>
        </w:rPr>
        <w:t xml:space="preserve">: </w:t>
      </w:r>
      <w:proofErr w:type="spellStart"/>
      <w:r w:rsidRPr="009E2025">
        <w:rPr>
          <w:lang w:val="en-US"/>
        </w:rPr>
        <w:t>Talabalarda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axborotni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shifrlash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va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deshifrlash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bo’yicha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nazariy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bilim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berish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va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amalda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qo’llashni</w:t>
      </w:r>
      <w:proofErr w:type="spellEnd"/>
      <w:r w:rsidRPr="009E2025">
        <w:rPr>
          <w:lang w:val="en-US"/>
        </w:rPr>
        <w:t xml:space="preserve"> </w:t>
      </w:r>
      <w:proofErr w:type="spellStart"/>
      <w:r w:rsidRPr="009E2025">
        <w:rPr>
          <w:lang w:val="en-US"/>
        </w:rPr>
        <w:t>o’rgatish</w:t>
      </w:r>
      <w:proofErr w:type="spellEnd"/>
      <w:r w:rsidRPr="009E2025">
        <w:rPr>
          <w:lang w:val="en-US"/>
        </w:rPr>
        <w:t xml:space="preserve">. </w:t>
      </w:r>
      <w:proofErr w:type="spellStart"/>
      <w:r>
        <w:t>Affin</w:t>
      </w:r>
      <w:proofErr w:type="spellEnd"/>
      <w:r>
        <w:t xml:space="preserve"> </w:t>
      </w:r>
      <w:proofErr w:type="spellStart"/>
      <w:r>
        <w:t>tizimida</w:t>
      </w:r>
      <w:proofErr w:type="spellEnd"/>
      <w:r>
        <w:t xml:space="preserve"> </w:t>
      </w:r>
      <w:proofErr w:type="spellStart"/>
      <w:r>
        <w:t>Sezar</w:t>
      </w:r>
      <w:proofErr w:type="spellEnd"/>
      <w:r>
        <w:t xml:space="preserve"> </w:t>
      </w:r>
      <w:proofErr w:type="spellStart"/>
      <w:r>
        <w:t>algoritmida</w:t>
      </w:r>
      <w:proofErr w:type="spellEnd"/>
      <w:r>
        <w:t xml:space="preserve"> </w:t>
      </w:r>
      <w:proofErr w:type="spellStart"/>
      <w:r>
        <w:t>matnlarni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>.</w:t>
      </w:r>
    </w:p>
    <w:p w14:paraId="4ED2D30F" w14:textId="77777777" w:rsidR="009E2025" w:rsidRDefault="009E2025" w:rsidP="009E2025"/>
    <w:sectPr w:rsidR="009E2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DD"/>
    <w:rsid w:val="002F2C36"/>
    <w:rsid w:val="009E2025"/>
    <w:rsid w:val="00FC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566BE"/>
  <w15:chartTrackingRefBased/>
  <w15:docId w15:val="{9477E994-E337-435E-A8EE-88E75989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2026-02-27T03:03:00Z</dcterms:created>
  <dcterms:modified xsi:type="dcterms:W3CDTF">2026-02-27T03:10:00Z</dcterms:modified>
</cp:coreProperties>
</file>