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0F3460"/>
          <w:sz w:val="72"/>
          <w:szCs w:val="72"/>
        </w:rPr>
        <w:t xml:space="preserve">NOVA ENGINE</w:t>
      </w:r>
    </w:p>
    <w:p>
      <w:pPr>
        <w:spacing w:after="160" w:before="0"/>
        <w:jc w:val="center"/>
      </w:pPr>
      <w:r>
        <w:rPr>
          <w:rFonts w:ascii="Arial" w:cs="Arial" w:eastAsia="Arial" w:hAnsi="Arial"/>
          <w:color w:val="533483"/>
          <w:sz w:val="32"/>
          <w:szCs w:val="32"/>
        </w:rPr>
        <w:t xml:space="preserve">Game Engine Development Master Plan</w:t>
      </w:r>
    </w:p>
    <w:p>
      <w:pPr>
        <w:spacing w:after="80" w:before="0"/>
        <w:jc w:val="center"/>
      </w:pPr>
      <w:r>
        <w:rPr>
          <w:rFonts w:ascii="Arial" w:cs="Arial" w:eastAsia="Arial" w:hAnsi="Arial"/>
          <w:i/>
          <w:iCs/>
          <w:color w:val="444466"/>
          <w:sz w:val="24"/>
          <w:szCs w:val="24"/>
        </w:rPr>
        <w:t xml:space="preserve">Quake 2 Foundation  →  Source Engine Capabilities</w:t>
      </w:r>
    </w:p>
    <w:p>
      <w:pPr>
        <w:pBdr>
          <w:bottom w:val="single" w:color="E94560" w:sz="6" w:space="1"/>
        </w:pBdr>
        <w:spacing w:after="600" w:before="200"/>
        <w:jc w:val="center"/>
      </w:pPr>
      <w:r>
        <w:rPr>
          <w:rFonts w:ascii="Arial" w:cs="Arial" w:eastAsia="Arial" w:hAnsi="Arial"/>
          <w:color w:val="444466"/>
          <w:sz w:val="20"/>
          <w:szCs w:val="20"/>
        </w:rPr>
        <w:t xml:space="preserve">Revision 1.2  |  Start Date: TBD  |  Engine Codename: NOVA</w:t>
      </w:r>
    </w:p>
    <w:p>
      <w:pPr>
        <w:pStyle w:val="Heading1"/>
        <w:spacing w:after="180" w:before="360"/>
      </w:pPr>
      <w:r>
        <w:rPr>
          <w:rFonts w:ascii="Arial" w:cs="Arial" w:eastAsia="Arial" w:hAnsi="Arial"/>
          <w:b/>
          <w:bCs/>
          <w:color w:val="0F3460"/>
          <w:sz w:val="36"/>
          <w:szCs w:val="36"/>
        </w:rPr>
        <w:t xml:space="preserve">1. Document Purpose &amp; How to Use This Plan</w:t>
      </w:r>
    </w:p>
    <w:p>
      <w:pPr>
        <w:spacing w:after="60" w:before="60"/>
      </w:pPr>
      <w:r>
        <w:rPr>
          <w:rFonts w:ascii="Arial" w:cs="Arial" w:eastAsia="Arial" w:hAnsi="Arial"/>
          <w:b w:val="false"/>
          <w:bCs w:val="false"/>
          <w:color w:val="1A1A2E"/>
          <w:sz w:val="22"/>
          <w:szCs w:val="22"/>
        </w:rPr>
        <w:t xml:space="preserve">This document is the single source of truth for the NOVA Engine project. Any developer, AI assistant, or collaborator reading this document alongside the codebase should be able to instantly answer three questions:</w:t>
      </w:r>
    </w:p>
    <w:p>
      <w:pPr>
        <w:pStyle w:val="ListParagraph"/>
        <w:numPr>
          <w:ilvl w:val="0"/>
          <w:numId w:val="2"/>
        </w:numPr>
        <w:spacing w:after="40" w:before="40"/>
      </w:pPr>
      <w:r>
        <w:rPr>
          <w:rFonts w:ascii="Arial" w:cs="Arial" w:eastAsia="Arial" w:hAnsi="Arial"/>
          <w:b w:val="false"/>
          <w:bCs w:val="false"/>
          <w:color w:val="1A1A2E"/>
          <w:sz w:val="21"/>
          <w:szCs w:val="21"/>
        </w:rPr>
        <w:t xml:space="preserve">What has been built and is working?</w:t>
      </w:r>
    </w:p>
    <w:p>
      <w:pPr>
        <w:pStyle w:val="ListParagraph"/>
        <w:numPr>
          <w:ilvl w:val="0"/>
          <w:numId w:val="2"/>
        </w:numPr>
        <w:spacing w:after="40" w:before="40"/>
      </w:pPr>
      <w:r>
        <w:rPr>
          <w:rFonts w:ascii="Arial" w:cs="Arial" w:eastAsia="Arial" w:hAnsi="Arial"/>
          <w:b w:val="false"/>
          <w:bCs w:val="false"/>
          <w:color w:val="1A1A2E"/>
          <w:sz w:val="21"/>
          <w:szCs w:val="21"/>
        </w:rPr>
        <w:t xml:space="preserve">What is currently being worked on?</w:t>
      </w:r>
    </w:p>
    <w:p>
      <w:pPr>
        <w:pStyle w:val="ListParagraph"/>
        <w:numPr>
          <w:ilvl w:val="0"/>
          <w:numId w:val="2"/>
        </w:numPr>
        <w:spacing w:after="40" w:before="40"/>
      </w:pPr>
      <w:r>
        <w:rPr>
          <w:rFonts w:ascii="Arial" w:cs="Arial" w:eastAsia="Arial" w:hAnsi="Arial"/>
          <w:b w:val="false"/>
          <w:bCs w:val="false"/>
          <w:color w:val="1A1A2E"/>
          <w:sz w:val="21"/>
          <w:szCs w:val="21"/>
        </w:rPr>
        <w:t xml:space="preserve">What is planned but not yet started, and what is the correct order to build it?</w:t>
      </w:r>
    </w:p>
    <w:p>
      <w:pPr>
        <w:spacing w:after="60" w:before="60"/>
      </w:pPr>
      <w:r>
        <w:rPr>
          <w:rFonts w:ascii="Arial" w:cs="Arial" w:eastAsia="Arial" w:hAnsi="Arial"/>
          <w:b w:val="false"/>
          <w:bCs w:val="false"/>
          <w:color w:val="1A1A2E"/>
          <w:sz w:val="22"/>
          <w:szCs w:val="22"/>
        </w:rPr>
        <w:t xml:space="preserve"/>
      </w:r>
    </w:p>
    <w:p>
      <w:pPr>
        <w:spacing w:after="60" w:before="60"/>
      </w:pPr>
      <w:r>
        <w:rPr>
          <w:rFonts w:ascii="Arial" w:cs="Arial" w:eastAsia="Arial" w:hAnsi="Arial"/>
          <w:b w:val="false"/>
          <w:bCs w:val="false"/>
          <w:color w:val="444466"/>
          <w:sz w:val="22"/>
          <w:szCs w:val="22"/>
        </w:rPr>
        <w:t xml:space="preserve">This plan is organized into four phases. Each phase contains a system breakdown table that maps every major system to its source file(s), current status, and next steps. As development progresses, the status column in each table must be updated to reflect reality.</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1.1 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c>
          <w:tcPr>
            <w:tcW w:type="dxa" w:w="71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Fully implemented, tested, and stable</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i w:val="false"/>
                <w:iCs w:val="false"/>
                <w:color w:val="856404"/>
                <w:sz w:val="18"/>
                <w:szCs w:val="18"/>
              </w:rPr>
              <w:t xml:space="preserve">🔄 IN PROGRESS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Work has started, partially complete</w:t>
            </w:r>
          </w:p>
        </w:tc>
      </w:tr>
      <w:tr>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Planned but not yet started</w:t>
            </w:r>
          </w:p>
        </w:tc>
      </w:tr>
      <w:tr>
        <w:tc>
          <w:tcPr>
            <w:tcW w:type="dxa" w:w="1800"/>
            <w:tcBorders>
              <w:top w:val="single" w:color="CCCCCC" w:sz="1"/>
              <w:left w:val="single" w:color="CCCCCC" w:sz="1"/>
              <w:bottom w:val="single" w:color="CCCCCC" w:sz="1"/>
              <w:right w:val="single" w:color="CCCCCC" w:sz="1"/>
            </w:tcBorders>
            <w:shd w:fill="E2E3E5" w:val="clear"/>
            <w:tcMar>
              <w:top w:type="dxa" w:w="80"/>
              <w:left w:type="dxa" w:w="140"/>
              <w:bottom w:type="dxa" w:w="80"/>
              <w:right w:type="dxa" w:w="140"/>
            </w:tcMar>
          </w:tcPr>
          <w:p>
            <w:pPr>
              <w:jc w:val="center"/>
            </w:pPr>
            <w:r>
              <w:rPr>
                <w:rFonts w:ascii="Arial" w:cs="Arial" w:eastAsia="Arial" w:hAnsi="Arial"/>
                <w:b/>
                <w:bCs/>
                <w:i w:val="false"/>
                <w:iCs w:val="false"/>
                <w:color w:val="495057"/>
                <w:sz w:val="18"/>
                <w:szCs w:val="18"/>
              </w:rPr>
              <w:t xml:space="preserve">❌ MISSING</w:t>
            </w:r>
          </w:p>
        </w:tc>
        <w:tc>
          <w:tcPr>
            <w:tcW w:type="dxa" w:w="7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Required but not yet designed/planned</w:t>
            </w:r>
          </w:p>
        </w:tc>
      </w:tr>
    </w:tbl>
    <w:p>
      <w:pPr>
        <w:spacing w:after="60" w:before="60"/>
      </w:pPr>
      <w:r>
        <w:rPr>
          <w:rFonts w:ascii="Arial" w:cs="Arial" w:eastAsia="Arial" w:hAnsi="Arial"/>
          <w:b w:val="false"/>
          <w:bCs w:val="false"/>
          <w:color w:val="1A1A2E"/>
          <w:sz w:val="22"/>
          <w:szCs w:val="22"/>
        </w:rPr>
        <w:t xml:space="preserve"/>
      </w:r>
    </w:p>
    <w:p>
      <w:pPr>
        <w:spacing w:after="60" w:before="60"/>
      </w:pPr>
      <w:r>
        <w:rPr>
          <w:rFonts w:ascii="Arial" w:cs="Arial" w:eastAsia="Arial" w:hAnsi="Arial"/>
          <w:b/>
          <w:bCs/>
          <w:color w:val="0F3460"/>
          <w:sz w:val="22"/>
          <w:szCs w:val="22"/>
        </w:rPr>
        <w:t xml:space="preserve">IMPORTANT: Every table in this document uses these exact four statuses. Mark a system IN PROGRESS the moment you start it, and DONE only when it compiles, runs, and passes its basic test case.</w:t>
      </w:r>
    </w:p>
    <w:p>
      <w:pPr>
        <w:pBdr>
          <w:bottom w:val="single" w:color="E0E4EF" w:sz="4" w:space="1"/>
        </w:pBdr>
        <w:spacing w:after="120" w:before="120"/>
      </w:pPr>
    </w:p>
    <w:p>
      <w:pPr>
        <w:pStyle w:val="Heading1"/>
        <w:spacing w:after="180" w:before="360"/>
      </w:pPr>
      <w:r>
        <w:rPr>
          <w:rFonts w:ascii="Arial" w:cs="Arial" w:eastAsia="Arial" w:hAnsi="Arial"/>
          <w:b/>
          <w:bCs/>
          <w:color w:val="0F3460"/>
          <w:sz w:val="36"/>
          <w:szCs w:val="36"/>
        </w:rPr>
        <w:t xml:space="preserve">2. Engine Vision &amp; Architecture Philosophy</w:t>
      </w:r>
    </w:p>
    <w:p>
      <w:pPr>
        <w:pStyle w:val="Heading2"/>
        <w:spacing w:after="140" w:before="280"/>
      </w:pPr>
      <w:r>
        <w:rPr>
          <w:rFonts w:ascii="Arial" w:cs="Arial" w:eastAsia="Arial" w:hAnsi="Arial"/>
          <w:b/>
          <w:bCs/>
          <w:color w:val="533483"/>
          <w:sz w:val="28"/>
          <w:szCs w:val="28"/>
        </w:rPr>
        <w:t xml:space="preserve">2.1 Goal</w:t>
      </w:r>
    </w:p>
    <w:p>
      <w:pPr>
        <w:spacing w:after="60" w:before="60"/>
      </w:pPr>
      <w:r>
        <w:rPr>
          <w:rFonts w:ascii="Arial" w:cs="Arial" w:eastAsia="Arial" w:hAnsi="Arial"/>
          <w:b w:val="false"/>
          <w:bCs w:val="false"/>
          <w:color w:val="1A1A2E"/>
          <w:sz w:val="22"/>
          <w:szCs w:val="22"/>
        </w:rPr>
        <w:t xml:space="preserve">Build a game engine that starts at Quake 2 (id Tech 2) complexity and grows into Source Engine capabilities — without ever rewriting core systems from scratch. Every system is designed with an abstraction layer so it can be upgraded, swapped, or extended without breaking dependents.</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2.2 Core Architecture Principles</w:t>
      </w:r>
    </w:p>
    <w:p>
      <w:pPr>
        <w:pStyle w:val="ListParagraph"/>
        <w:numPr>
          <w:ilvl w:val="0"/>
          <w:numId w:val="2"/>
        </w:numPr>
        <w:spacing w:after="40" w:before="40"/>
      </w:pPr>
      <w:r>
        <w:rPr>
          <w:rFonts w:ascii="Arial" w:cs="Arial" w:eastAsia="Arial" w:hAnsi="Arial"/>
          <w:b w:val="false"/>
          <w:bCs w:val="false"/>
          <w:color w:val="1A1A2E"/>
          <w:sz w:val="21"/>
          <w:szCs w:val="21"/>
        </w:rPr>
        <w:t xml:space="preserve">Abstraction First: Every major system (renderer, physics, audio, scripting) is hidden behind a pure virtual C++ interface. Nothing in the engine calls implementation details directly.</w:t>
      </w:r>
    </w:p>
    <w:p>
      <w:pPr>
        <w:pStyle w:val="ListParagraph"/>
        <w:numPr>
          <w:ilvl w:val="0"/>
          <w:numId w:val="2"/>
        </w:numPr>
        <w:spacing w:after="40" w:before="40"/>
      </w:pPr>
      <w:r>
        <w:rPr>
          <w:rFonts w:ascii="Arial" w:cs="Arial" w:eastAsia="Arial" w:hAnsi="Arial"/>
          <w:b w:val="false"/>
          <w:bCs w:val="false"/>
          <w:color w:val="1A1A2E"/>
          <w:sz w:val="21"/>
          <w:szCs w:val="21"/>
        </w:rPr>
        <w:t xml:space="preserve">Isolation of Game Logic: Game code lives in a separate shared library (.dll / .so). The engine never links directly to game logic — only through IGameModule interface.</w:t>
      </w:r>
    </w:p>
    <w:p>
      <w:pPr>
        <w:pStyle w:val="ListParagraph"/>
        <w:numPr>
          <w:ilvl w:val="0"/>
          <w:numId w:val="2"/>
        </w:numPr>
        <w:spacing w:after="40" w:before="40"/>
      </w:pPr>
      <w:r>
        <w:rPr>
          <w:rFonts w:ascii="Arial" w:cs="Arial" w:eastAsia="Arial" w:hAnsi="Arial"/>
          <w:b w:val="false"/>
          <w:bCs w:val="false"/>
          <w:color w:val="1A1A2E"/>
          <w:sz w:val="21"/>
          <w:szCs w:val="21"/>
        </w:rPr>
        <w:t xml:space="preserve">No Singletons for Core Systems: Systems are passed explicitly by pointer/reference. This enables multiple instances, testing, and future multiplayer scenarios.</w:t>
      </w:r>
    </w:p>
    <w:p>
      <w:pPr>
        <w:pStyle w:val="ListParagraph"/>
        <w:numPr>
          <w:ilvl w:val="0"/>
          <w:numId w:val="2"/>
        </w:numPr>
        <w:spacing w:after="40" w:before="40"/>
      </w:pPr>
      <w:r>
        <w:rPr>
          <w:rFonts w:ascii="Arial" w:cs="Arial" w:eastAsia="Arial" w:hAnsi="Arial"/>
          <w:b w:val="false"/>
          <w:bCs w:val="false"/>
          <w:color w:val="1A1A2E"/>
          <w:sz w:val="21"/>
          <w:szCs w:val="21"/>
        </w:rPr>
        <w:t xml:space="preserve">Data-Oriented Where It Matters: Entity lists, render queues, and physics bodies use flat arrays for cache efficiency.</w:t>
      </w:r>
    </w:p>
    <w:p>
      <w:pPr>
        <w:pStyle w:val="ListParagraph"/>
        <w:numPr>
          <w:ilvl w:val="0"/>
          <w:numId w:val="2"/>
        </w:numPr>
        <w:spacing w:after="40" w:before="40"/>
      </w:pPr>
      <w:r>
        <w:rPr>
          <w:rFonts w:ascii="Arial" w:cs="Arial" w:eastAsia="Arial" w:hAnsi="Arial"/>
          <w:b w:val="false"/>
          <w:bCs w:val="false"/>
          <w:color w:val="1A1A2E"/>
          <w:sz w:val="21"/>
          <w:szCs w:val="21"/>
        </w:rPr>
        <w:t xml:space="preserve">Platform Layer Wraps Everything: All window creation, input, file I/O, and threading go through a platform abstraction — only through IPlatform.</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2.3 Four-Phase Roadmap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600"/>
        <w:gridCol w:w="3760"/>
        <w:gridCol w:w="1100"/>
      </w:tblGrid>
      <w:tr>
        <w:tc>
          <w:tcPr>
            <w:tcW w:type="dxa" w:w="12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Phase</w:t>
            </w:r>
          </w:p>
        </w:tc>
        <w:tc>
          <w:tcPr>
            <w:tcW w:type="dxa" w:w="17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Timeline</w:t>
            </w:r>
          </w:p>
        </w:tc>
        <w:tc>
          <w:tcPr>
            <w:tcW w:type="dxa" w:w="37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Key Deliverables</w:t>
            </w:r>
          </w:p>
        </w:tc>
        <w:tc>
          <w:tcPr>
            <w:tcW w:type="dxa" w:w="11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Phase 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Foundation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9"/>
                <w:szCs w:val="19"/>
              </w:rPr>
              <w:t xml:space="preserve">0–6 months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Math, memory, platform, OpenGL renderer, BSP loader + PVS, windowing, lightmaps</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Phase 2</w:t>
            </w:r>
          </w:p>
        </w:tc>
        <w:tc>
          <w:tcPr>
            <w:tcW w:type="dxa" w:w="17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Quake 2 Core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9"/>
                <w:szCs w:val="19"/>
              </w:rPr>
              <w:t xml:space="preserve">6–12 months</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Entity system, AABB physics, delta networking, audio, game DLL</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i w:val="false"/>
                <w:iCs w:val="false"/>
                <w:color w:val="856404"/>
                <w:sz w:val="18"/>
                <w:szCs w:val="18"/>
              </w:rPr>
              <w:t xml:space="preserve">🔄 IN PROGRESS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Phase 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Source Bridge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9"/>
                <w:szCs w:val="19"/>
              </w:rPr>
              <w:t xml:space="preserve">12–24 months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Normal maps, HDR, displacement geo, Jolt physics, Lua scripting</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Phase 4</w:t>
            </w:r>
          </w:p>
        </w:tc>
        <w:tc>
          <w:tcPr>
            <w:tcW w:type="dxa" w:w="17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Modern Engine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9"/>
                <w:szCs w:val="19"/>
              </w:rPr>
              <w:t xml:space="preserve">24+ months</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Vulkan backend, PBR, GPU-driven rendering, editor (Hammer-like)</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r>
    </w:tbl>
    <w:p>
      <w:pPr>
        <w:pBdr>
          <w:bottom w:val="single" w:color="E0E4EF" w:sz="4" w:space="1"/>
        </w:pBdr>
        <w:spacing w:after="120" w:before="120"/>
      </w:pPr>
    </w:p>
    <w:p>
      <w:r>
        <w:br w:type="page"/>
      </w:r>
    </w:p>
    <w:p>
      <w:pPr>
        <w:pStyle w:val="Heading1"/>
        <w:spacing w:after="180" w:before="360"/>
      </w:pPr>
      <w:r>
        <w:rPr>
          <w:rFonts w:ascii="Arial" w:cs="Arial" w:eastAsia="Arial" w:hAnsi="Arial"/>
          <w:b/>
          <w:bCs/>
          <w:color w:val="0F3460"/>
          <w:sz w:val="36"/>
          <w:szCs w:val="36"/>
        </w:rPr>
        <w:t xml:space="preserve">3. Project Directory Structure</w:t>
      </w:r>
    </w:p>
    <w:p>
      <w:pPr>
        <w:spacing w:after="60" w:before="60"/>
      </w:pPr>
      <w:r>
        <w:rPr>
          <w:rFonts w:ascii="Arial" w:cs="Arial" w:eastAsia="Arial" w:hAnsi="Arial"/>
          <w:b w:val="false"/>
          <w:bCs w:val="false"/>
          <w:color w:val="1A1A2E"/>
          <w:sz w:val="22"/>
          <w:szCs w:val="22"/>
        </w:rPr>
        <w:t xml:space="preserve">Every file in the engine belongs to exactly one module. The directory structure reflects the dependency order — lower-level modules appear first. No module may include headers from a module listed after it.</w:t>
      </w:r>
    </w:p>
    <w:p>
      <w:pPr>
        <w:spacing w:after="60" w:before="60"/>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Path</w:t>
            </w:r>
          </w:p>
        </w:tc>
        <w:tc>
          <w:tcPr>
            <w:tcW w:type="dxa" w:w="20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Root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Engine source root — all engine code lives here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engine/core/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Math, memory allocators, string utils, containers, logging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engine/core/math/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Vec2/3/4, Mat4, Quaternion, Plane, AABB, Ray structs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engine/core/memory/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Zone allocator, arena allocator, pool allocator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engine/core/containers/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Array, HashMap, StringView — no STL in hot paths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engine/platform/</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IPlatform interface + SDL2 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engine/platform/sdl2/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SDL2Platform: window, input, file I/O, threading</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engine/renderer/</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IRenderBackend interface + all rendering 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engine/renderer/gl/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OpenGLBackend: shaders, buffers, textures, draw calls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engine/renderer/vulkan/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VulkanBackend (Phase 4) — not yet started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engine/renderer/bsp/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BSP tree traversal, PVS lookup, surface rendering</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engine/physics/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IPhysicsWorld interface + BSP/AABB 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engine/physics/aabb/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Phase 1-2: sweep tests, BSP clip, player movement</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engine/physics/jolt/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Phase 3+: JoltPhysics rigid body 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Client/server architecture, delta compression, snapshots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engine/audio/</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IAudioSystem interface + OpenAL 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engine/entities/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Entity list, component storage, spawn/think/touch callbacks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engine/scripting/</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IScriptEngine interface (Phase 3: Lua binding)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game/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Game DLL — implements IGameModule, isolated from engine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game/src/</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Game entities, weapons, movement rules, game rules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Offline tools: BSP compiler, lightmap baker, VIS compiler</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tools/qbsp/</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Compiles .map files to .bsp (brush geometry + BSP tree)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tools/light/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Bakes lightmaps onto BSP surfaces (radiosity)</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tools/vis/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Computes PVS (Potentially Visible Set)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assets/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Maps, textures, models, sounds — not compiled into engine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tests/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Tests</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Unit tests per module — one test file per system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CMakeLists.txt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Build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Root CMake file — builds all modules and links them</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docs/ENGINE_PLAN.docx</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Docs</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Master plan document — always keep updated</w:t>
            </w:r>
          </w:p>
        </w:tc>
      </w:tr>
    </w:tbl>
    <w:p>
      <w:pPr>
        <w:pBdr>
          <w:bottom w:val="single" w:color="E0E4EF" w:sz="4" w:space="1"/>
        </w:pBdr>
        <w:spacing w:after="120" w:before="120"/>
      </w:pPr>
    </w:p>
    <w:p>
      <w:r>
        <w:br w:type="page"/>
      </w:r>
    </w:p>
    <w:p>
      <w:pPr>
        <w:pStyle w:val="Heading1"/>
        <w:spacing w:after="180" w:before="360"/>
      </w:pPr>
      <w:r>
        <w:rPr>
          <w:rFonts w:ascii="Arial" w:cs="Arial" w:eastAsia="Arial" w:hAnsi="Arial"/>
          <w:b/>
          <w:bCs/>
          <w:color w:val="0F3460"/>
          <w:sz w:val="36"/>
          <w:szCs w:val="36"/>
        </w:rPr>
        <w:t xml:space="preserve">4. Phase 1 — Foundation (Months 0–6)</w:t>
      </w:r>
    </w:p>
    <w:p>
      <w:pPr>
        <w:spacing w:after="60" w:before="60"/>
      </w:pPr>
      <w:r>
        <w:rPr>
          <w:rFonts w:ascii="Arial" w:cs="Arial" w:eastAsia="Arial" w:hAnsi="Arial"/>
          <w:b w:val="false"/>
          <w:bCs w:val="false"/>
          <w:color w:val="1A1A2E"/>
          <w:sz w:val="22"/>
          <w:szCs w:val="22"/>
        </w:rPr>
        <w:t xml:space="preserve">Phase 1 produces a window with a BSP-rendered level visible on screen. No game logic, no networking, no audio. The sole goal is: open a window, load a .bsp file, render it with lightmaps using the OpenGL backend, and handle keyboard/mouse input. Everything built here must be abstracted behind interfaces.</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4.1 System Status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800"/>
        <w:gridCol w:w="3060"/>
      </w:tblGrid>
      <w:tr>
        <w:tc>
          <w:tcPr>
            <w:tcW w:type="dxa" w:w="21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System / Class</w:t>
            </w:r>
          </w:p>
        </w:tc>
        <w:tc>
          <w:tcPr>
            <w:tcW w:type="dxa" w:w="24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Source File(s)</w:t>
            </w:r>
          </w:p>
        </w:tc>
        <w:tc>
          <w:tcPr>
            <w:tcW w:type="dxa" w:w="1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c>
          <w:tcPr>
            <w:tcW w:type="dxa" w:w="30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 / Next Steps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Vec2 / Vec3 / Vec4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core/math/vec.h</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float-based with 16-byte alignment pad; dot, cross, normalize, lengthSq</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Mat4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core/math/mat4.h</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Column-major; perspective, ortho, lookAt constructors present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Quaternion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core/math/quat.h</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fromEuler, rotate, identity; used by Camera for yaw/pitch</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Plane / AABB / Ray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core/math/shapes.h</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AABB and Ray stubs not yet implemented; needed for Phase 2 collision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MemoryArena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core/memory/arena.cpp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Linear allocator with reset(); used for scratch allocations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ZoneAllocator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core/memory/zone.cpp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Quake-style tagged blocks implemented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PoolAllocator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core/memory/pool.cpp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Fixed-size block pool allocator implemented</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Logger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core/log.h / log.cpp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DEBUG/INFO/WARN/ERROR levels; file + stdout output; timestamped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IPlatform interface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platform/iplatform.h</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Window, input (512-key array + 3 mouse buttons), file I/O, time, threads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SDL2Platform</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platform/sdl2/sdl2_platform.cpp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FIXED: multi-key input now uses SDL_GetKeyboardState() snapshot — all keys held simultaneously work correctly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InputState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platform/iplatform.h</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keys[512], mouseButtons[3], mouseDeltaX/Y, mouseWheel — polled per frame</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IRenderBackend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renderer/irender_backend.h</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Full interface: buffers, textures, samplers, shaders, draw calls, framebuffers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OpenGLBackend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renderer/gl/gl_backend.cpp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GL 4.5 DSA; global VAO; 44-byte vertex layout; UBO binding; sampler objects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ShaderProgram</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renderer/gl/gl_backend.cpp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GLSL compile/link with error reporting; handles VS/FS/GS stages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GpuBuffer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renderer/gl/gl_backend.cpp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VBO/IBO/UBO; glNamedBufferSubData for dynamic updates (DSA, no rebind)</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GpuTexture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renderer/gl/gl_backend.cpp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2D and cubemap; correct internal/base format derivation; sampler objects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BSP Loader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renderer/bsp/bsp_loader.cpp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v38/v46 lump parsing, Q2→GL coord transform, 19/31 lump tables, crash-safe file-size guard, per-face extents, lightmap atlas pack, diffuse texture load (WAL/TGA/PNG). Full PVS lump read + cluster metadata.</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BSP Renderer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renderer/bsp/bsp_loader.cpp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Chunk-based draw with frustum AABB cull + PVS cluster gate. Per-batch diffuse bind (tex slot 1) + single lightmap atlas (slot 0). render() takes cameraPos for leaf walk. Verified: 427 clusters / 54 bytes-per-row on spirit2dm2. 60-80% cull expected on typical Q2 indoor maps.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Lightmap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renderer/bsp/bsp_loader.cpp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Single 4096×4096 RGB8 atlas shelf-packed from face extents. Per-face atlasX/Y/hasAtlas set at upload time. Lightmap UVs clamped to face region to prevent bilinear bleeding. Overbright ×2 decode in shader. Atlas mips capped at 4 levels.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BSP PVS Culling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renderer/bsp/bsp_loader.cpp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BSPMap::findLeaf() walks node tree in GL space. decompressPVS() RLE-decodes Q2 vis lump per cluster. Per-frame cluster cache skips re-decompress when camera stays in same cluster. DrawBatch carries clusterIndex; PVS gate in render() per batch. F3 key prints camLeaf/cluster to stdout.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Camera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core/camera.h / camera.cpp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Quaternion yaw/pitch; WASD movement (horizontal-plane locked); mouse look; getPosition() used for PVS leaf walk each frame</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Engine Main Loop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core/engine.cpp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Fixed-timestep loop; FPS counter in title; BSP load + physics spawn; UBO update per frame; F1 mouse grab toggle; F2 debug-view cycle (lit/lm-gray/lm-boost/lm-uv); F3 PVS stats. EntityList + m_playerEntity wired; think(dt) called per frame; player origin synced from camera.</w:t>
            </w:r>
          </w:p>
        </w:tc>
      </w:tr>
    </w:tbl>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4.2 Key Interfaces</w:t>
      </w:r>
    </w:p>
    <w:p>
      <w:pPr>
        <w:spacing w:after="60" w:before="60"/>
      </w:pPr>
      <w:r>
        <w:rPr>
          <w:rFonts w:ascii="Arial" w:cs="Arial" w:eastAsia="Arial" w:hAnsi="Arial"/>
          <w:b w:val="false"/>
          <w:bCs w:val="false"/>
          <w:color w:val="1A1A2E"/>
          <w:sz w:val="22"/>
          <w:szCs w:val="22"/>
        </w:rPr>
        <w:t xml:space="preserve">These interfaces must be finalized in Phase 1. Changing them later has cascading costs.</w:t>
      </w:r>
    </w:p>
    <w:p>
      <w:pPr>
        <w:spacing w:after="60" w:before="60"/>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Interface</w:t>
            </w:r>
          </w:p>
        </w:tc>
        <w:tc>
          <w:tcPr>
            <w:tcW w:type="dxa" w:w="22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Implementations</w:t>
            </w:r>
          </w:p>
        </w:tc>
        <w:tc>
          <w:tcPr>
            <w:tcW w:type="dxa" w:w="49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F3460"/>
                <w:sz w:val="19"/>
                <w:szCs w:val="19"/>
              </w:rPr>
              <w:t xml:space="preserve">IPlatform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SDL2Platform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Window creation, event polling, file system access, high-resolution timer, thread creation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0F3460"/>
                <w:sz w:val="19"/>
                <w:szCs w:val="19"/>
              </w:rPr>
              <w:t xml:space="preserve">IRenderBackend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OpenGLBackend</w:t>
            </w:r>
          </w:p>
        </w:tc>
        <w:tc>
          <w:tcPr>
            <w:tcW w:type="dxa" w:w="4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Create/destroy GPU resources (buffers, textures, shaders), submit draw calls, present frame. NEVER call OpenGL directly outside this class.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F3460"/>
                <w:sz w:val="19"/>
                <w:szCs w:val="19"/>
              </w:rPr>
              <w:t xml:space="preserve">IFileSystem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DefaultFileSystem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Open/read/write files; supports pack files (.pak) and loose files; abstracted for modding later</w:t>
            </w:r>
          </w:p>
        </w:tc>
      </w:tr>
    </w:tbl>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4.3 Phase 1 Acceptance Criteria</w:t>
      </w:r>
    </w:p>
    <w:p>
      <w:pPr>
        <w:pStyle w:val="ListParagraph"/>
        <w:numPr>
          <w:ilvl w:val="0"/>
          <w:numId w:val="2"/>
        </w:numPr>
        <w:spacing w:after="40" w:before="40"/>
      </w:pPr>
      <w:r>
        <w:rPr>
          <w:rFonts w:ascii="Arial" w:cs="Arial" w:eastAsia="Arial" w:hAnsi="Arial"/>
          <w:b w:val="false"/>
          <w:bCs w:val="false"/>
          <w:color w:val="1A1A2E"/>
          <w:sz w:val="21"/>
          <w:szCs w:val="21"/>
        </w:rPr>
        <w:t xml:space="preserve">✅ A 1280x720 window opens without errors</w:t>
      </w:r>
    </w:p>
    <w:p>
      <w:pPr>
        <w:pStyle w:val="ListParagraph"/>
        <w:numPr>
          <w:ilvl w:val="0"/>
          <w:numId w:val="2"/>
        </w:numPr>
        <w:spacing w:after="40" w:before="40"/>
      </w:pPr>
      <w:r>
        <w:rPr>
          <w:rFonts w:ascii="Arial" w:cs="Arial" w:eastAsia="Arial" w:hAnsi="Arial"/>
          <w:b w:val="false"/>
          <w:bCs w:val="false"/>
          <w:color w:val="1A1A2E"/>
          <w:sz w:val="21"/>
          <w:szCs w:val="21"/>
        </w:rPr>
        <w:t xml:space="preserve">✅ A Quake 2 .bsp file loads from disk and renders with correct lightmaps</w:t>
      </w:r>
    </w:p>
    <w:p>
      <w:pPr>
        <w:pStyle w:val="ListParagraph"/>
        <w:numPr>
          <w:ilvl w:val="0"/>
          <w:numId w:val="2"/>
        </w:numPr>
        <w:spacing w:after="40" w:before="40"/>
      </w:pPr>
      <w:r>
        <w:rPr>
          <w:rFonts w:ascii="Arial" w:cs="Arial" w:eastAsia="Arial" w:hAnsi="Arial"/>
          <w:b w:val="false"/>
          <w:bCs w:val="false"/>
          <w:color w:val="1A1A2E"/>
          <w:sz w:val="21"/>
          <w:szCs w:val="21"/>
        </w:rPr>
        <w:t xml:space="preserve">✅ Camera moves with WASD + mouse look at 60+ FPS</w:t>
      </w:r>
    </w:p>
    <w:p>
      <w:pPr>
        <w:pStyle w:val="ListParagraph"/>
        <w:numPr>
          <w:ilvl w:val="0"/>
          <w:numId w:val="2"/>
        </w:numPr>
        <w:spacing w:after="40" w:before="40"/>
      </w:pPr>
      <w:r>
        <w:rPr>
          <w:rFonts w:ascii="Arial" w:cs="Arial" w:eastAsia="Arial" w:hAnsi="Arial"/>
          <w:b w:val="false"/>
          <w:bCs w:val="false"/>
          <w:color w:val="1A1A2E"/>
          <w:sz w:val="21"/>
          <w:szCs w:val="21"/>
        </w:rPr>
        <w:t xml:space="preserve">✅ BSP PVS culling active — findLeaf() + decompressPVS() verified with F3 stats</w:t>
      </w:r>
    </w:p>
    <w:p>
      <w:pPr>
        <w:pStyle w:val="ListParagraph"/>
        <w:numPr>
          <w:ilvl w:val="0"/>
          <w:numId w:val="2"/>
        </w:numPr>
        <w:spacing w:after="40" w:before="40"/>
      </w:pPr>
      <w:r>
        <w:rPr>
          <w:rFonts w:ascii="Arial" w:cs="Arial" w:eastAsia="Arial" w:hAnsi="Arial"/>
          <w:b w:val="false"/>
          <w:bCs w:val="false"/>
          <w:color w:val="1A1A2E"/>
          <w:sz w:val="21"/>
          <w:szCs w:val="21"/>
        </w:rPr>
        <w:t xml:space="preserve">✅ All Phase 1 systems show status DONE in the table above</w:t>
      </w:r>
    </w:p>
    <w:p>
      <w:pPr>
        <w:pStyle w:val="ListParagraph"/>
        <w:numPr>
          <w:ilvl w:val="0"/>
          <w:numId w:val="2"/>
        </w:numPr>
        <w:spacing w:after="40" w:before="40"/>
      </w:pPr>
      <w:r>
        <w:rPr>
          <w:rFonts w:ascii="Arial" w:cs="Arial" w:eastAsia="Arial" w:hAnsi="Arial"/>
          <w:b w:val="false"/>
          <w:bCs w:val="false"/>
          <w:color w:val="1A1A2E"/>
          <w:sz w:val="21"/>
          <w:szCs w:val="21"/>
        </w:rPr>
        <w:t xml:space="preserve">✅ No raw OpenGL calls exist outside renderer/gl/ directory</w:t>
      </w:r>
    </w:p>
    <w:p>
      <w:pPr>
        <w:pBdr>
          <w:bottom w:val="single" w:color="E0E4EF" w:sz="4" w:space="1"/>
        </w:pBdr>
        <w:spacing w:after="120" w:before="120"/>
      </w:pPr>
    </w:p>
    <w:p>
      <w:r>
        <w:br w:type="page"/>
      </w:r>
    </w:p>
    <w:p>
      <w:pPr>
        <w:pStyle w:val="Heading1"/>
        <w:spacing w:after="180" w:before="360"/>
      </w:pPr>
      <w:r>
        <w:rPr>
          <w:rFonts w:ascii="Arial" w:cs="Arial" w:eastAsia="Arial" w:hAnsi="Arial"/>
          <w:b/>
          <w:bCs/>
          <w:color w:val="0F3460"/>
          <w:sz w:val="36"/>
          <w:szCs w:val="36"/>
        </w:rPr>
        <w:t xml:space="preserve">5. Phase 2 — Quake 2 Core (Months 6–12)</w:t>
      </w:r>
    </w:p>
    <w:p>
      <w:pPr>
        <w:spacing w:after="60" w:before="60"/>
      </w:pPr>
      <w:r>
        <w:rPr>
          <w:rFonts w:ascii="Arial" w:cs="Arial" w:eastAsia="Arial" w:hAnsi="Arial"/>
          <w:b w:val="false"/>
          <w:bCs w:val="false"/>
          <w:color w:val="1A1A2E"/>
          <w:sz w:val="22"/>
          <w:szCs w:val="22"/>
        </w:rPr>
        <w:t xml:space="preserve">Phase 2 transforms the renderer demo into a playable game prototype. By the end of Phase 2, a simple arena FPS can run: a player moves through a level, shoots projectiles, and the game logic lives in a separate DLL. Networking supports a basic client-server game.</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5.1 System Status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800"/>
        <w:gridCol w:w="3060"/>
      </w:tblGrid>
      <w:tr>
        <w:tc>
          <w:tcPr>
            <w:tcW w:type="dxa" w:w="21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System / Class</w:t>
            </w:r>
          </w:p>
        </w:tc>
        <w:tc>
          <w:tcPr>
            <w:tcW w:type="dxa" w:w="24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Source File(s)</w:t>
            </w:r>
          </w:p>
        </w:tc>
        <w:tc>
          <w:tcPr>
            <w:tcW w:type="dxa" w:w="1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c>
          <w:tcPr>
            <w:tcW w:type="dxa" w:w="30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 / Next Steps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IGameModule interface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engine/entities/igame_module.h</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Engine&lt;-&gt;game contract: init, shutdown, think, onEntitySpawn, onCollision. Stub header exists; no implementation yet.</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GameDLL loader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engine/entities/game_dll_loader.h/.cpp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dlopen/LoadLibrary; hot-reload on file change for fast iteration. Stub exists.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EntityID / EntityHandle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engine/entities/entity_id.h</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Generational index: 16-bit generation + 15-bit index packed into 32 bits. make(), index(), generation(), isValid(), isInvalid(). EntityRef for safe frame-scoped access. All tests pass.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EntityList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engine/entities/entity_list.h/.cpp</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i w:val="false"/>
                <w:iCs w:val="false"/>
                <w:color w:val="856404"/>
                <w:sz w:val="18"/>
                <w:szCs w:val="18"/>
              </w:rPr>
              <w:t xml:space="preserve">🔄 IN PROGRESS</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Flat static arrays, kMaxEntities=1024, zero heap allocation. O(1) create/destroy via free-list stack. create() sets STATE_ALIVE; destroy() sets STATE_FREE. iterateActive, iterateByClassname, findByClassname, findInAABB, think(dt). tests/entities/test_entity.cpp and tests/physics/test_ground.cpp pass. EntityFactory + MapLoader integration still TODO.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Entity (base struct)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engine/entities/entity.h</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i w:val="false"/>
                <w:iCs w:val="false"/>
                <w:color w:val="856404"/>
                <w:sz w:val="18"/>
                <w:szCs w:val="18"/>
              </w:rPr>
              <w:t xml:space="preserve">🔄 IN PROGRESS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Full struct: origin, velocity, mins/maxs, angles, classname[32], EntityState (FREE/ALIVE/DEAD), think/touch/use/pain/die raw fn ptrs, nextThink, health, flags, handles. STATE_ALIVE set on create(); STATE_FREE set on destroy(). Test passing.</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EntityFactory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entities/entity_factory.cpp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Registry of classname -&gt; spawn function; loaded from game DLL. Not yet started.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IPhysicsWorld interface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engine/physics/iphysics_world.h</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Pure virtual: setWorld, step, setOrigin/Velocity, getOrigin/Velocity, trace, traceEntity, moveSlide, isOnGround, getGroundEntity, getGroundElevation, setGravity/getGravity. TraceResult struct with fraction, endPos, normal, startSolid.</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AABBPhysics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engine/physics/aabb_physics.h/.cpp</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i w:val="false"/>
                <w:iCs w:val="false"/>
                <w:color w:val="856404"/>
                <w:sz w:val="18"/>
                <w:szCs w:val="18"/>
              </w:rPr>
              <w:t xml:space="preserve">🔄 IN PROGRESS</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setEntityStorage(Vec3* origin, Vec3* velocity, count) wires raw storage for physics. setPlayerBounds, testSolid (spawn escape), isOnGround, getGroundElevation, setGravity. Swept AABB vs BSP. moveSlide with 2-plane crease fix. test_ground.cpp passes. Full PM_StepSlideMove and water movement still TODO.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BSP Collision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physics/aabb/bsp_trace.cpp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CM_BoxTrace against BSP planes; returns trace_t (fraction, normal, ent). Exists inside AABBPhysics but not broken out as standalone module yet.</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PlayerMove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physics/aabb/player_move.cpp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Full ground/air/water movement; wish velocity; friction; gravity; step-up. Currently handled partially inside AABBPhysics::moveSlide.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INetworkSystem interface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network/inetwork.h</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connect, disconnect, sendPacket, receivePackets — pure virtual</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Server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network/server.cpp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Authoritative sim; builds delta snapshots; broadcasts to clients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network/client.cpp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Sends input; receives snapshots; client-side prediction + interpolation</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DeltaCompressor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network/delta.cpp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Diff two entity snapshots; encode changed fields only (bit flags)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PacketBuffer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network/packet.cpp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Reliable + unreliable channels; sequence numbers; ack tracking</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IAudioSystem interface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audio/iaudio.h</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loadSound, playSound, play3D, stopAll — pure virtual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OpenALAudio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audio/openal/openal_audio.cpp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3D positional audio; WAV/OGG playback; distance attenuation</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ConsoleVar (cvar)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engine/cvar.cpp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Runtime variables (sv_gravity, cl_fov etc.); serialized to config.cfg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Console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engine/console.cpp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In-game drop-down console; command parsing; cvar get/set</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MapLoader (.bsp spawn)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entities/map_loader.cpp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Parse entity lump from .bsp; call EntityFactory to spawn all entities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Model Renderer (MD2)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renderer/models/md2.cpp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Load Quake 2 .md2 vertex-animated models; lerp between frames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Sprite Renderer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renderer/sprite.cpp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Billboard sprites for particles, explosions, pickups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Particle System (basic)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renderer/particles/particles.cpp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CPU-simulated particles: spawn, update, fade, billboard render</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HUD / 2D Renderer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renderer/hud/hud.cpp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Orthographic quads for health bar, ammo counter, crosshair</w:t>
            </w:r>
          </w:p>
        </w:tc>
      </w:tr>
    </w:tbl>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5.2 Networking Architecture — Server/Client Data Flow Per Tick</w:t>
      </w:r>
    </w:p>
    <w:p>
      <w:pPr>
        <w:spacing w:after="60" w:before="60"/>
      </w:pPr>
      <w:r>
        <w:rPr>
          <w:rFonts w:ascii="Arial" w:cs="Arial" w:eastAsia="Arial" w:hAnsi="Arial"/>
          <w:b w:val="false"/>
          <w:bCs w:val="false"/>
          <w:color w:val="1A1A2E"/>
          <w:sz w:val="22"/>
          <w:szCs w:val="22"/>
        </w:rPr>
        <w:t xml:space="preserve"/>
      </w:r>
    </w:p>
    <w:p>
      <w:pPr>
        <w:shd w:fill="F4F6FB" w:val="clear"/>
        <w:spacing w:after="20" w:before="20"/>
        <w:ind w:left="360"/>
      </w:pPr>
      <w:r>
        <w:rPr>
          <w:rFonts w:ascii="Courier New" w:cs="Courier New" w:eastAsia="Courier New" w:hAnsi="Courier New"/>
          <w:color w:val="2D2D5E"/>
          <w:sz w:val="18"/>
          <w:szCs w:val="18"/>
        </w:rPr>
        <w:t xml:space="preserve">SERVER TICK (every 50ms / 20Hz):</w:t>
      </w:r>
    </w:p>
    <w:p>
      <w:pPr>
        <w:shd w:fill="F4F6FB" w:val="clear"/>
        <w:spacing w:after="20" w:before="20"/>
        <w:ind w:left="360"/>
      </w:pPr>
      <w:r>
        <w:rPr>
          <w:rFonts w:ascii="Courier New" w:cs="Courier New" w:eastAsia="Courier New" w:hAnsi="Courier New"/>
          <w:color w:val="2D2D5E"/>
          <w:sz w:val="18"/>
          <w:szCs w:val="18"/>
        </w:rPr>
        <w:t xml:space="preserve">  1. Receive input packets from all clients</w:t>
      </w:r>
    </w:p>
    <w:p>
      <w:pPr>
        <w:shd w:fill="F4F6FB" w:val="clear"/>
        <w:spacing w:after="20" w:before="20"/>
        <w:ind w:left="360"/>
      </w:pPr>
      <w:r>
        <w:rPr>
          <w:rFonts w:ascii="Courier New" w:cs="Courier New" w:eastAsia="Courier New" w:hAnsi="Courier New"/>
          <w:color w:val="2D2D5E"/>
          <w:sz w:val="18"/>
          <w:szCs w:val="18"/>
        </w:rPr>
        <w:t xml:space="preserve">  2. Apply inputs to each client's player entity</w:t>
      </w:r>
    </w:p>
    <w:p>
      <w:pPr>
        <w:shd w:fill="F4F6FB" w:val="clear"/>
        <w:spacing w:after="20" w:before="20"/>
        <w:ind w:left="360"/>
      </w:pPr>
      <w:r>
        <w:rPr>
          <w:rFonts w:ascii="Courier New" w:cs="Courier New" w:eastAsia="Courier New" w:hAnsi="Courier New"/>
          <w:color w:val="2D2D5E"/>
          <w:sz w:val="18"/>
          <w:szCs w:val="18"/>
        </w:rPr>
        <w:t xml:space="preserve">  3. Run IGameModule::think(dt) — game logic, AI, projectiles</w:t>
      </w:r>
    </w:p>
    <w:p>
      <w:pPr>
        <w:shd w:fill="F4F6FB" w:val="clear"/>
        <w:spacing w:after="20" w:before="20"/>
        <w:ind w:left="360"/>
      </w:pPr>
      <w:r>
        <w:rPr>
          <w:rFonts w:ascii="Courier New" w:cs="Courier New" w:eastAsia="Courier New" w:hAnsi="Courier New"/>
          <w:color w:val="2D2D5E"/>
          <w:sz w:val="18"/>
          <w:szCs w:val="18"/>
        </w:rPr>
        <w:t xml:space="preserve">  4. Run IPhysicsWorld::step(dt) — move all entities, resolve collisions</w:t>
      </w:r>
    </w:p>
    <w:p>
      <w:pPr>
        <w:shd w:fill="F4F6FB" w:val="clear"/>
        <w:spacing w:after="20" w:before="20"/>
        <w:ind w:left="360"/>
      </w:pPr>
      <w:r>
        <w:rPr>
          <w:rFonts w:ascii="Courier New" w:cs="Courier New" w:eastAsia="Courier New" w:hAnsi="Courier New"/>
          <w:color w:val="2D2D5E"/>
          <w:sz w:val="18"/>
          <w:szCs w:val="18"/>
        </w:rPr>
        <w:t xml:space="preserve">  5. For each client: build snapshot (all entity states)</w:t>
      </w:r>
    </w:p>
    <w:p>
      <w:pPr>
        <w:shd w:fill="F4F6FB" w:val="clear"/>
        <w:spacing w:after="20" w:before="20"/>
        <w:ind w:left="360"/>
      </w:pPr>
      <w:r>
        <w:rPr>
          <w:rFonts w:ascii="Courier New" w:cs="Courier New" w:eastAsia="Courier New" w:hAnsi="Courier New"/>
          <w:color w:val="2D2D5E"/>
          <w:sz w:val="18"/>
          <w:szCs w:val="18"/>
        </w:rPr>
        <w:t xml:space="preserve">  6. Delta compress snapshot against client's last ack'd snapshot</w:t>
      </w:r>
    </w:p>
    <w:p>
      <w:pPr>
        <w:shd w:fill="F4F6FB" w:val="clear"/>
        <w:spacing w:after="20" w:before="20"/>
        <w:ind w:left="360"/>
      </w:pPr>
      <w:r>
        <w:rPr>
          <w:rFonts w:ascii="Courier New" w:cs="Courier New" w:eastAsia="Courier New" w:hAnsi="Courier New"/>
          <w:color w:val="2D2D5E"/>
          <w:sz w:val="18"/>
          <w:szCs w:val="18"/>
        </w:rPr>
        <w:t xml:space="preserve">  7. Send compressed delta packet to client</w:t>
      </w:r>
    </w:p>
    <w:p>
      <w:pPr>
        <w:shd w:fill="F4F6FB" w:val="clear"/>
        <w:spacing w:after="20" w:before="20"/>
        <w:ind w:left="360"/>
      </w:pPr>
      <w:r>
        <w:rPr>
          <w:rFonts w:ascii="Courier New" w:cs="Courier New" w:eastAsia="Courier New" w:hAnsi="Courier New"/>
          <w:color w:val="2D2D5E"/>
          <w:sz w:val="18"/>
          <w:szCs w:val="18"/>
        </w:rPr>
        <w:t xml:space="preserve"/>
      </w:r>
    </w:p>
    <w:p>
      <w:pPr>
        <w:shd w:fill="F4F6FB" w:val="clear"/>
        <w:spacing w:after="20" w:before="20"/>
        <w:ind w:left="360"/>
      </w:pPr>
      <w:r>
        <w:rPr>
          <w:rFonts w:ascii="Courier New" w:cs="Courier New" w:eastAsia="Courier New" w:hAnsi="Courier New"/>
          <w:color w:val="2D2D5E"/>
          <w:sz w:val="18"/>
          <w:szCs w:val="18"/>
        </w:rPr>
        <w:t xml:space="preserve">CLIENT TICK (every 16ms / 60Hz):</w:t>
      </w:r>
    </w:p>
    <w:p>
      <w:pPr>
        <w:shd w:fill="F4F6FB" w:val="clear"/>
        <w:spacing w:after="20" w:before="20"/>
        <w:ind w:left="360"/>
      </w:pPr>
      <w:r>
        <w:rPr>
          <w:rFonts w:ascii="Courier New" w:cs="Courier New" w:eastAsia="Courier New" w:hAnsi="Courier New"/>
          <w:color w:val="2D2D5E"/>
          <w:sz w:val="18"/>
          <w:szCs w:val="18"/>
        </w:rPr>
        <w:t xml:space="preserve">  1. Read local input (keyboard/mouse)</w:t>
      </w:r>
    </w:p>
    <w:p>
      <w:pPr>
        <w:shd w:fill="F4F6FB" w:val="clear"/>
        <w:spacing w:after="20" w:before="20"/>
        <w:ind w:left="360"/>
      </w:pPr>
      <w:r>
        <w:rPr>
          <w:rFonts w:ascii="Courier New" w:cs="Courier New" w:eastAsia="Courier New" w:hAnsi="Courier New"/>
          <w:color w:val="2D2D5E"/>
          <w:sz w:val="18"/>
          <w:szCs w:val="18"/>
        </w:rPr>
        <w:t xml:space="preserve">  2. Store input in history buffer (for reconciliation)</w:t>
      </w:r>
    </w:p>
    <w:p>
      <w:pPr>
        <w:shd w:fill="F4F6FB" w:val="clear"/>
        <w:spacing w:after="20" w:before="20"/>
        <w:ind w:left="360"/>
      </w:pPr>
      <w:r>
        <w:rPr>
          <w:rFonts w:ascii="Courier New" w:cs="Courier New" w:eastAsia="Courier New" w:hAnsi="Courier New"/>
          <w:color w:val="2D2D5E"/>
          <w:sz w:val="18"/>
          <w:szCs w:val="18"/>
        </w:rPr>
        <w:t xml:space="preserve">  3. Predict local player movement immediately (client-side prediction)</w:t>
      </w:r>
    </w:p>
    <w:p>
      <w:pPr>
        <w:shd w:fill="F4F6FB" w:val="clear"/>
        <w:spacing w:after="20" w:before="20"/>
        <w:ind w:left="360"/>
      </w:pPr>
      <w:r>
        <w:rPr>
          <w:rFonts w:ascii="Courier New" w:cs="Courier New" w:eastAsia="Courier New" w:hAnsi="Courier New"/>
          <w:color w:val="2D2D5E"/>
          <w:sz w:val="18"/>
          <w:szCs w:val="18"/>
        </w:rPr>
        <w:t xml:space="preserve">  4. Send input packet to server</w:t>
      </w:r>
    </w:p>
    <w:p>
      <w:pPr>
        <w:shd w:fill="F4F6FB" w:val="clear"/>
        <w:spacing w:after="20" w:before="20"/>
        <w:ind w:left="360"/>
      </w:pPr>
      <w:r>
        <w:rPr>
          <w:rFonts w:ascii="Courier New" w:cs="Courier New" w:eastAsia="Courier New" w:hAnsi="Courier New"/>
          <w:color w:val="2D2D5E"/>
          <w:sz w:val="18"/>
          <w:szCs w:val="18"/>
        </w:rPr>
        <w:t xml:space="preserve">  5. Receive delta snapshot from server</w:t>
      </w:r>
    </w:p>
    <w:p>
      <w:pPr>
        <w:shd w:fill="F4F6FB" w:val="clear"/>
        <w:spacing w:after="20" w:before="20"/>
        <w:ind w:left="360"/>
      </w:pPr>
      <w:r>
        <w:rPr>
          <w:rFonts w:ascii="Courier New" w:cs="Courier New" w:eastAsia="Courier New" w:hAnsi="Courier New"/>
          <w:color w:val="2D2D5E"/>
          <w:sz w:val="18"/>
          <w:szCs w:val="18"/>
        </w:rPr>
        <w:t xml:space="preserve">  6. Apply delta to entity state buffer</w:t>
      </w:r>
    </w:p>
    <w:p>
      <w:pPr>
        <w:shd w:fill="F4F6FB" w:val="clear"/>
        <w:spacing w:after="20" w:before="20"/>
        <w:ind w:left="360"/>
      </w:pPr>
      <w:r>
        <w:rPr>
          <w:rFonts w:ascii="Courier New" w:cs="Courier New" w:eastAsia="Courier New" w:hAnsi="Courier New"/>
          <w:color w:val="2D2D5E"/>
          <w:sz w:val="18"/>
          <w:szCs w:val="18"/>
        </w:rPr>
        <w:t xml:space="preserve">  7. Reconcile: re-apply unack'd inputs over server state</w:t>
      </w:r>
    </w:p>
    <w:p>
      <w:pPr>
        <w:shd w:fill="F4F6FB" w:val="clear"/>
        <w:spacing w:after="20" w:before="20"/>
        <w:ind w:left="360"/>
      </w:pPr>
      <w:r>
        <w:rPr>
          <w:rFonts w:ascii="Courier New" w:cs="Courier New" w:eastAsia="Courier New" w:hAnsi="Courier New"/>
          <w:color w:val="2D2D5E"/>
          <w:sz w:val="18"/>
          <w:szCs w:val="18"/>
        </w:rPr>
        <w:t xml:space="preserve">  8. Interpolate remote entities between two buffered snapshots</w:t>
      </w:r>
    </w:p>
    <w:p>
      <w:pPr>
        <w:shd w:fill="F4F6FB" w:val="clear"/>
        <w:spacing w:after="20" w:before="20"/>
        <w:ind w:left="360"/>
      </w:pPr>
      <w:r>
        <w:rPr>
          <w:rFonts w:ascii="Courier New" w:cs="Courier New" w:eastAsia="Courier New" w:hAnsi="Courier New"/>
          <w:color w:val="2D2D5E"/>
          <w:sz w:val="18"/>
          <w:szCs w:val="18"/>
        </w:rPr>
        <w:t xml:space="preserve">  9. Render interpolated world state</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5.3 Phase 2 Acceptance Criteria</w:t>
      </w:r>
    </w:p>
    <w:p>
      <w:pPr>
        <w:pStyle w:val="ListParagraph"/>
        <w:numPr>
          <w:ilvl w:val="0"/>
          <w:numId w:val="2"/>
        </w:numPr>
        <w:spacing w:after="40" w:before="40"/>
      </w:pPr>
      <w:r>
        <w:rPr>
          <w:rFonts w:ascii="Arial" w:cs="Arial" w:eastAsia="Arial" w:hAnsi="Arial"/>
          <w:b w:val="false"/>
          <w:bCs w:val="false"/>
          <w:color w:val="1A1A2E"/>
          <w:sz w:val="21"/>
          <w:szCs w:val="21"/>
        </w:rPr>
        <w:t xml:space="preserve">Player can load a map, spawn, move (walk/jump/swim), and shoot a projectile</w:t>
      </w:r>
    </w:p>
    <w:p>
      <w:pPr>
        <w:pStyle w:val="ListParagraph"/>
        <w:numPr>
          <w:ilvl w:val="0"/>
          <w:numId w:val="2"/>
        </w:numPr>
        <w:spacing w:after="40" w:before="40"/>
      </w:pPr>
      <w:r>
        <w:rPr>
          <w:rFonts w:ascii="Arial" w:cs="Arial" w:eastAsia="Arial" w:hAnsi="Arial"/>
          <w:b w:val="false"/>
          <w:bCs w:val="false"/>
          <w:color w:val="1A1A2E"/>
          <w:sz w:val="21"/>
          <w:szCs w:val="21"/>
        </w:rPr>
        <w:t xml:space="preserve">Game logic (damage, pickups, doors) lives entirely in game.dll with zero engine changes</w:t>
      </w:r>
    </w:p>
    <w:p>
      <w:pPr>
        <w:pStyle w:val="ListParagraph"/>
        <w:numPr>
          <w:ilvl w:val="0"/>
          <w:numId w:val="2"/>
        </w:numPr>
        <w:spacing w:after="40" w:before="40"/>
      </w:pPr>
      <w:r>
        <w:rPr>
          <w:rFonts w:ascii="Arial" w:cs="Arial" w:eastAsia="Arial" w:hAnsi="Arial"/>
          <w:b w:val="false"/>
          <w:bCs w:val="false"/>
          <w:color w:val="1A1A2E"/>
          <w:sz w:val="21"/>
          <w:szCs w:val="21"/>
        </w:rPr>
        <w:t xml:space="preserve">Two clients can connect to a local server and see each other moving</w:t>
      </w:r>
    </w:p>
    <w:p>
      <w:pPr>
        <w:pStyle w:val="ListParagraph"/>
        <w:numPr>
          <w:ilvl w:val="0"/>
          <w:numId w:val="2"/>
        </w:numPr>
        <w:spacing w:after="40" w:before="40"/>
      </w:pPr>
      <w:r>
        <w:rPr>
          <w:rFonts w:ascii="Arial" w:cs="Arial" w:eastAsia="Arial" w:hAnsi="Arial"/>
          <w:b w:val="false"/>
          <w:bCs w:val="false"/>
          <w:color w:val="1A1A2E"/>
          <w:sz w:val="21"/>
          <w:szCs w:val="21"/>
        </w:rPr>
        <w:t xml:space="preserve">Console opens with tilde (~), cvars are readable and settable</w:t>
      </w:r>
    </w:p>
    <w:p>
      <w:pPr>
        <w:pStyle w:val="ListParagraph"/>
        <w:numPr>
          <w:ilvl w:val="0"/>
          <w:numId w:val="2"/>
        </w:numPr>
        <w:spacing w:after="40" w:before="40"/>
      </w:pPr>
      <w:r>
        <w:rPr>
          <w:rFonts w:ascii="Arial" w:cs="Arial" w:eastAsia="Arial" w:hAnsi="Arial"/>
          <w:b w:val="false"/>
          <w:bCs w:val="false"/>
          <w:color w:val="1A1A2E"/>
          <w:sz w:val="21"/>
          <w:szCs w:val="21"/>
        </w:rPr>
        <w:t xml:space="preserve">Audio plays 3D sounds attached to entities</w:t>
      </w:r>
    </w:p>
    <w:p>
      <w:pPr>
        <w:pStyle w:val="ListParagraph"/>
        <w:numPr>
          <w:ilvl w:val="0"/>
          <w:numId w:val="2"/>
        </w:numPr>
        <w:spacing w:after="40" w:before="40"/>
      </w:pPr>
      <w:r>
        <w:rPr>
          <w:rFonts w:ascii="Arial" w:cs="Arial" w:eastAsia="Arial" w:hAnsi="Arial"/>
          <w:b w:val="false"/>
          <w:bCs w:val="false"/>
          <w:color w:val="1A1A2E"/>
          <w:sz w:val="21"/>
          <w:szCs w:val="21"/>
        </w:rPr>
        <w:t xml:space="preserve">All Phase 2 systems show DONE in the table above</w:t>
      </w:r>
    </w:p>
    <w:p>
      <w:pPr>
        <w:pBdr>
          <w:bottom w:val="single" w:color="E0E4EF" w:sz="4" w:space="1"/>
        </w:pBdr>
        <w:spacing w:after="120" w:before="120"/>
      </w:pPr>
    </w:p>
    <w:p>
      <w:r>
        <w:br w:type="page"/>
      </w:r>
    </w:p>
    <w:p>
      <w:pPr>
        <w:pStyle w:val="Heading1"/>
        <w:spacing w:after="180" w:before="360"/>
      </w:pPr>
      <w:r>
        <w:rPr>
          <w:rFonts w:ascii="Arial" w:cs="Arial" w:eastAsia="Arial" w:hAnsi="Arial"/>
          <w:b/>
          <w:bCs/>
          <w:color w:val="0F3460"/>
          <w:sz w:val="36"/>
          <w:szCs w:val="36"/>
        </w:rPr>
        <w:t xml:space="preserve">6. Phase 3 — Source Engine Bridge (Months 12–24)</w:t>
      </w:r>
    </w:p>
    <w:p>
      <w:pPr>
        <w:spacing w:after="60" w:before="60"/>
      </w:pPr>
      <w:r>
        <w:rPr>
          <w:rFonts w:ascii="Arial" w:cs="Arial" w:eastAsia="Arial" w:hAnsi="Arial"/>
          <w:b w:val="false"/>
          <w:bCs w:val="false"/>
          <w:color w:val="1A1A2E"/>
          <w:sz w:val="22"/>
          <w:szCs w:val="22"/>
        </w:rPr>
        <w:t xml:space="preserve">Phase 3 upgrades visual and gameplay capabilities to Source-engine parity. Crucially, none of Phase 1 or Phase 2 code is discarded — it is extended through the existing interfaces. The renderer gains normal maps, HDR, and shadow mapping. Physics swaps to Jolt. Lua scripting is embedded.</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6.1 System Status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800"/>
        <w:gridCol w:w="3060"/>
      </w:tblGrid>
      <w:tr>
        <w:tc>
          <w:tcPr>
            <w:tcW w:type="dxa" w:w="21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System / Class</w:t>
            </w:r>
          </w:p>
        </w:tc>
        <w:tc>
          <w:tcPr>
            <w:tcW w:type="dxa" w:w="24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Source File(s)</w:t>
            </w:r>
          </w:p>
        </w:tc>
        <w:tc>
          <w:tcPr>
            <w:tcW w:type="dxa" w:w="1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c>
          <w:tcPr>
            <w:tcW w:type="dxa" w:w="30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 / Next Steps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Normal Map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renderer/gl/gl_normalmap.cpp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Tangent-space normal maps; TBN matrix per vertex; add to BSP surfaces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Specular / Roughness Maps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renderer/materials/material.cpp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PBR-lite: albedo + normal + roughness + metallic (4 textures per surface)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HDR Framebuffer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renderer/gl/gl_hdr.cpp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Render to float16 FBO; tone-map (Reinhard/ACES) to LDR for display</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Shadow Mapping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renderer/shadows/shadowmap.cpp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PCF shadow maps for sun/spot lights; cascade for large outdoor maps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Bloom Post-Process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renderer/post/bloom.cpp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Downsample bright areas; Gaussian blur; additive blend over scene</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Displacement Geometry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renderer/bsp/displacement.cpp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Subdivide BSP faces into displacement grid; edit height in map editor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Displacement Compiler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tools/qbsp/displacement.cpp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Compile displacement data into .bsp; store LOD levels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IPhysicsWorld (Jolt)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physics/jolt/jolt_world.cpp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Swap AABBPhysics -&gt; JoltPhysics behind IPhysicsWorld; keep interface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Rigid Body Component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physics/jolt/rigid_body.cpp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Physics-driven entities: barrels, crates, ragdolls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IScriptEngine interface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scripting/iscript_engine.h</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loadScript, callFunction, exposeObject — pure virtual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LuaScriptEngine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scripting/lua/lua_engine.cpp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Embed Lua 5.4; bind Entity, World, Console, Events via sol2 or manual</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Script Entity Bindings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scripting/lua/bindings.cpp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Expose entity.origin, entity.think, world.trace() etc. to Lua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Decal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renderer/decals/decal.cpp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Projected decals on BSP surfaces: bullet holes, scorch marks, blood</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Dynamic Lights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renderer/lights/dyn_light.cpp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Up to 256 point/spot lights per frame; frustum-culled; affect models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Env Cubemap / Reflections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renderer/env/cubemap.cpp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Per-zone env_cubemap; sample in material shader for reflections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Enhanced Particle System</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renderer/particles/gpu_particles.cpp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GPU-simulated particles using transform feedback or compute shader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Skeletal Animation (SMD)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renderer/models/skeletal.cpp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Bone-weighted skinning; load Valve SMD or GLTF; blend between clips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Animation State Machine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renderer/models/anim_state.cpp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States + transitions + blend weights; driven by game logic or Lua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Sound Occlusion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audio/occlusion.cpp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Raycast through BSP to attenuate occluded sounds (low-pass filter)</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Reverb Zones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audio/reverb.cpp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Map-placed reverb volumes (cave, tunnel, outdoor) via OpenAL EFX</w:t>
            </w:r>
          </w:p>
        </w:tc>
      </w:tr>
    </w:tbl>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6.2 Renderer Upgrade Path</w:t>
      </w:r>
    </w:p>
    <w:p>
      <w:pPr>
        <w:spacing w:after="60" w:before="60"/>
      </w:pPr>
      <w:r>
        <w:rPr>
          <w:rFonts w:ascii="Arial" w:cs="Arial" w:eastAsia="Arial" w:hAnsi="Arial"/>
          <w:b w:val="false"/>
          <w:bCs w:val="false"/>
          <w:color w:val="1A1A2E"/>
          <w:sz w:val="22"/>
          <w:szCs w:val="22"/>
        </w:rPr>
        <w:t xml:space="preserve"/>
      </w:r>
    </w:p>
    <w:p>
      <w:pPr>
        <w:shd w:fill="F4F6FB" w:val="clear"/>
        <w:spacing w:after="20" w:before="20"/>
        <w:ind w:left="360"/>
      </w:pPr>
      <w:r>
        <w:rPr>
          <w:rFonts w:ascii="Courier New" w:cs="Courier New" w:eastAsia="Courier New" w:hAnsi="Courier New"/>
          <w:color w:val="2D2D5E"/>
          <w:sz w:val="18"/>
          <w:szCs w:val="18"/>
        </w:rPr>
        <w:t xml:space="preserve">Phase 1 Render Pipeline:</w:t>
      </w:r>
    </w:p>
    <w:p>
      <w:pPr>
        <w:shd w:fill="F4F6FB" w:val="clear"/>
        <w:spacing w:after="20" w:before="20"/>
        <w:ind w:left="360"/>
      </w:pPr>
      <w:r>
        <w:rPr>
          <w:rFonts w:ascii="Courier New" w:cs="Courier New" w:eastAsia="Courier New" w:hAnsi="Courier New"/>
          <w:color w:val="2D2D5E"/>
          <w:sz w:val="18"/>
          <w:szCs w:val="18"/>
        </w:rPr>
        <w:t xml:space="preserve">  BSP surfaces → lightmap shader → display</w:t>
      </w:r>
    </w:p>
    <w:p>
      <w:pPr>
        <w:shd w:fill="F4F6FB" w:val="clear"/>
        <w:spacing w:after="20" w:before="20"/>
        <w:ind w:left="360"/>
      </w:pPr>
      <w:r>
        <w:rPr>
          <w:rFonts w:ascii="Courier New" w:cs="Courier New" w:eastAsia="Courier New" w:hAnsi="Courier New"/>
          <w:color w:val="2D2D5E"/>
          <w:sz w:val="18"/>
          <w:szCs w:val="18"/>
        </w:rPr>
        <w:t xml:space="preserve"/>
      </w:r>
    </w:p>
    <w:p>
      <w:pPr>
        <w:shd w:fill="F4F6FB" w:val="clear"/>
        <w:spacing w:after="20" w:before="20"/>
        <w:ind w:left="360"/>
      </w:pPr>
      <w:r>
        <w:rPr>
          <w:rFonts w:ascii="Courier New" w:cs="Courier New" w:eastAsia="Courier New" w:hAnsi="Courier New"/>
          <w:color w:val="2D2D5E"/>
          <w:sz w:val="18"/>
          <w:szCs w:val="18"/>
        </w:rPr>
        <w:t xml:space="preserve">Phase 2 Additions:</w:t>
      </w:r>
    </w:p>
    <w:p>
      <w:pPr>
        <w:shd w:fill="F4F6FB" w:val="clear"/>
        <w:spacing w:after="20" w:before="20"/>
        <w:ind w:left="360"/>
      </w:pPr>
      <w:r>
        <w:rPr>
          <w:rFonts w:ascii="Courier New" w:cs="Courier New" w:eastAsia="Courier New" w:hAnsi="Courier New"/>
          <w:color w:val="2D2D5E"/>
          <w:sz w:val="18"/>
          <w:szCs w:val="18"/>
        </w:rPr>
        <w:t xml:space="preserve">  + MD2 vertex-animated models</w:t>
      </w:r>
    </w:p>
    <w:p>
      <w:pPr>
        <w:shd w:fill="F4F6FB" w:val="clear"/>
        <w:spacing w:after="20" w:before="20"/>
        <w:ind w:left="360"/>
      </w:pPr>
      <w:r>
        <w:rPr>
          <w:rFonts w:ascii="Courier New" w:cs="Courier New" w:eastAsia="Courier New" w:hAnsi="Courier New"/>
          <w:color w:val="2D2D5E"/>
          <w:sz w:val="18"/>
          <w:szCs w:val="18"/>
        </w:rPr>
        <w:t xml:space="preserve">  + Billboard sprites / particles</w:t>
      </w:r>
    </w:p>
    <w:p>
      <w:pPr>
        <w:shd w:fill="F4F6FB" w:val="clear"/>
        <w:spacing w:after="20" w:before="20"/>
        <w:ind w:left="360"/>
      </w:pPr>
      <w:r>
        <w:rPr>
          <w:rFonts w:ascii="Courier New" w:cs="Courier New" w:eastAsia="Courier New" w:hAnsi="Courier New"/>
          <w:color w:val="2D2D5E"/>
          <w:sz w:val="18"/>
          <w:szCs w:val="18"/>
        </w:rPr>
        <w:t xml:space="preserve">  + HUD overlay (2D ortho pass)</w:t>
      </w:r>
    </w:p>
    <w:p>
      <w:pPr>
        <w:shd w:fill="F4F6FB" w:val="clear"/>
        <w:spacing w:after="20" w:before="20"/>
        <w:ind w:left="360"/>
      </w:pPr>
      <w:r>
        <w:rPr>
          <w:rFonts w:ascii="Courier New" w:cs="Courier New" w:eastAsia="Courier New" w:hAnsi="Courier New"/>
          <w:color w:val="2D2D5E"/>
          <w:sz w:val="18"/>
          <w:szCs w:val="18"/>
        </w:rPr>
        <w:t xml:space="preserve"/>
      </w:r>
    </w:p>
    <w:p>
      <w:pPr>
        <w:shd w:fill="F4F6FB" w:val="clear"/>
        <w:spacing w:after="20" w:before="20"/>
        <w:ind w:left="360"/>
      </w:pPr>
      <w:r>
        <w:rPr>
          <w:rFonts w:ascii="Courier New" w:cs="Courier New" w:eastAsia="Courier New" w:hAnsi="Courier New"/>
          <w:color w:val="2D2D5E"/>
          <w:sz w:val="18"/>
          <w:szCs w:val="18"/>
        </w:rPr>
        <w:t xml:space="preserve">Phase 3 Additions:</w:t>
      </w:r>
    </w:p>
    <w:p>
      <w:pPr>
        <w:shd w:fill="F4F6FB" w:val="clear"/>
        <w:spacing w:after="20" w:before="20"/>
        <w:ind w:left="360"/>
      </w:pPr>
      <w:r>
        <w:rPr>
          <w:rFonts w:ascii="Courier New" w:cs="Courier New" w:eastAsia="Courier New" w:hAnsi="Courier New"/>
          <w:color w:val="2D2D5E"/>
          <w:sz w:val="18"/>
          <w:szCs w:val="18"/>
        </w:rPr>
        <w:t xml:space="preserve">  + Normal/specular maps in surface shader</w:t>
      </w:r>
    </w:p>
    <w:p>
      <w:pPr>
        <w:shd w:fill="F4F6FB" w:val="clear"/>
        <w:spacing w:after="20" w:before="20"/>
        <w:ind w:left="360"/>
      </w:pPr>
      <w:r>
        <w:rPr>
          <w:rFonts w:ascii="Courier New" w:cs="Courier New" w:eastAsia="Courier New" w:hAnsi="Courier New"/>
          <w:color w:val="2D2D5E"/>
          <w:sz w:val="18"/>
          <w:szCs w:val="18"/>
        </w:rPr>
        <w:t xml:space="preserve">  + Shadow map pre-pass (depth only, per light)</w:t>
      </w:r>
    </w:p>
    <w:p>
      <w:pPr>
        <w:shd w:fill="F4F6FB" w:val="clear"/>
        <w:spacing w:after="20" w:before="20"/>
        <w:ind w:left="360"/>
      </w:pPr>
      <w:r>
        <w:rPr>
          <w:rFonts w:ascii="Courier New" w:cs="Courier New" w:eastAsia="Courier New" w:hAnsi="Courier New"/>
          <w:color w:val="2D2D5E"/>
          <w:sz w:val="18"/>
          <w:szCs w:val="18"/>
        </w:rPr>
        <w:t xml:space="preserve">  + HDR framebuffer (scene renders to float16)</w:t>
      </w:r>
    </w:p>
    <w:p>
      <w:pPr>
        <w:shd w:fill="F4F6FB" w:val="clear"/>
        <w:spacing w:after="20" w:before="20"/>
        <w:ind w:left="360"/>
      </w:pPr>
      <w:r>
        <w:rPr>
          <w:rFonts w:ascii="Courier New" w:cs="Courier New" w:eastAsia="Courier New" w:hAnsi="Courier New"/>
          <w:color w:val="2D2D5E"/>
          <w:sz w:val="18"/>
          <w:szCs w:val="18"/>
        </w:rPr>
        <w:t xml:space="preserve">  + Post-process stack: bloom → tone-map → gamma → display</w:t>
      </w:r>
    </w:p>
    <w:p>
      <w:pPr>
        <w:shd w:fill="F4F6FB" w:val="clear"/>
        <w:spacing w:after="20" w:before="20"/>
        <w:ind w:left="360"/>
      </w:pPr>
      <w:r>
        <w:rPr>
          <w:rFonts w:ascii="Courier New" w:cs="Courier New" w:eastAsia="Courier New" w:hAnsi="Courier New"/>
          <w:color w:val="2D2D5E"/>
          <w:sz w:val="18"/>
          <w:szCs w:val="18"/>
        </w:rPr>
        <w:t xml:space="preserve">  + Dynamic lights injected into surface shader</w:t>
      </w:r>
    </w:p>
    <w:p>
      <w:pPr>
        <w:shd w:fill="F4F6FB" w:val="clear"/>
        <w:spacing w:after="20" w:before="20"/>
        <w:ind w:left="360"/>
      </w:pPr>
      <w:r>
        <w:rPr>
          <w:rFonts w:ascii="Courier New" w:cs="Courier New" w:eastAsia="Courier New" w:hAnsi="Courier New"/>
          <w:color w:val="2D2D5E"/>
          <w:sz w:val="18"/>
          <w:szCs w:val="18"/>
        </w:rPr>
        <w:t xml:space="preserve">  + Displacement mesh rendering</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6.3 Phase 3 Acceptance Criteria</w:t>
      </w:r>
    </w:p>
    <w:p>
      <w:pPr>
        <w:pStyle w:val="ListParagraph"/>
        <w:numPr>
          <w:ilvl w:val="0"/>
          <w:numId w:val="2"/>
        </w:numPr>
        <w:spacing w:after="40" w:before="40"/>
      </w:pPr>
      <w:r>
        <w:rPr>
          <w:rFonts w:ascii="Arial" w:cs="Arial" w:eastAsia="Arial" w:hAnsi="Arial"/>
          <w:b w:val="false"/>
          <w:bCs w:val="false"/>
          <w:color w:val="1A1A2E"/>
          <w:sz w:val="21"/>
          <w:szCs w:val="21"/>
        </w:rPr>
        <w:t xml:space="preserve">A level with normal maps, dynamic lights, and shadow maps renders correctly</w:t>
      </w:r>
    </w:p>
    <w:p>
      <w:pPr>
        <w:pStyle w:val="ListParagraph"/>
        <w:numPr>
          <w:ilvl w:val="0"/>
          <w:numId w:val="2"/>
        </w:numPr>
        <w:spacing w:after="40" w:before="40"/>
      </w:pPr>
      <w:r>
        <w:rPr>
          <w:rFonts w:ascii="Arial" w:cs="Arial" w:eastAsia="Arial" w:hAnsi="Arial"/>
          <w:b w:val="false"/>
          <w:bCs w:val="false"/>
          <w:color w:val="1A1A2E"/>
          <w:sz w:val="21"/>
          <w:szCs w:val="21"/>
        </w:rPr>
        <w:t xml:space="preserve">A physics prop (crate) can be pushed around using Jolt rigid body</w:t>
      </w:r>
    </w:p>
    <w:p>
      <w:pPr>
        <w:pStyle w:val="ListParagraph"/>
        <w:numPr>
          <w:ilvl w:val="0"/>
          <w:numId w:val="2"/>
        </w:numPr>
        <w:spacing w:after="40" w:before="40"/>
      </w:pPr>
      <w:r>
        <w:rPr>
          <w:rFonts w:ascii="Arial" w:cs="Arial" w:eastAsia="Arial" w:hAnsi="Arial"/>
          <w:b w:val="false"/>
          <w:bCs w:val="false"/>
          <w:color w:val="1A1A2E"/>
          <w:sz w:val="21"/>
          <w:szCs w:val="21"/>
        </w:rPr>
        <w:t xml:space="preserve">A Lua script can spawn an entity, set its think function, and react to player proximity</w:t>
      </w:r>
    </w:p>
    <w:p>
      <w:pPr>
        <w:pStyle w:val="ListParagraph"/>
        <w:numPr>
          <w:ilvl w:val="0"/>
          <w:numId w:val="2"/>
        </w:numPr>
        <w:spacing w:after="40" w:before="40"/>
      </w:pPr>
      <w:r>
        <w:rPr>
          <w:rFonts w:ascii="Arial" w:cs="Arial" w:eastAsia="Arial" w:hAnsi="Arial"/>
          <w:b w:val="false"/>
          <w:bCs w:val="false"/>
          <w:color w:val="1A1A2E"/>
          <w:sz w:val="21"/>
          <w:szCs w:val="21"/>
        </w:rPr>
        <w:t xml:space="preserve">Particle effects (smoke, sparks) emit from entities at runtime</w:t>
      </w:r>
    </w:p>
    <w:p>
      <w:pPr>
        <w:pStyle w:val="ListParagraph"/>
        <w:numPr>
          <w:ilvl w:val="0"/>
          <w:numId w:val="2"/>
        </w:numPr>
        <w:spacing w:after="40" w:before="40"/>
      </w:pPr>
      <w:r>
        <w:rPr>
          <w:rFonts w:ascii="Arial" w:cs="Arial" w:eastAsia="Arial" w:hAnsi="Arial"/>
          <w:b w:val="false"/>
          <w:bCs w:val="false"/>
          <w:color w:val="1A1A2E"/>
          <w:sz w:val="21"/>
          <w:szCs w:val="21"/>
        </w:rPr>
        <w:t xml:space="preserve">Skeletal model plays and blends idle/walk/attack animations</w:t>
      </w:r>
    </w:p>
    <w:p>
      <w:pPr>
        <w:pBdr>
          <w:bottom w:val="single" w:color="E0E4EF" w:sz="4" w:space="1"/>
        </w:pBdr>
        <w:spacing w:after="120" w:before="120"/>
      </w:pPr>
    </w:p>
    <w:p>
      <w:r>
        <w:br w:type="page"/>
      </w:r>
    </w:p>
    <w:p>
      <w:pPr>
        <w:pStyle w:val="Heading1"/>
        <w:spacing w:after="180" w:before="360"/>
      </w:pPr>
      <w:r>
        <w:rPr>
          <w:rFonts w:ascii="Arial" w:cs="Arial" w:eastAsia="Arial" w:hAnsi="Arial"/>
          <w:b/>
          <w:bCs/>
          <w:color w:val="0F3460"/>
          <w:sz w:val="36"/>
          <w:szCs w:val="36"/>
        </w:rPr>
        <w:t xml:space="preserve">7. Phase 4 — Modern Engine (Months 24+)</w:t>
      </w:r>
    </w:p>
    <w:p>
      <w:pPr>
        <w:spacing w:after="60" w:before="60"/>
      </w:pPr>
      <w:r>
        <w:rPr>
          <w:rFonts w:ascii="Arial" w:cs="Arial" w:eastAsia="Arial" w:hAnsi="Arial"/>
          <w:b w:val="false"/>
          <w:bCs w:val="false"/>
          <w:color w:val="1A1A2E"/>
          <w:sz w:val="22"/>
          <w:szCs w:val="22"/>
        </w:rPr>
        <w:t xml:space="preserve">Phase 4 is the long-term evolution. The engine becomes Vulkan-based, PBR-native, and includes a level editor. This phase has no hard deadline — systems are added incrementally. Phase 3 must be fully complete before Phase 4 begins.</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7.1 System Status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800"/>
        <w:gridCol w:w="3060"/>
      </w:tblGrid>
      <w:tr>
        <w:tc>
          <w:tcPr>
            <w:tcW w:type="dxa" w:w="21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System / Class</w:t>
            </w:r>
          </w:p>
        </w:tc>
        <w:tc>
          <w:tcPr>
            <w:tcW w:type="dxa" w:w="24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Source File(s)</w:t>
            </w:r>
          </w:p>
        </w:tc>
        <w:tc>
          <w:tcPr>
            <w:tcW w:type="dxa" w:w="1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c>
          <w:tcPr>
            <w:tcW w:type="dxa" w:w="30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 / Next Steps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VulkanBackend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renderer/vulkan/vk_backend.cpp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Swap OpenGLBackend -&gt; VulkanBackend behind IRenderBackend; keep API</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Vulkan Resource Manager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renderer/vulkan/vk_resources.cpp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Descriptor sets, render passes, pipeline cache, memory allocator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GPU-Driven Rendering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renderer/vulkan/gpu_culling.cpp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Indirect draw calls; GPU frustum + occlusion cull; no CPU per-object</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PBR Material System</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renderer/materials/pbr.cpp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Full PBR: albedo, normal, roughness, metallic, AO, emissive maps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Screen-Space Reflections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renderer/post/ssr.cpp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Raymarched SSR in screen space; fallback to cubemaps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Ambient Occlusion (SSAO)</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renderer/post/ssao.cpp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HBAO+ style; 16 samples; blur; modulate diffuse lighting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Global Illumination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renderer/gi/gi.cpp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Lightprobes / irradiance volumes; baked or dynamic (Lumen-style later)</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Level Editor (Nova Edit)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editor/</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Hammer-like editor: brush drawing, entity placement, compile pipeline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Editor Renderer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editor/editor_renderer.cpp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Grid, wireframe overlay, selection highlight, gizmos (translate/rotate)</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Temporal Anti-Aliasing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renderer/post/taa.cpp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Accumulate samples across frames; jitter projection; motion vectors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Streaming / LOD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engine/streaming/lod.cpp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LOD chain per model; distance-based swap; async streaming from disk</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Async Asset Pipeline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engine/assets/asset_manager.cpp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Background thread loads textures/models; main thread gets handles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Profiler / RenderDoc Hook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engine/profiler/profiler.cpp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CPU/GPU timers per pass; overlay UI; integrate RenderDoc capture API</w:t>
            </w:r>
          </w:p>
        </w:tc>
      </w:tr>
    </w:tbl>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7.2 Phase 4 Acceptance Criteria</w:t>
      </w:r>
    </w:p>
    <w:p>
      <w:pPr>
        <w:pStyle w:val="ListParagraph"/>
        <w:numPr>
          <w:ilvl w:val="0"/>
          <w:numId w:val="2"/>
        </w:numPr>
        <w:spacing w:after="40" w:before="40"/>
      </w:pPr>
      <w:r>
        <w:rPr>
          <w:rFonts w:ascii="Arial" w:cs="Arial" w:eastAsia="Arial" w:hAnsi="Arial"/>
          <w:b w:val="false"/>
          <w:bCs w:val="false"/>
          <w:color w:val="1A1A2E"/>
          <w:sz w:val="21"/>
          <w:szCs w:val="21"/>
        </w:rPr>
        <w:t xml:space="preserve">VulkanBackend passes all tests that OpenGLBackend previously passed</w:t>
      </w:r>
    </w:p>
    <w:p>
      <w:pPr>
        <w:pStyle w:val="ListParagraph"/>
        <w:numPr>
          <w:ilvl w:val="0"/>
          <w:numId w:val="2"/>
        </w:numPr>
        <w:spacing w:after="40" w:before="40"/>
      </w:pPr>
      <w:r>
        <w:rPr>
          <w:rFonts w:ascii="Arial" w:cs="Arial" w:eastAsia="Arial" w:hAnsi="Arial"/>
          <w:b w:val="false"/>
          <w:bCs w:val="false"/>
          <w:color w:val="1A1A2E"/>
          <w:sz w:val="21"/>
          <w:szCs w:val="21"/>
        </w:rPr>
        <w:t xml:space="preserve">A full PBR scene renders with SSR, SSAO, and TAA at 60 FPS on mid-range GPU</w:t>
      </w:r>
    </w:p>
    <w:p>
      <w:pPr>
        <w:pStyle w:val="ListParagraph"/>
        <w:numPr>
          <w:ilvl w:val="0"/>
          <w:numId w:val="2"/>
        </w:numPr>
        <w:spacing w:after="40" w:before="40"/>
      </w:pPr>
      <w:r>
        <w:rPr>
          <w:rFonts w:ascii="Arial" w:cs="Arial" w:eastAsia="Arial" w:hAnsi="Arial"/>
          <w:b w:val="false"/>
          <w:bCs w:val="false"/>
          <w:color w:val="1A1A2E"/>
          <w:sz w:val="21"/>
          <w:szCs w:val="21"/>
        </w:rPr>
        <w:t xml:space="preserve">Level editor opens a .bsp, allows brush editing, and recompiles in-editor</w:t>
      </w:r>
    </w:p>
    <w:p>
      <w:pPr>
        <w:pStyle w:val="ListParagraph"/>
        <w:numPr>
          <w:ilvl w:val="0"/>
          <w:numId w:val="2"/>
        </w:numPr>
        <w:spacing w:after="40" w:before="40"/>
      </w:pPr>
      <w:r>
        <w:rPr>
          <w:rFonts w:ascii="Arial" w:cs="Arial" w:eastAsia="Arial" w:hAnsi="Arial"/>
          <w:b w:val="false"/>
          <w:bCs w:val="false"/>
          <w:color w:val="1A1A2E"/>
          <w:sz w:val="21"/>
          <w:szCs w:val="21"/>
        </w:rPr>
        <w:t xml:space="preserve">Async asset loading shows no frame hitches when moving through a large level</w:t>
      </w:r>
    </w:p>
    <w:p>
      <w:pPr>
        <w:pBdr>
          <w:bottom w:val="single" w:color="E0E4EF" w:sz="4" w:space="1"/>
        </w:pBdr>
        <w:spacing w:after="120" w:before="120"/>
      </w:pPr>
    </w:p>
    <w:p>
      <w:r>
        <w:br w:type="page"/>
      </w:r>
    </w:p>
    <w:p>
      <w:pPr>
        <w:pStyle w:val="Heading1"/>
        <w:spacing w:after="180" w:before="360"/>
      </w:pPr>
      <w:r>
        <w:rPr>
          <w:rFonts w:ascii="Arial" w:cs="Arial" w:eastAsia="Arial" w:hAnsi="Arial"/>
          <w:b/>
          <w:bCs/>
          <w:color w:val="0F3460"/>
          <w:sz w:val="36"/>
          <w:szCs w:val="36"/>
        </w:rPr>
        <w:t xml:space="preserve">8. Coding Conventions &amp; Rules</w:t>
      </w:r>
    </w:p>
    <w:p>
      <w:pPr>
        <w:spacing w:after="60" w:before="60"/>
      </w:pPr>
      <w:r>
        <w:rPr>
          <w:rFonts w:ascii="Arial" w:cs="Arial" w:eastAsia="Arial" w:hAnsi="Arial"/>
          <w:b w:val="false"/>
          <w:bCs w:val="false"/>
          <w:color w:val="1A1A2E"/>
          <w:sz w:val="22"/>
          <w:szCs w:val="22"/>
        </w:rPr>
        <w:t xml:space="preserve">All contributors (human or AI) must follow these rules. Violations must be fixed before merging.</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8.1 Naming</w:t>
      </w:r>
    </w:p>
    <w:p>
      <w:pPr>
        <w:shd w:fill="F4F6FB" w:val="clear"/>
        <w:spacing w:after="20" w:before="20"/>
        <w:ind w:left="360"/>
      </w:pPr>
      <w:r>
        <w:rPr>
          <w:rFonts w:ascii="Courier New" w:cs="Courier New" w:eastAsia="Courier New" w:hAnsi="Courier New"/>
          <w:color w:val="2D2D5E"/>
          <w:sz w:val="18"/>
          <w:szCs w:val="18"/>
        </w:rPr>
        <w:t xml:space="preserve">Classes / Structs:    PascalCase          e.g. RenderBackend, EntityList</w:t>
      </w:r>
    </w:p>
    <w:p>
      <w:pPr>
        <w:shd w:fill="F4F6FB" w:val="clear"/>
        <w:spacing w:after="20" w:before="20"/>
        <w:ind w:left="360"/>
      </w:pPr>
      <w:r>
        <w:rPr>
          <w:rFonts w:ascii="Courier New" w:cs="Courier New" w:eastAsia="Courier New" w:hAnsi="Courier New"/>
          <w:color w:val="2D2D5E"/>
          <w:sz w:val="18"/>
          <w:szCs w:val="18"/>
        </w:rPr>
        <w:t xml:space="preserve">Interfaces:           IPascalCase         e.g. IRenderBackend, IPhysicsWorld</w:t>
      </w:r>
    </w:p>
    <w:p>
      <w:pPr>
        <w:shd w:fill="F4F6FB" w:val="clear"/>
        <w:spacing w:after="20" w:before="20"/>
        <w:ind w:left="360"/>
      </w:pPr>
      <w:r>
        <w:rPr>
          <w:rFonts w:ascii="Courier New" w:cs="Courier New" w:eastAsia="Courier New" w:hAnsi="Courier New"/>
          <w:color w:val="2D2D5E"/>
          <w:sz w:val="18"/>
          <w:szCs w:val="18"/>
        </w:rPr>
        <w:t xml:space="preserve">Functions:            camelCase           e.g. loadShader(), stepPhysics()</w:t>
      </w:r>
    </w:p>
    <w:p>
      <w:pPr>
        <w:shd w:fill="F4F6FB" w:val="clear"/>
        <w:spacing w:after="20" w:before="20"/>
        <w:ind w:left="360"/>
      </w:pPr>
      <w:r>
        <w:rPr>
          <w:rFonts w:ascii="Courier New" w:cs="Courier New" w:eastAsia="Courier New" w:hAnsi="Courier New"/>
          <w:color w:val="2D2D5E"/>
          <w:sz w:val="18"/>
          <w:szCs w:val="18"/>
        </w:rPr>
        <w:t xml:space="preserve">Member variables:     m_camelCase         e.g. m_vertexBuffer, m_entityCount</w:t>
      </w:r>
    </w:p>
    <w:p>
      <w:pPr>
        <w:shd w:fill="F4F6FB" w:val="clear"/>
        <w:spacing w:after="20" w:before="20"/>
        <w:ind w:left="360"/>
      </w:pPr>
      <w:r>
        <w:rPr>
          <w:rFonts w:ascii="Courier New" w:cs="Courier New" w:eastAsia="Courier New" w:hAnsi="Courier New"/>
          <w:color w:val="2D2D5E"/>
          <w:sz w:val="18"/>
          <w:szCs w:val="18"/>
        </w:rPr>
        <w:t xml:space="preserve">Constants / Enums:    UPPER_SNAKE_CASE    e.g. MAX_ENTITIES, BSP_VERSION</w:t>
      </w:r>
    </w:p>
    <w:p>
      <w:pPr>
        <w:shd w:fill="F4F6FB" w:val="clear"/>
        <w:spacing w:after="20" w:before="20"/>
        <w:ind w:left="360"/>
      </w:pPr>
      <w:r>
        <w:rPr>
          <w:rFonts w:ascii="Courier New" w:cs="Courier New" w:eastAsia="Courier New" w:hAnsi="Courier New"/>
          <w:color w:val="2D2D5E"/>
          <w:sz w:val="18"/>
          <w:szCs w:val="18"/>
        </w:rPr>
        <w:t xml:space="preserve">Files:                snake_case.cpp/.h   e.g. bsp_loader.cpp, gl_texture.h</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8.2 Include Rules</w:t>
      </w:r>
    </w:p>
    <w:p>
      <w:pPr>
        <w:pStyle w:val="ListParagraph"/>
        <w:numPr>
          <w:ilvl w:val="0"/>
          <w:numId w:val="2"/>
        </w:numPr>
        <w:spacing w:after="40" w:before="40"/>
      </w:pPr>
      <w:r>
        <w:rPr>
          <w:rFonts w:ascii="Arial" w:cs="Arial" w:eastAsia="Arial" w:hAnsi="Arial"/>
          <w:b w:val="false"/>
          <w:bCs w:val="false"/>
          <w:color w:val="1A1A2E"/>
          <w:sz w:val="21"/>
          <w:szCs w:val="21"/>
        </w:rPr>
        <w:t xml:space="preserve">No module may include headers from a module that depends on it (no circular deps)</w:t>
      </w:r>
    </w:p>
    <w:p>
      <w:pPr>
        <w:pStyle w:val="ListParagraph"/>
        <w:numPr>
          <w:ilvl w:val="0"/>
          <w:numId w:val="2"/>
        </w:numPr>
        <w:spacing w:after="40" w:before="40"/>
      </w:pPr>
      <w:r>
        <w:rPr>
          <w:rFonts w:ascii="Arial" w:cs="Arial" w:eastAsia="Arial" w:hAnsi="Arial"/>
          <w:b w:val="false"/>
          <w:bCs w:val="false"/>
          <w:color w:val="1A1A2E"/>
          <w:sz w:val="21"/>
          <w:szCs w:val="21"/>
        </w:rPr>
        <w:t xml:space="preserve">Engine modules never include game/ headers — only game/ includes engine/</w:t>
      </w:r>
    </w:p>
    <w:p>
      <w:pPr>
        <w:pStyle w:val="ListParagraph"/>
        <w:numPr>
          <w:ilvl w:val="0"/>
          <w:numId w:val="2"/>
        </w:numPr>
        <w:spacing w:after="40" w:before="40"/>
      </w:pPr>
      <w:r>
        <w:rPr>
          <w:rFonts w:ascii="Arial" w:cs="Arial" w:eastAsia="Arial" w:hAnsi="Arial"/>
          <w:b w:val="false"/>
          <w:bCs w:val="false"/>
          <w:color w:val="1A1A2E"/>
          <w:sz w:val="21"/>
          <w:szCs w:val="21"/>
        </w:rPr>
        <w:t xml:space="preserve">renderer/ never includes physics/ or network/ — pass data through structs</w:t>
      </w:r>
    </w:p>
    <w:p>
      <w:pPr>
        <w:pStyle w:val="ListParagraph"/>
        <w:numPr>
          <w:ilvl w:val="0"/>
          <w:numId w:val="2"/>
        </w:numPr>
        <w:spacing w:after="40" w:before="40"/>
      </w:pPr>
      <w:r>
        <w:rPr>
          <w:rFonts w:ascii="Arial" w:cs="Arial" w:eastAsia="Arial" w:hAnsi="Arial"/>
          <w:b w:val="false"/>
          <w:bCs w:val="false"/>
          <w:color w:val="1A1A2E"/>
          <w:sz w:val="21"/>
          <w:szCs w:val="21"/>
        </w:rPr>
        <w:t xml:space="preserve">Use forward declarations in .h files; #include in .cpp files only</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8.3 Memory Rules</w:t>
      </w:r>
    </w:p>
    <w:p>
      <w:pPr>
        <w:pStyle w:val="ListParagraph"/>
        <w:numPr>
          <w:ilvl w:val="0"/>
          <w:numId w:val="2"/>
        </w:numPr>
        <w:spacing w:after="40" w:before="40"/>
      </w:pPr>
      <w:r>
        <w:rPr>
          <w:rFonts w:ascii="Arial" w:cs="Arial" w:eastAsia="Arial" w:hAnsi="Arial"/>
          <w:b w:val="false"/>
          <w:bCs w:val="false"/>
          <w:color w:val="1A1A2E"/>
          <w:sz w:val="21"/>
          <w:szCs w:val="21"/>
        </w:rPr>
        <w:t xml:space="preserve">No naked new/delete in engine code — use allocators from core/memory/</w:t>
      </w:r>
    </w:p>
    <w:p>
      <w:pPr>
        <w:pStyle w:val="ListParagraph"/>
        <w:numPr>
          <w:ilvl w:val="0"/>
          <w:numId w:val="2"/>
        </w:numPr>
        <w:spacing w:after="40" w:before="40"/>
      </w:pPr>
      <w:r>
        <w:rPr>
          <w:rFonts w:ascii="Arial" w:cs="Arial" w:eastAsia="Arial" w:hAnsi="Arial"/>
          <w:b w:val="false"/>
          <w:bCs w:val="false"/>
          <w:color w:val="1A1A2E"/>
          <w:sz w:val="21"/>
          <w:szCs w:val="21"/>
        </w:rPr>
        <w:t xml:space="preserve">All per-frame allocations use MemoryArena and are reset at frame end</w:t>
      </w:r>
    </w:p>
    <w:p>
      <w:pPr>
        <w:pStyle w:val="ListParagraph"/>
        <w:numPr>
          <w:ilvl w:val="0"/>
          <w:numId w:val="2"/>
        </w:numPr>
        <w:spacing w:after="40" w:before="40"/>
      </w:pPr>
      <w:r>
        <w:rPr>
          <w:rFonts w:ascii="Arial" w:cs="Arial" w:eastAsia="Arial" w:hAnsi="Arial"/>
          <w:b w:val="false"/>
          <w:bCs w:val="false"/>
          <w:color w:val="1A1A2E"/>
          <w:sz w:val="21"/>
          <w:szCs w:val="21"/>
        </w:rPr>
        <w:t xml:space="preserve">All persistent game objects use ZoneAllocator or PoolAllocator</w:t>
      </w:r>
    </w:p>
    <w:p>
      <w:pPr>
        <w:pStyle w:val="ListParagraph"/>
        <w:numPr>
          <w:ilvl w:val="0"/>
          <w:numId w:val="2"/>
        </w:numPr>
        <w:spacing w:after="40" w:before="40"/>
      </w:pPr>
      <w:r>
        <w:rPr>
          <w:rFonts w:ascii="Arial" w:cs="Arial" w:eastAsia="Arial" w:hAnsi="Arial"/>
          <w:b w:val="false"/>
          <w:bCs w:val="false"/>
          <w:color w:val="1A1A2E"/>
          <w:sz w:val="21"/>
          <w:szCs w:val="21"/>
        </w:rPr>
        <w:t xml:space="preserve">Render resources (buffers, textures) managed exclusively by IRenderBackend</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8.4 Interface Rules</w:t>
      </w:r>
    </w:p>
    <w:p>
      <w:pPr>
        <w:pStyle w:val="ListParagraph"/>
        <w:numPr>
          <w:ilvl w:val="0"/>
          <w:numId w:val="2"/>
        </w:numPr>
        <w:spacing w:after="40" w:before="40"/>
      </w:pPr>
      <w:r>
        <w:rPr>
          <w:rFonts w:ascii="Arial" w:cs="Arial" w:eastAsia="Arial" w:hAnsi="Arial"/>
          <w:b w:val="false"/>
          <w:bCs w:val="false"/>
          <w:color w:val="1A1A2E"/>
          <w:sz w:val="21"/>
          <w:szCs w:val="21"/>
        </w:rPr>
        <w:t xml:space="preserve">Every swappable system must have a pure virtual interface class prefixed with I</w:t>
      </w:r>
    </w:p>
    <w:p>
      <w:pPr>
        <w:pStyle w:val="ListParagraph"/>
        <w:numPr>
          <w:ilvl w:val="0"/>
          <w:numId w:val="2"/>
        </w:numPr>
        <w:spacing w:after="40" w:before="40"/>
      </w:pPr>
      <w:r>
        <w:rPr>
          <w:rFonts w:ascii="Arial" w:cs="Arial" w:eastAsia="Arial" w:hAnsi="Arial"/>
          <w:b w:val="false"/>
          <w:bCs w:val="false"/>
          <w:color w:val="1A1A2E"/>
          <w:sz w:val="21"/>
          <w:szCs w:val="21"/>
        </w:rPr>
        <w:t xml:space="preserve">No code outside a module's own directory calls concrete implementation classes</w:t>
      </w:r>
    </w:p>
    <w:p>
      <w:pPr>
        <w:pStyle w:val="ListParagraph"/>
        <w:numPr>
          <w:ilvl w:val="0"/>
          <w:numId w:val="2"/>
        </w:numPr>
        <w:spacing w:after="40" w:before="40"/>
      </w:pPr>
      <w:r>
        <w:rPr>
          <w:rFonts w:ascii="Arial" w:cs="Arial" w:eastAsia="Arial" w:hAnsi="Arial"/>
          <w:b w:val="false"/>
          <w:bCs w:val="false"/>
          <w:color w:val="1A1A2E"/>
          <w:sz w:val="21"/>
          <w:szCs w:val="21"/>
        </w:rPr>
        <w:t xml:space="preserve">Interface methods return error codes (enum Result), not throw exceptions</w:t>
      </w:r>
    </w:p>
    <w:p>
      <w:pPr>
        <w:pStyle w:val="ListParagraph"/>
        <w:numPr>
          <w:ilvl w:val="0"/>
          <w:numId w:val="2"/>
        </w:numPr>
        <w:spacing w:after="40" w:before="40"/>
      </w:pPr>
      <w:r>
        <w:rPr>
          <w:rFonts w:ascii="Arial" w:cs="Arial" w:eastAsia="Arial" w:hAnsi="Arial"/>
          <w:b w:val="false"/>
          <w:bCs w:val="false"/>
          <w:color w:val="1A1A2E"/>
          <w:sz w:val="21"/>
          <w:szCs w:val="21"/>
        </w:rPr>
        <w:t xml:space="preserve">All interface destructors are virtual</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8.5 File Header Template</w:t>
      </w:r>
    </w:p>
    <w:p>
      <w:pPr>
        <w:spacing w:after="60" w:before="60"/>
      </w:pPr>
      <w:r>
        <w:rPr>
          <w:rFonts w:ascii="Arial" w:cs="Arial" w:eastAsia="Arial" w:hAnsi="Arial"/>
          <w:b w:val="false"/>
          <w:bCs w:val="false"/>
          <w:color w:val="1A1A2E"/>
          <w:sz w:val="22"/>
          <w:szCs w:val="22"/>
        </w:rPr>
        <w:t xml:space="preserve">Every .cpp and .h file must begin with this header:</w:t>
      </w:r>
    </w:p>
    <w:p>
      <w:pPr>
        <w:shd w:fill="F4F6FB" w:val="clear"/>
        <w:spacing w:after="20" w:before="20"/>
        <w:ind w:left="360"/>
      </w:pPr>
      <w:r>
        <w:rPr>
          <w:rFonts w:ascii="Courier New" w:cs="Courier New" w:eastAsia="Courier New" w:hAnsi="Courier New"/>
          <w:color w:val="2D2D5E"/>
          <w:sz w:val="18"/>
          <w:szCs w:val="18"/>
        </w:rPr>
        <w:t xml:space="preserve">// ============================================================</w:t>
      </w:r>
    </w:p>
    <w:p>
      <w:pPr>
        <w:shd w:fill="F4F6FB" w:val="clear"/>
        <w:spacing w:after="20" w:before="20"/>
        <w:ind w:left="360"/>
      </w:pPr>
      <w:r>
        <w:rPr>
          <w:rFonts w:ascii="Courier New" w:cs="Courier New" w:eastAsia="Courier New" w:hAnsi="Courier New"/>
          <w:color w:val="2D2D5E"/>
          <w:sz w:val="18"/>
          <w:szCs w:val="18"/>
        </w:rPr>
        <w:t xml:space="preserve">// FILE:    engine/renderer/bsp/bsp_loader.cpp</w:t>
      </w:r>
    </w:p>
    <w:p>
      <w:pPr>
        <w:shd w:fill="F4F6FB" w:val="clear"/>
        <w:spacing w:after="20" w:before="20"/>
        <w:ind w:left="360"/>
      </w:pPr>
      <w:r>
        <w:rPr>
          <w:rFonts w:ascii="Courier New" w:cs="Courier New" w:eastAsia="Courier New" w:hAnsi="Courier New"/>
          <w:color w:val="2D2D5E"/>
          <w:sz w:val="18"/>
          <w:szCs w:val="18"/>
        </w:rPr>
        <w:t xml:space="preserve">// MODULE:  Renderer &gt; BSP</w:t>
      </w:r>
    </w:p>
    <w:p>
      <w:pPr>
        <w:shd w:fill="F4F6FB" w:val="clear"/>
        <w:spacing w:after="20" w:before="20"/>
        <w:ind w:left="360"/>
      </w:pPr>
      <w:r>
        <w:rPr>
          <w:rFonts w:ascii="Courier New" w:cs="Courier New" w:eastAsia="Courier New" w:hAnsi="Courier New"/>
          <w:color w:val="2D2D5E"/>
          <w:sz w:val="18"/>
          <w:szCs w:val="18"/>
        </w:rPr>
        <w:t xml:space="preserve">// PHASE:   1</w:t>
      </w:r>
    </w:p>
    <w:p>
      <w:pPr>
        <w:shd w:fill="F4F6FB" w:val="clear"/>
        <w:spacing w:after="20" w:before="20"/>
        <w:ind w:left="360"/>
      </w:pPr>
      <w:r>
        <w:rPr>
          <w:rFonts w:ascii="Courier New" w:cs="Courier New" w:eastAsia="Courier New" w:hAnsi="Courier New"/>
          <w:color w:val="2D2D5E"/>
          <w:sz w:val="18"/>
          <w:szCs w:val="18"/>
        </w:rPr>
        <w:t xml:space="preserve">// STATUS:  TODO | IN_PROGRESS | DONE</w:t>
      </w:r>
    </w:p>
    <w:p>
      <w:pPr>
        <w:shd w:fill="F4F6FB" w:val="clear"/>
        <w:spacing w:after="20" w:before="20"/>
        <w:ind w:left="360"/>
      </w:pPr>
      <w:r>
        <w:rPr>
          <w:rFonts w:ascii="Courier New" w:cs="Courier New" w:eastAsia="Courier New" w:hAnsi="Courier New"/>
          <w:color w:val="2D2D5E"/>
          <w:sz w:val="18"/>
          <w:szCs w:val="18"/>
        </w:rPr>
        <w:t xml:space="preserve">// PURPOSE: Loads Quake 2 .bsp files into the BSPMap struct.</w:t>
      </w:r>
    </w:p>
    <w:p>
      <w:pPr>
        <w:shd w:fill="F4F6FB" w:val="clear"/>
        <w:spacing w:after="20" w:before="20"/>
        <w:ind w:left="360"/>
      </w:pPr>
      <w:r>
        <w:rPr>
          <w:rFonts w:ascii="Courier New" w:cs="Courier New" w:eastAsia="Courier New" w:hAnsi="Courier New"/>
          <w:color w:val="2D2D5E"/>
          <w:sz w:val="18"/>
          <w:szCs w:val="18"/>
        </w:rPr>
        <w:t xml:space="preserve">//          Parses all lumps: vertices, faces, edges, texinfo,</w:t>
      </w:r>
    </w:p>
    <w:p>
      <w:pPr>
        <w:shd w:fill="F4F6FB" w:val="clear"/>
        <w:spacing w:after="20" w:before="20"/>
        <w:ind w:left="360"/>
      </w:pPr>
      <w:r>
        <w:rPr>
          <w:rFonts w:ascii="Courier New" w:cs="Courier New" w:eastAsia="Courier New" w:hAnsi="Courier New"/>
          <w:color w:val="2D2D5E"/>
          <w:sz w:val="18"/>
          <w:szCs w:val="18"/>
        </w:rPr>
        <w:t xml:space="preserve">//          lightmaps, entities, PVS data.</w:t>
      </w:r>
    </w:p>
    <w:p>
      <w:pPr>
        <w:shd w:fill="F4F6FB" w:val="clear"/>
        <w:spacing w:after="20" w:before="20"/>
        <w:ind w:left="360"/>
      </w:pPr>
      <w:r>
        <w:rPr>
          <w:rFonts w:ascii="Courier New" w:cs="Courier New" w:eastAsia="Courier New" w:hAnsi="Courier New"/>
          <w:color w:val="2D2D5E"/>
          <w:sz w:val="18"/>
          <w:szCs w:val="18"/>
        </w:rPr>
        <w:t xml:space="preserve">// DEPENDS: core/math, core/memory, platform/IFileSystem</w:t>
      </w:r>
    </w:p>
    <w:p>
      <w:pPr>
        <w:shd w:fill="F4F6FB" w:val="clear"/>
        <w:spacing w:after="20" w:before="20"/>
        <w:ind w:left="360"/>
      </w:pPr>
      <w:r>
        <w:rPr>
          <w:rFonts w:ascii="Courier New" w:cs="Courier New" w:eastAsia="Courier New" w:hAnsi="Courier New"/>
          <w:color w:val="2D2D5E"/>
          <w:sz w:val="18"/>
          <w:szCs w:val="18"/>
        </w:rPr>
        <w:t xml:space="preserve">// ============================================================</w:t>
      </w:r>
    </w:p>
    <w:p>
      <w:pPr>
        <w:pBdr>
          <w:bottom w:val="single" w:color="E0E4EF" w:sz="4" w:space="1"/>
        </w:pBdr>
        <w:spacing w:after="120" w:before="120"/>
      </w:pPr>
    </w:p>
    <w:p>
      <w:r>
        <w:br w:type="page"/>
      </w:r>
    </w:p>
    <w:p>
      <w:pPr>
        <w:pStyle w:val="Heading1"/>
        <w:spacing w:after="180" w:before="360"/>
      </w:pPr>
      <w:r>
        <w:rPr>
          <w:rFonts w:ascii="Arial" w:cs="Arial" w:eastAsia="Arial" w:hAnsi="Arial"/>
          <w:b/>
          <w:bCs/>
          <w:color w:val="0F3460"/>
          <w:sz w:val="36"/>
          <w:szCs w:val="36"/>
        </w:rPr>
        <w:t xml:space="preserve">9. Build System &amp; Dependencies</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9.1 CMake Structure</w:t>
      </w:r>
    </w:p>
    <w:p>
      <w:pPr>
        <w:shd w:fill="F4F6FB" w:val="clear"/>
        <w:spacing w:after="20" w:before="20"/>
        <w:ind w:left="360"/>
      </w:pPr>
      <w:r>
        <w:rPr>
          <w:rFonts w:ascii="Courier New" w:cs="Courier New" w:eastAsia="Courier New" w:hAnsi="Courier New"/>
          <w:color w:val="2D2D5E"/>
          <w:sz w:val="18"/>
          <w:szCs w:val="18"/>
        </w:rPr>
        <w:t xml:space="preserve">CMakeLists.txt              # Root: sets C++20, warnings, platform flags</w:t>
      </w:r>
    </w:p>
    <w:p>
      <w:pPr>
        <w:shd w:fill="F4F6FB" w:val="clear"/>
        <w:spacing w:after="20" w:before="20"/>
        <w:ind w:left="360"/>
      </w:pPr>
      <w:r>
        <w:rPr>
          <w:rFonts w:ascii="Courier New" w:cs="Courier New" w:eastAsia="Courier New" w:hAnsi="Courier New"/>
          <w:color w:val="2D2D5E"/>
          <w:sz w:val="18"/>
          <w:szCs w:val="18"/>
        </w:rPr>
        <w:t xml:space="preserve">engine/CMakeLists.txt       # Builds nova_engine static lib</w:t>
      </w:r>
    </w:p>
    <w:p>
      <w:pPr>
        <w:shd w:fill="F4F6FB" w:val="clear"/>
        <w:spacing w:after="20" w:before="20"/>
        <w:ind w:left="360"/>
      </w:pPr>
      <w:r>
        <w:rPr>
          <w:rFonts w:ascii="Courier New" w:cs="Courier New" w:eastAsia="Courier New" w:hAnsi="Courier New"/>
          <w:color w:val="2D2D5E"/>
          <w:sz w:val="18"/>
          <w:szCs w:val="18"/>
        </w:rPr>
        <w:t xml:space="preserve">game/CMakeLists.txt         # Builds game shared lib (nova_game.dll/.so)</w:t>
      </w:r>
    </w:p>
    <w:p>
      <w:pPr>
        <w:shd w:fill="F4F6FB" w:val="clear"/>
        <w:spacing w:after="20" w:before="20"/>
        <w:ind w:left="360"/>
      </w:pPr>
      <w:r>
        <w:rPr>
          <w:rFonts w:ascii="Courier New" w:cs="Courier New" w:eastAsia="Courier New" w:hAnsi="Courier New"/>
          <w:color w:val="2D2D5E"/>
          <w:sz w:val="18"/>
          <w:szCs w:val="18"/>
        </w:rPr>
        <w:t xml:space="preserve">tools/CMakeLists.txt        # Builds qbsp, light, vis executables</w:t>
      </w:r>
    </w:p>
    <w:p>
      <w:pPr>
        <w:shd w:fill="F4F6FB" w:val="clear"/>
        <w:spacing w:after="20" w:before="20"/>
        <w:ind w:left="360"/>
      </w:pPr>
      <w:r>
        <w:rPr>
          <w:rFonts w:ascii="Courier New" w:cs="Courier New" w:eastAsia="Courier New" w:hAnsi="Courier New"/>
          <w:color w:val="2D2D5E"/>
          <w:sz w:val="18"/>
          <w:szCs w:val="18"/>
        </w:rPr>
        <w:t xml:space="preserve">tests/CMakeLists.txt        # Builds all test executables via CTest</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9.2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800"/>
        <w:gridCol w:w="3060"/>
      </w:tblGrid>
      <w:tr>
        <w:tc>
          <w:tcPr>
            <w:tcW w:type="dxa" w:w="21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System / Class</w:t>
            </w:r>
          </w:p>
        </w:tc>
        <w:tc>
          <w:tcPr>
            <w:tcW w:type="dxa" w:w="24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Source File(s)</w:t>
            </w:r>
          </w:p>
        </w:tc>
        <w:tc>
          <w:tcPr>
            <w:tcW w:type="dxa" w:w="1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c>
          <w:tcPr>
            <w:tcW w:type="dxa" w:w="30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 / Next Steps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SDL2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platform/sdl2/</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v2.28+; window, input, OpenGL context, file I/O wrappers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OpenGL 4.5</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renderer/gl/</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Via GLAD loader; 4.5 core profile; DSA (direct state access) for clarity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GLAD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vendor/glad/</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OpenGL function loader; generate for GL 4.5 + extensions needed</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GLM</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vendor/glm/</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Header-only math; used only in tool scripts — engine uses its own math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OpenAL Soft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audio/openal/</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v1.23+; EFX extension for reverb; cross-platform</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stb_image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vendor/stb/</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Single-header image loader for PNG/JPG/TGA texture loading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Jolt Physics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physics/jolt/</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Phase 3+; MIT license; excellent performance; replace AABBPhysics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Lua 5.4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scripting/lua/</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Phase 3+; embed as static lib; bind via sol2 or manual stack API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Vulkan SDK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renderer/vulkan/</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Phase 4+; VMA for memory allocation; vkbootstrap for init</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Catch2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vendor/catch2/</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Unit test framework; one test executable per module</w:t>
            </w:r>
          </w:p>
        </w:tc>
      </w:tr>
    </w:tbl>
    <w:p>
      <w:pPr>
        <w:pBdr>
          <w:bottom w:val="single" w:color="E0E4EF" w:sz="4" w:space="1"/>
        </w:pBdr>
        <w:spacing w:after="120" w:before="120"/>
      </w:pPr>
    </w:p>
    <w:p>
      <w:pPr>
        <w:pStyle w:val="Heading1"/>
        <w:spacing w:after="180" w:before="360"/>
      </w:pPr>
      <w:r>
        <w:rPr>
          <w:rFonts w:ascii="Arial" w:cs="Arial" w:eastAsia="Arial" w:hAnsi="Arial"/>
          <w:b/>
          <w:bCs/>
          <w:color w:val="0F3460"/>
          <w:sz w:val="36"/>
          <w:szCs w:val="36"/>
        </w:rPr>
        <w:t xml:space="preserve">10. Testing Strategy</w:t>
      </w:r>
    </w:p>
    <w:p>
      <w:pPr>
        <w:spacing w:after="60" w:before="60"/>
      </w:pPr>
      <w:r>
        <w:rPr>
          <w:rFonts w:ascii="Arial" w:cs="Arial" w:eastAsia="Arial" w:hAnsi="Arial"/>
          <w:b w:val="false"/>
          <w:bCs w:val="false"/>
          <w:color w:val="1A1A2E"/>
          <w:sz w:val="22"/>
          <w:szCs w:val="22"/>
        </w:rPr>
        <w:t xml:space="preserve">Every system must have at minimum one test file. Tests live in tests/ and mirror the engine directory structure. Run via CTest.</w:t>
      </w:r>
    </w:p>
    <w:p>
      <w:pPr>
        <w:spacing w:after="60" w:before="60"/>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800"/>
        <w:gridCol w:w="3060"/>
      </w:tblGrid>
      <w:tr>
        <w:tc>
          <w:tcPr>
            <w:tcW w:type="dxa" w:w="21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System / Class</w:t>
            </w:r>
          </w:p>
        </w:tc>
        <w:tc>
          <w:tcPr>
            <w:tcW w:type="dxa" w:w="24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Source File(s)</w:t>
            </w:r>
          </w:p>
        </w:tc>
        <w:tc>
          <w:tcPr>
            <w:tcW w:type="dxa" w:w="1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c>
          <w:tcPr>
            <w:tcW w:type="dxa" w:w="30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 / Next Steps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tests/core/test_math.cpp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Tests: Vec3, Mat4, Quat, AABB</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Test dot/cross/normalize, mat4 mul, frustum planes, AABB overlap</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tests/core/test_memory.cpp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Tests: Arena, Zone, Pool</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Alloc/free/reset; out-of-memory handling; alignment checks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tests/renderer/test_bsp.cpp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Tests: BSP load + PVS</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Load test.bsp; verify leaf count, PVS bits, surface counts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tests/physics/test_ground.cpp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Tests: ground, gravity, trace, entity storage</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i w:val="false"/>
                <w:iCs w:val="false"/>
                <w:color w:val="856404"/>
                <w:sz w:val="18"/>
                <w:szCs w:val="18"/>
              </w:rPr>
              <w:t xml:space="preserve">🔄 IN PROGRESS</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isOnGround (no BSP), getGroundElevation, gravity default/set, player bounds, trace fraction=1 with no BSP, entity origin/velocity set+get. All passing.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tests/entities/test_entity.cpp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Tests: EntityID, EntityHandle, EntityList, Entity struct</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i w:val="false"/>
                <w:iCs w:val="false"/>
                <w:color w:val="856404"/>
                <w:sz w:val="18"/>
                <w:szCs w:val="18"/>
              </w:rPr>
              <w:t xml:space="preserve">🔄 IN PROGRESS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EntityID make/index/gen/valid; EntityHandle null/valid; EntityList create/destroy/count/get/classname; Entity state/origin/velocity/flags. All passing.</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tests/physics/test_trace.cpp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Tests: BSP trace, AABB sweep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Trace against known geometry; verify fraction, normal, hit entity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tests/network/test_delta.cpp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Tests: Delta compress/decompress</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Encode two snapshots; decode; verify byte-for-byte equality</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tests/entities/test_elist.cpp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Tests: EntityList stress</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Create 1000 entities; destroy random subset; verify handles and count</w:t>
            </w:r>
          </w:p>
        </w:tc>
      </w:tr>
    </w:tbl>
    <w:p>
      <w:pPr>
        <w:pBdr>
          <w:bottom w:val="single" w:color="E0E4EF" w:sz="4" w:space="1"/>
        </w:pBdr>
        <w:spacing w:after="120" w:before="120"/>
      </w:pPr>
    </w:p>
    <w:p>
      <w:r>
        <w:br w:type="page"/>
      </w:r>
    </w:p>
    <w:p>
      <w:pPr>
        <w:pStyle w:val="Heading1"/>
        <w:spacing w:after="180" w:before="360"/>
      </w:pPr>
      <w:r>
        <w:rPr>
          <w:rFonts w:ascii="Arial" w:cs="Arial" w:eastAsia="Arial" w:hAnsi="Arial"/>
          <w:b/>
          <w:bCs/>
          <w:color w:val="0F3460"/>
          <w:sz w:val="36"/>
          <w:szCs w:val="36"/>
        </w:rPr>
        <w:t xml:space="preserve">11. Quick Reference — What To Do Next</w:t>
      </w:r>
    </w:p>
    <w:p>
      <w:pPr>
        <w:spacing w:after="60" w:before="60"/>
      </w:pPr>
      <w:r>
        <w:rPr>
          <w:rFonts w:ascii="Arial" w:cs="Arial" w:eastAsia="Arial" w:hAnsi="Arial"/>
          <w:b w:val="false"/>
          <w:bCs w:val="false"/>
          <w:color w:val="1A1A2E"/>
          <w:sz w:val="22"/>
          <w:szCs w:val="22"/>
        </w:rPr>
        <w:t xml:space="preserve">This section answers: 'I just opened this project — where do I start?' Follow this order strictly.</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If ALL systems are TODO (fresh start):</w:t>
      </w:r>
    </w:p>
    <w:p>
      <w:pPr>
        <w:pStyle w:val="ListParagraph"/>
        <w:numPr>
          <w:ilvl w:val="0"/>
          <w:numId w:val="2"/>
        </w:numPr>
        <w:spacing w:after="40" w:before="40"/>
      </w:pPr>
      <w:r>
        <w:rPr>
          <w:rFonts w:ascii="Arial" w:cs="Arial" w:eastAsia="Arial" w:hAnsi="Arial"/>
          <w:b w:val="false"/>
          <w:bCs w:val="false"/>
          <w:color w:val="1A1A2E"/>
          <w:sz w:val="21"/>
          <w:szCs w:val="21"/>
        </w:rPr>
        <w:t xml:space="preserve">Step 1: Set up CMake project structure and empty module directories</w:t>
      </w:r>
    </w:p>
    <w:p>
      <w:pPr>
        <w:pStyle w:val="ListParagraph"/>
        <w:numPr>
          <w:ilvl w:val="0"/>
          <w:numId w:val="2"/>
        </w:numPr>
        <w:spacing w:after="40" w:before="40"/>
      </w:pPr>
      <w:r>
        <w:rPr>
          <w:rFonts w:ascii="Arial" w:cs="Arial" w:eastAsia="Arial" w:hAnsi="Arial"/>
          <w:b w:val="false"/>
          <w:bCs w:val="false"/>
          <w:color w:val="1A1A2E"/>
          <w:sz w:val="21"/>
          <w:szCs w:val="21"/>
        </w:rPr>
        <w:t xml:space="preserve">Step 2: Implement core/math — Vec3, Mat4, Plane, AABB, Ray</w:t>
      </w:r>
    </w:p>
    <w:p>
      <w:pPr>
        <w:pStyle w:val="ListParagraph"/>
        <w:numPr>
          <w:ilvl w:val="0"/>
          <w:numId w:val="2"/>
        </w:numPr>
        <w:spacing w:after="40" w:before="40"/>
      </w:pPr>
      <w:r>
        <w:rPr>
          <w:rFonts w:ascii="Arial" w:cs="Arial" w:eastAsia="Arial" w:hAnsi="Arial"/>
          <w:b w:val="false"/>
          <w:bCs w:val="false"/>
          <w:color w:val="1A1A2E"/>
          <w:sz w:val="21"/>
          <w:szCs w:val="21"/>
        </w:rPr>
        <w:t xml:space="preserve">Step 3: Implement core/memory — Arena, Zone, Pool allocators</w:t>
      </w:r>
    </w:p>
    <w:p>
      <w:pPr>
        <w:pStyle w:val="ListParagraph"/>
        <w:numPr>
          <w:ilvl w:val="0"/>
          <w:numId w:val="2"/>
        </w:numPr>
        <w:spacing w:after="40" w:before="40"/>
      </w:pPr>
      <w:r>
        <w:rPr>
          <w:rFonts w:ascii="Arial" w:cs="Arial" w:eastAsia="Arial" w:hAnsi="Arial"/>
          <w:b w:val="false"/>
          <w:bCs w:val="false"/>
          <w:color w:val="1A1A2E"/>
          <w:sz w:val="21"/>
          <w:szCs w:val="21"/>
        </w:rPr>
        <w:t xml:space="preserve">Step 4: Implement Logger</w:t>
      </w:r>
    </w:p>
    <w:p>
      <w:pPr>
        <w:pStyle w:val="ListParagraph"/>
        <w:numPr>
          <w:ilvl w:val="0"/>
          <w:numId w:val="2"/>
        </w:numPr>
        <w:spacing w:after="40" w:before="40"/>
      </w:pPr>
      <w:r>
        <w:rPr>
          <w:rFonts w:ascii="Arial" w:cs="Arial" w:eastAsia="Arial" w:hAnsi="Arial"/>
          <w:b w:val="false"/>
          <w:bCs w:val="false"/>
          <w:color w:val="1A1A2E"/>
          <w:sz w:val="21"/>
          <w:szCs w:val="21"/>
        </w:rPr>
        <w:t xml:space="preserve">Step 5: Define IPlatform interface; implement SDL2Platform (window + input only)</w:t>
      </w:r>
    </w:p>
    <w:p>
      <w:pPr>
        <w:pStyle w:val="ListParagraph"/>
        <w:numPr>
          <w:ilvl w:val="0"/>
          <w:numId w:val="2"/>
        </w:numPr>
        <w:spacing w:after="40" w:before="40"/>
      </w:pPr>
      <w:r>
        <w:rPr>
          <w:rFonts w:ascii="Arial" w:cs="Arial" w:eastAsia="Arial" w:hAnsi="Arial"/>
          <w:b w:val="false"/>
          <w:bCs w:val="false"/>
          <w:color w:val="1A1A2E"/>
          <w:sz w:val="21"/>
          <w:szCs w:val="21"/>
        </w:rPr>
        <w:t xml:space="preserve">Step 6: Define IRenderBackend interface</w:t>
      </w:r>
    </w:p>
    <w:p>
      <w:pPr>
        <w:pStyle w:val="ListParagraph"/>
        <w:numPr>
          <w:ilvl w:val="0"/>
          <w:numId w:val="2"/>
        </w:numPr>
        <w:spacing w:after="40" w:before="40"/>
      </w:pPr>
      <w:r>
        <w:rPr>
          <w:rFonts w:ascii="Arial" w:cs="Arial" w:eastAsia="Arial" w:hAnsi="Arial"/>
          <w:b w:val="false"/>
          <w:bCs w:val="false"/>
          <w:color w:val="1A1A2E"/>
          <w:sz w:val="21"/>
          <w:szCs w:val="21"/>
        </w:rPr>
        <w:t xml:space="preserve">Step 7: Implement OpenGLBackend (clear screen, triangle on screen)</w:t>
      </w:r>
    </w:p>
    <w:p>
      <w:pPr>
        <w:pStyle w:val="ListParagraph"/>
        <w:numPr>
          <w:ilvl w:val="0"/>
          <w:numId w:val="2"/>
        </w:numPr>
        <w:spacing w:after="40" w:before="40"/>
      </w:pPr>
      <w:r>
        <w:rPr>
          <w:rFonts w:ascii="Arial" w:cs="Arial" w:eastAsia="Arial" w:hAnsi="Arial"/>
          <w:b w:val="false"/>
          <w:bCs w:val="false"/>
          <w:color w:val="1A1A2E"/>
          <w:sz w:val="21"/>
          <w:szCs w:val="21"/>
        </w:rPr>
        <w:t xml:space="preserve">Step 8: Implement BSP Loader</w:t>
      </w:r>
    </w:p>
    <w:p>
      <w:pPr>
        <w:pStyle w:val="ListParagraph"/>
        <w:numPr>
          <w:ilvl w:val="0"/>
          <w:numId w:val="2"/>
        </w:numPr>
        <w:spacing w:after="40" w:before="40"/>
      </w:pPr>
      <w:r>
        <w:rPr>
          <w:rFonts w:ascii="Arial" w:cs="Arial" w:eastAsia="Arial" w:hAnsi="Arial"/>
          <w:b w:val="false"/>
          <w:bCs w:val="false"/>
          <w:color w:val="1A1A2E"/>
          <w:sz w:val="21"/>
          <w:szCs w:val="21"/>
        </w:rPr>
        <w:t xml:space="preserve">Step 9: Implement BSP Renderer + Lightmap System</w:t>
      </w:r>
    </w:p>
    <w:p>
      <w:pPr>
        <w:pStyle w:val="ListParagraph"/>
        <w:numPr>
          <w:ilvl w:val="0"/>
          <w:numId w:val="2"/>
        </w:numPr>
        <w:spacing w:after="40" w:before="40"/>
      </w:pPr>
      <w:r>
        <w:rPr>
          <w:rFonts w:ascii="Arial" w:cs="Arial" w:eastAsia="Arial" w:hAnsi="Arial"/>
          <w:b w:val="false"/>
          <w:bCs w:val="false"/>
          <w:color w:val="1A1A2E"/>
          <w:sz w:val="21"/>
          <w:szCs w:val="21"/>
        </w:rPr>
        <w:t xml:space="preserve">Step 10: Implement Camera — you now have Phase 1</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Phase 2 is IN PROGRESS — next steps in order:</w:t>
      </w:r>
    </w:p>
    <w:p>
      <w:pPr>
        <w:pStyle w:val="ListParagraph"/>
        <w:numPr>
          <w:ilvl w:val="0"/>
          <w:numId w:val="2"/>
        </w:numPr>
        <w:spacing w:after="40" w:before="40"/>
      </w:pPr>
      <w:r>
        <w:rPr>
          <w:rFonts w:ascii="Arial" w:cs="Arial" w:eastAsia="Arial" w:hAnsi="Arial"/>
          <w:b w:val="false"/>
          <w:bCs w:val="false"/>
          <w:color w:val="1A1A2E"/>
          <w:sz w:val="21"/>
          <w:szCs w:val="21"/>
        </w:rPr>
        <w:t xml:space="preserve">Step 1 (DONE): EntityID / EntityHandle / EntityList / Entity struct / IPhysicsWorld / AABBPhysics foundation</w:t>
      </w:r>
    </w:p>
    <w:p>
      <w:pPr>
        <w:pStyle w:val="ListParagraph"/>
        <w:numPr>
          <w:ilvl w:val="0"/>
          <w:numId w:val="2"/>
        </w:numPr>
        <w:spacing w:after="40" w:before="40"/>
      </w:pPr>
      <w:r>
        <w:rPr>
          <w:rFonts w:ascii="Arial" w:cs="Arial" w:eastAsia="Arial" w:hAnsi="Arial"/>
          <w:b w:val="false"/>
          <w:bCs w:val="false"/>
          <w:color w:val="1A1A2E"/>
          <w:sz w:val="21"/>
          <w:szCs w:val="21"/>
        </w:rPr>
        <w:t xml:space="preserve">Step 2 (NEXT): Implement EntityFactory — classname registry loaded from game DLL</w:t>
      </w:r>
    </w:p>
    <w:p>
      <w:pPr>
        <w:pStyle w:val="ListParagraph"/>
        <w:numPr>
          <w:ilvl w:val="0"/>
          <w:numId w:val="2"/>
        </w:numPr>
        <w:spacing w:after="40" w:before="40"/>
      </w:pPr>
      <w:r>
        <w:rPr>
          <w:rFonts w:ascii="Arial" w:cs="Arial" w:eastAsia="Arial" w:hAnsi="Arial"/>
          <w:b w:val="false"/>
          <w:bCs w:val="false"/>
          <w:color w:val="1A1A2E"/>
          <w:sz w:val="21"/>
          <w:szCs w:val="21"/>
        </w:rPr>
        <w:t xml:space="preserve">Step 3: Implement MapLoader — parse BSP entity lump, call EntityFactory to spawn all entities</w:t>
      </w:r>
    </w:p>
    <w:p>
      <w:pPr>
        <w:pStyle w:val="ListParagraph"/>
        <w:numPr>
          <w:ilvl w:val="0"/>
          <w:numId w:val="2"/>
        </w:numPr>
        <w:spacing w:after="40" w:before="40"/>
      </w:pPr>
      <w:r>
        <w:rPr>
          <w:rFonts w:ascii="Arial" w:cs="Arial" w:eastAsia="Arial" w:hAnsi="Arial"/>
          <w:b w:val="false"/>
          <w:bCs w:val="false"/>
          <w:color w:val="1A1A2E"/>
          <w:sz w:val="21"/>
          <w:szCs w:val="21"/>
        </w:rPr>
        <w:t xml:space="preserve">Step 4: Implement full PM_StepSlideMove (step-up, water movement) in AABBPhysics</w:t>
      </w:r>
    </w:p>
    <w:p>
      <w:pPr>
        <w:pStyle w:val="ListParagraph"/>
        <w:numPr>
          <w:ilvl w:val="0"/>
          <w:numId w:val="2"/>
        </w:numPr>
        <w:spacing w:after="40" w:before="40"/>
      </w:pPr>
      <w:r>
        <w:rPr>
          <w:rFonts w:ascii="Arial" w:cs="Arial" w:eastAsia="Arial" w:hAnsi="Arial"/>
          <w:b w:val="false"/>
          <w:bCs w:val="false"/>
          <w:color w:val="1A1A2E"/>
          <w:sz w:val="21"/>
          <w:szCs w:val="21"/>
        </w:rPr>
        <w:t xml:space="preserve">Step 5: Define IGameModule; build GameDLL loader (dlopen/LoadLibrary + hot-reload)</w:t>
      </w:r>
    </w:p>
    <w:p>
      <w:pPr>
        <w:pStyle w:val="ListParagraph"/>
        <w:numPr>
          <w:ilvl w:val="0"/>
          <w:numId w:val="2"/>
        </w:numPr>
        <w:spacing w:after="40" w:before="40"/>
      </w:pPr>
      <w:r>
        <w:rPr>
          <w:rFonts w:ascii="Arial" w:cs="Arial" w:eastAsia="Arial" w:hAnsi="Arial"/>
          <w:b w:val="false"/>
          <w:bCs w:val="false"/>
          <w:color w:val="1A1A2E"/>
          <w:sz w:val="21"/>
          <w:szCs w:val="21"/>
        </w:rPr>
        <w:t xml:space="preserve">Step 6: Implement Server + Client + DeltaCompressor + PacketBuffer</w:t>
      </w:r>
    </w:p>
    <w:p>
      <w:pPr>
        <w:pStyle w:val="ListParagraph"/>
        <w:numPr>
          <w:ilvl w:val="0"/>
          <w:numId w:val="2"/>
        </w:numPr>
        <w:spacing w:after="40" w:before="40"/>
      </w:pPr>
      <w:r>
        <w:rPr>
          <w:rFonts w:ascii="Arial" w:cs="Arial" w:eastAsia="Arial" w:hAnsi="Arial"/>
          <w:b w:val="false"/>
          <w:bCs w:val="false"/>
          <w:color w:val="1A1A2E"/>
          <w:sz w:val="21"/>
          <w:szCs w:val="21"/>
        </w:rPr>
        <w:t xml:space="preserve">Step 7: Implement OpenALAudio behind IAudioSystem</w:t>
      </w:r>
    </w:p>
    <w:p>
      <w:pPr>
        <w:pStyle w:val="ListParagraph"/>
        <w:numPr>
          <w:ilvl w:val="0"/>
          <w:numId w:val="2"/>
        </w:numPr>
        <w:spacing w:after="40" w:before="40"/>
      </w:pPr>
      <w:r>
        <w:rPr>
          <w:rFonts w:ascii="Arial" w:cs="Arial" w:eastAsia="Arial" w:hAnsi="Arial"/>
          <w:b w:val="false"/>
          <w:bCs w:val="false"/>
          <w:color w:val="1A1A2E"/>
          <w:sz w:val="21"/>
          <w:szCs w:val="21"/>
        </w:rPr>
        <w:t xml:space="preserve">Step 8: Implement cvar system + Console</w:t>
      </w:r>
    </w:p>
    <w:p>
      <w:pPr>
        <w:pStyle w:val="ListParagraph"/>
        <w:numPr>
          <w:ilvl w:val="0"/>
          <w:numId w:val="2"/>
        </w:numPr>
        <w:spacing w:after="40" w:before="40"/>
      </w:pPr>
      <w:r>
        <w:rPr>
          <w:rFonts w:ascii="Arial" w:cs="Arial" w:eastAsia="Arial" w:hAnsi="Arial"/>
          <w:b w:val="false"/>
          <w:bCs w:val="false"/>
          <w:color w:val="1A1A2E"/>
          <w:sz w:val="21"/>
          <w:szCs w:val="21"/>
        </w:rPr>
        <w:t xml:space="preserve">Step 9: Implement MD2 model renderer</w:t>
      </w:r>
    </w:p>
    <w:p>
      <w:pPr>
        <w:pStyle w:val="ListParagraph"/>
        <w:numPr>
          <w:ilvl w:val="0"/>
          <w:numId w:val="2"/>
        </w:numPr>
        <w:spacing w:after="40" w:before="40"/>
      </w:pPr>
      <w:r>
        <w:rPr>
          <w:rFonts w:ascii="Arial" w:cs="Arial" w:eastAsia="Arial" w:hAnsi="Arial"/>
          <w:b w:val="false"/>
          <w:bCs w:val="false"/>
          <w:color w:val="1A1A2E"/>
          <w:sz w:val="21"/>
          <w:szCs w:val="21"/>
        </w:rPr>
        <w:t xml:space="preserve">Step 10: Implement HUD / 2D renderer — Phase 2 complete</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If Phase 2 is DONE, starting Phase 3:</w:t>
      </w:r>
    </w:p>
    <w:p>
      <w:pPr>
        <w:pStyle w:val="ListParagraph"/>
        <w:numPr>
          <w:ilvl w:val="0"/>
          <w:numId w:val="2"/>
        </w:numPr>
        <w:spacing w:after="40" w:before="40"/>
      </w:pPr>
      <w:r>
        <w:rPr>
          <w:rFonts w:ascii="Arial" w:cs="Arial" w:eastAsia="Arial" w:hAnsi="Arial"/>
          <w:b w:val="false"/>
          <w:bCs w:val="false"/>
          <w:color w:val="1A1A2E"/>
          <w:sz w:val="21"/>
          <w:szCs w:val="21"/>
        </w:rPr>
        <w:t xml:space="preserve">Step 1: Upgrade surface shader with normal map + specular support</w:t>
      </w:r>
    </w:p>
    <w:p>
      <w:pPr>
        <w:pStyle w:val="ListParagraph"/>
        <w:numPr>
          <w:ilvl w:val="0"/>
          <w:numId w:val="2"/>
        </w:numPr>
        <w:spacing w:after="40" w:before="40"/>
      </w:pPr>
      <w:r>
        <w:rPr>
          <w:rFonts w:ascii="Arial" w:cs="Arial" w:eastAsia="Arial" w:hAnsi="Arial"/>
          <w:b w:val="false"/>
          <w:bCs w:val="false"/>
          <w:color w:val="1A1A2E"/>
          <w:sz w:val="21"/>
          <w:szCs w:val="21"/>
        </w:rPr>
        <w:t xml:space="preserve">Step 2: Add HDR framebuffer + tone mapping post-process</w:t>
      </w:r>
    </w:p>
    <w:p>
      <w:pPr>
        <w:pStyle w:val="ListParagraph"/>
        <w:numPr>
          <w:ilvl w:val="0"/>
          <w:numId w:val="2"/>
        </w:numPr>
        <w:spacing w:after="40" w:before="40"/>
      </w:pPr>
      <w:r>
        <w:rPr>
          <w:rFonts w:ascii="Arial" w:cs="Arial" w:eastAsia="Arial" w:hAnsi="Arial"/>
          <w:b w:val="false"/>
          <w:bCs w:val="false"/>
          <w:color w:val="1A1A2E"/>
          <w:sz w:val="21"/>
          <w:szCs w:val="21"/>
        </w:rPr>
        <w:t xml:space="preserve">Step 3: Add shadow map pre-pass for sun light</w:t>
      </w:r>
    </w:p>
    <w:p>
      <w:pPr>
        <w:pStyle w:val="ListParagraph"/>
        <w:numPr>
          <w:ilvl w:val="0"/>
          <w:numId w:val="2"/>
        </w:numPr>
        <w:spacing w:after="40" w:before="40"/>
      </w:pPr>
      <w:r>
        <w:rPr>
          <w:rFonts w:ascii="Arial" w:cs="Arial" w:eastAsia="Arial" w:hAnsi="Arial"/>
          <w:b w:val="false"/>
          <w:bCs w:val="false"/>
          <w:color w:val="1A1A2E"/>
          <w:sz w:val="21"/>
          <w:szCs w:val="21"/>
        </w:rPr>
        <w:t xml:space="preserve">Step 4: Implement displacement geometry in BSP renderer</w:t>
      </w:r>
    </w:p>
    <w:p>
      <w:pPr>
        <w:pStyle w:val="ListParagraph"/>
        <w:numPr>
          <w:ilvl w:val="0"/>
          <w:numId w:val="2"/>
        </w:numPr>
        <w:spacing w:after="40" w:before="40"/>
      </w:pPr>
      <w:r>
        <w:rPr>
          <w:rFonts w:ascii="Arial" w:cs="Arial" w:eastAsia="Arial" w:hAnsi="Arial"/>
          <w:b w:val="false"/>
          <w:bCs w:val="false"/>
          <w:color w:val="1A1A2E"/>
          <w:sz w:val="21"/>
          <w:szCs w:val="21"/>
        </w:rPr>
        <w:t xml:space="preserve">Step 5: Swap AABBPhysics for JoltPhysics behind IPhysicsWorld</w:t>
      </w:r>
    </w:p>
    <w:p>
      <w:pPr>
        <w:pStyle w:val="ListParagraph"/>
        <w:numPr>
          <w:ilvl w:val="0"/>
          <w:numId w:val="2"/>
        </w:numPr>
        <w:spacing w:after="40" w:before="40"/>
      </w:pPr>
      <w:r>
        <w:rPr>
          <w:rFonts w:ascii="Arial" w:cs="Arial" w:eastAsia="Arial" w:hAnsi="Arial"/>
          <w:b w:val="false"/>
          <w:bCs w:val="false"/>
          <w:color w:val="1A1A2E"/>
          <w:sz w:val="21"/>
          <w:szCs w:val="21"/>
        </w:rPr>
        <w:t xml:space="preserve">Step 6: Embed Lua 5.4; define IScriptEngine; bind entity API</w:t>
      </w:r>
    </w:p>
    <w:p>
      <w:pPr>
        <w:pStyle w:val="ListParagraph"/>
        <w:numPr>
          <w:ilvl w:val="0"/>
          <w:numId w:val="2"/>
        </w:numPr>
        <w:spacing w:after="40" w:before="40"/>
      </w:pPr>
      <w:r>
        <w:rPr>
          <w:rFonts w:ascii="Arial" w:cs="Arial" w:eastAsia="Arial" w:hAnsi="Arial"/>
          <w:b w:val="false"/>
          <w:bCs w:val="false"/>
          <w:color w:val="1A1A2E"/>
          <w:sz w:val="21"/>
          <w:szCs w:val="21"/>
        </w:rPr>
        <w:t xml:space="preserve">Step 7: Add skeletal animation pipeline</w:t>
      </w:r>
    </w:p>
    <w:p>
      <w:pPr>
        <w:pBdr>
          <w:bottom w:val="single" w:color="E0E4EF" w:sz="4" w:space="1"/>
        </w:pBdr>
        <w:spacing w:after="120" w:before="120"/>
      </w:pPr>
    </w:p>
    <w:p>
      <w:pPr>
        <w:pStyle w:val="Heading1"/>
        <w:spacing w:after="180" w:before="360"/>
      </w:pPr>
      <w:r>
        <w:rPr>
          <w:rFonts w:ascii="Arial" w:cs="Arial" w:eastAsia="Arial" w:hAnsi="Arial"/>
          <w:b/>
          <w:bCs/>
          <w:color w:val="0F3460"/>
          <w:sz w:val="36"/>
          <w:szCs w:val="36"/>
        </w:rPr>
        <w:t xml:space="preserve">12.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360"/>
      </w:tblGrid>
      <w:tr>
        <w:tc>
          <w:tcPr>
            <w:tcW w:type="dxa" w:w="12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Rev</w:t>
            </w:r>
          </w:p>
        </w:tc>
        <w:tc>
          <w:tcPr>
            <w:tcW w:type="dxa" w:w="16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Author</w:t>
            </w:r>
          </w:p>
        </w:tc>
        <w:tc>
          <w:tcPr>
            <w:tcW w:type="dxa" w:w="43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TBD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Project Lead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Initial document creation — all four phases defined, all systems marked TODO</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1.1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2026-04-27</w:t>
            </w:r>
          </w:p>
        </w:tc>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Ahmed (solo dev)</w:t>
            </w:r>
          </w:p>
        </w:tc>
        <w:tc>
          <w:tcPr>
            <w:tcW w:type="dxa" w:w="4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Phase 1 COMPLETE. BSP PVS culling implemented and verified: findLeaf(), decompressPVS(), per-batch cluster gate, PVS cache. BSP Renderer, Lightmap System, and BSP PVS Culling all marked DONE. Verified on spirit2dm2.bsp: 427 clusters, 54 bytes/row, leaf walk tracking correctly across full map traversal. Phase summary updated to 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2026-04-27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Ahmed (solo dev)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Phase 2 IN PROGRESS. Entity system foundation complete: EntityID/EntityHandle DONE; EntityList flat arrays kMaxEntities=1024 no heap allocation IN PROGRESS; Entity struct STATE_ALIVE/FREE lifecycle IN PROGRESS; IPhysicsWorld interface DONE; AABBPhysics setEntityStorage/testSolid/isOnGround/moveSlide IN PROGRESS. Engine wired: m_entityList + m_playerEntity added to Engine class, think(dt) called each frame, player origin synced from camera each tick, sizeof(Entity) printed on startup. tests/entities/test_entity.cpp and tests/physics/test_ground.cpp both pass. Phase 2 summary updated to IN PROGRESS. Quick reference updated with current Phase 2 step order.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4EF" w:sz="4" w:space="1"/>
      </w:pBdr>
      <w:tabs>
        <w:tab w:val="right" w:pos="9026"/>
      </w:tabs>
    </w:pPr>
    <w:r>
      <w:rPr>
        <w:rFonts w:ascii="Arial" w:cs="Arial" w:eastAsia="Arial" w:hAnsi="Arial"/>
        <w:color w:val="444466"/>
        <w:sz w:val="18"/>
        <w:szCs w:val="18"/>
      </w:rPr>
      <w:t xml:space="preserve">© NOVA ENGINE Project</w:t>
    </w:r>
    <w:r>
      <w:rPr>
        <w:rFonts w:ascii="Arial" w:cs="Arial" w:eastAsia="Arial" w:hAnsi="Arial"/>
        <w:color w:val="444466"/>
        <w:sz w:val="18"/>
        <w:szCs w:val="18"/>
      </w:rPr>
      <w:t xml:space="preserve">	Page </w:t>
    </w:r>
    <w:r>
      <w:rPr>
        <w:rFonts w:ascii="Arial" w:cs="Arial" w:eastAsia="Arial" w:hAnsi="Arial"/>
        <w:color w:val="444466"/>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4EF" w:sz="4" w:space="1"/>
      </w:pBdr>
    </w:pPr>
    <w:r>
      <w:rPr>
        <w:rFonts w:ascii="Arial" w:cs="Arial" w:eastAsia="Arial" w:hAnsi="Arial"/>
        <w:b/>
        <w:bCs/>
        <w:color w:val="444466"/>
        <w:sz w:val="18"/>
        <w:szCs w:val="18"/>
      </w:rPr>
      <w:t xml:space="preserve">NOVA ENGINE — Development Master Plan</w:t>
    </w:r>
    <w:r>
      <w:rPr>
        <w:rFonts w:ascii="Arial" w:cs="Arial" w:eastAsia="Arial" w:hAnsi="Arial"/>
        <w:color w:val="444466"/>
        <w:sz w:val="18"/>
        <w:szCs w:val="18"/>
      </w:rPr>
      <w:t xml:space="preserve">   |   Confidential Draft  |  Rev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346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53348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2026-04-29T13:29:14.569Z</dcterms:created>
  <dcterms:modified xsi:type="dcterms:W3CDTF">2026-04-29T13:29:14.579Z</dcterms:modified>
</cp:coreProperties>
</file>

<file path=docProps/custom.xml><?xml version="1.0" encoding="utf-8"?>
<Properties xmlns="http://schemas.openxmlformats.org/officeDocument/2006/custom-properties" xmlns:vt="http://schemas.openxmlformats.org/officeDocument/2006/docPropsVTypes"/>
</file>