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Priorities: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download and install the Mobile Application "8 Ball Pool" on the device: Xiaomi Mi10T Pro (Model: M2007J3SG).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Launching the said application.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Creating a new user profile.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Authorization of a new user profile.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Initiating the gameplay process.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Uninstallation of the Mobile Application "8 Ball Pool".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Mobile OS:</w:t>
      </w:r>
      <w:r w:rsidDel="00000000" w:rsidR="00000000" w:rsidRPr="00000000">
        <w:rPr>
          <w:rtl w:val="0"/>
        </w:rPr>
        <w:t xml:space="preserve"> Android 12 SKQ1.211006.001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MIUI Version:</w:t>
      </w:r>
      <w:r w:rsidDel="00000000" w:rsidR="00000000" w:rsidRPr="00000000">
        <w:rPr>
          <w:rtl w:val="0"/>
        </w:rPr>
        <w:t xml:space="preserve"> MIUI Global 13.0.6 Stability 13.0.6.0 (SJDMIXM)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Tests Used: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Ad-hoc testing, Installation testing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Functional testing, Non-functional testing.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Documentation Used: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Test Cases, Bug Reports, Mind Map.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Test Design Techniques: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Ad-hoc testing.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and End of Testing Criteria: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Start of Testing Criteria: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The "8 Ball Pool" application has been successfully downloaded from Google Play.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Installed on the mobile device: Xiaomi Mi10T Pro (Model: M2007J3SG).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The "8 Ball Pool" application has been launched.</w:t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End of Testing Criteria: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Critically important functionality of the application performs its tasks in accordance with requirements.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Device: Xiaomi Mi10T Pro Model: M2007J3SG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176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dYlEI5JJ2j++27+kKvSCqg6qw==">CgMxLjA4AHIhMURsVWczaGF3b2ZMY2JiWXU2Q0hDeHEzNTltOElOTlNh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2023-08-15T13:47:00Z</dcterms:created>
  <dc:creator>Антон Elster</dc:creator>
</cp:coreProperties>
</file>