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Minutes</w:t>
      </w:r>
    </w:p>
    <w:p>
      <w:pPr>
        <w:pStyle w:val="Heading1"/>
      </w:pPr>
      <w:r>
        <w:t>Summary</w:t>
      </w:r>
    </w:p>
    <w:p>
      <w:r>
        <w:t>We will focus on building the MVP now, along with Amir, and Dr Wilson will mentor us and guide us while giving us advice. We will also talk to investors and partner with companies to get the funding we need.</w:t>
        <w:br/>
        <w:t>We want to get the MVP done by 10th October 2023 and then we will try to get courses so you guys can fill up the course page.</w:t>
      </w:r>
    </w:p>
    <w:p/>
    <w:p>
      <w:r>
        <w:t>Answer not in document</w:t>
      </w:r>
    </w:p>
    <w:p>
      <w:pPr>
        <w:pStyle w:val="Heading1"/>
      </w:pPr>
      <w:r>
        <w:t>Responsibilities</w:t>
      </w:r>
    </w:p>
    <w:p>
      <w:r>
        <w:t>Sithu, Timothy and Elliott will be working on the MVP along with Amir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