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E0D" w14:textId="01AE3E72" w:rsidR="00970B6E" w:rsidRPr="0045659B" w:rsidRDefault="00970B6E">
      <w:pPr>
        <w:rPr>
          <w:rFonts w:ascii="Verdana" w:hAnsi="Verdana"/>
          <w:b/>
          <w:bCs/>
          <w:sz w:val="28"/>
          <w:szCs w:val="28"/>
          <w:lang w:val="en-IN"/>
        </w:rPr>
      </w:pPr>
      <w:r w:rsidRPr="0045659B">
        <w:rPr>
          <w:rFonts w:ascii="Verdana" w:hAnsi="Verdana"/>
          <w:b/>
          <w:bCs/>
          <w:sz w:val="28"/>
          <w:szCs w:val="28"/>
          <w:lang w:val="en-IN"/>
        </w:rPr>
        <w:t>HTTP</w:t>
      </w:r>
    </w:p>
    <w:p w14:paraId="1ABDB60E" w14:textId="1F6622AF" w:rsidR="00970B6E" w:rsidRPr="0045659B" w:rsidRDefault="00970B6E">
      <w:pPr>
        <w:rPr>
          <w:rStyle w:val="Strong"/>
          <w:rFonts w:ascii="Verdana" w:hAnsi="Verdana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45659B">
        <w:rPr>
          <w:rFonts w:ascii="Verdana" w:hAnsi="Verdana" w:cs="Arial"/>
          <w:color w:val="3E3E3E"/>
          <w:sz w:val="28"/>
          <w:szCs w:val="28"/>
        </w:rPr>
        <w:t>T</w:t>
      </w:r>
      <w:r w:rsidRPr="0045659B">
        <w:rPr>
          <w:rFonts w:ascii="Verdana" w:hAnsi="Verdana" w:cs="Arial"/>
          <w:color w:val="3E3E3E"/>
          <w:sz w:val="28"/>
          <w:szCs w:val="28"/>
        </w:rPr>
        <w:t>he </w:t>
      </w:r>
      <w:proofErr w:type="spellStart"/>
      <w:r w:rsidRPr="0045659B">
        <w:rPr>
          <w:rStyle w:val="Strong"/>
          <w:rFonts w:ascii="Verdana" w:hAnsi="Verdana" w:cs="Arial"/>
          <w:b w:val="0"/>
          <w:bCs w:val="0"/>
          <w:color w:val="3E3E3E"/>
          <w:sz w:val="28"/>
          <w:szCs w:val="28"/>
          <w:bdr w:val="none" w:sz="0" w:space="0" w:color="auto" w:frame="1"/>
        </w:rPr>
        <w:t>HyperText</w:t>
      </w:r>
      <w:proofErr w:type="spellEnd"/>
      <w:r w:rsidRPr="0045659B">
        <w:rPr>
          <w:rStyle w:val="Strong"/>
          <w:rFonts w:ascii="Verdana" w:hAnsi="Verdana" w:cs="Arial"/>
          <w:b w:val="0"/>
          <w:bCs w:val="0"/>
          <w:color w:val="3E3E3E"/>
          <w:sz w:val="28"/>
          <w:szCs w:val="28"/>
          <w:bdr w:val="none" w:sz="0" w:space="0" w:color="auto" w:frame="1"/>
        </w:rPr>
        <w:t xml:space="preserve"> Transfer Protocol (HTTP)</w:t>
      </w:r>
      <w:r w:rsidRPr="0045659B">
        <w:rPr>
          <w:rFonts w:ascii="Verdana" w:hAnsi="Verdana" w:cs="Arial"/>
          <w:color w:val="3E3E3E"/>
          <w:sz w:val="28"/>
          <w:szCs w:val="28"/>
        </w:rPr>
        <w:t> is a data communications protocol and acts as the foundation of the World Wide Web.</w:t>
      </w:r>
      <w:r w:rsidRPr="0045659B">
        <w:rPr>
          <w:rFonts w:ascii="Verdana" w:hAnsi="Verdana" w:cs="Arial"/>
          <w:color w:val="3E3E3E"/>
          <w:sz w:val="28"/>
          <w:szCs w:val="28"/>
        </w:rPr>
        <w:t xml:space="preserve"> I</w:t>
      </w:r>
      <w:r w:rsidRPr="0045659B">
        <w:rPr>
          <w:rFonts w:ascii="Verdana" w:hAnsi="Verdana"/>
          <w:color w:val="292929"/>
          <w:spacing w:val="-1"/>
          <w:sz w:val="28"/>
          <w:szCs w:val="28"/>
          <w:shd w:val="clear" w:color="auto" w:fill="FFFFFF"/>
        </w:rPr>
        <w:t>nvented by Tim Berners-Lee at CERN in the years 1989–1991</w:t>
      </w:r>
      <w:r w:rsidRPr="0045659B">
        <w:rPr>
          <w:rFonts w:ascii="Verdana" w:hAnsi="Verdana"/>
          <w:color w:val="292929"/>
          <w:spacing w:val="-1"/>
          <w:sz w:val="28"/>
          <w:szCs w:val="28"/>
          <w:shd w:val="clear" w:color="auto" w:fill="FFFFFF"/>
        </w:rPr>
        <w:t xml:space="preserve">. </w:t>
      </w:r>
      <w:r w:rsidRPr="0045659B">
        <w:rPr>
          <w:rStyle w:val="Strong"/>
          <w:rFonts w:ascii="Verdana" w:hAnsi="Verdana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HTTP functions as a request–response protocol in the client–server computing model.</w:t>
      </w:r>
    </w:p>
    <w:p w14:paraId="2E32524C" w14:textId="2EC2641D" w:rsidR="00970B6E" w:rsidRPr="0045659B" w:rsidRDefault="00970B6E">
      <w:pPr>
        <w:rPr>
          <w:rFonts w:ascii="Verdana" w:hAnsi="Verdana"/>
          <w:color w:val="292929"/>
          <w:spacing w:val="-1"/>
          <w:sz w:val="28"/>
          <w:szCs w:val="28"/>
          <w:shd w:val="clear" w:color="auto" w:fill="FFFFFF"/>
        </w:rPr>
      </w:pPr>
      <w:r w:rsidRPr="0045659B">
        <w:rPr>
          <w:rFonts w:ascii="Verdana" w:hAnsi="Verdana"/>
          <w:color w:val="292929"/>
          <w:spacing w:val="-1"/>
          <w:sz w:val="28"/>
          <w:szCs w:val="28"/>
          <w:shd w:val="clear" w:color="auto" w:fill="FFFFFF"/>
        </w:rPr>
        <w:t>HTTP has four versions — HTTP/0.9, HTTP/1.0, HTTP/1.1, and HTTP/2.0. Today the version in common use is HTTP/1.1 and the future will be HTTP/2.0.</w:t>
      </w:r>
    </w:p>
    <w:p w14:paraId="51A0008D" w14:textId="0D509397" w:rsidR="00970B6E" w:rsidRPr="0045659B" w:rsidRDefault="00970B6E">
      <w:pPr>
        <w:rPr>
          <w:rFonts w:ascii="Verdana" w:hAnsi="Verdana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45659B">
        <w:rPr>
          <w:rFonts w:ascii="Verdana" w:hAnsi="Verdana"/>
          <w:b/>
          <w:bCs/>
          <w:color w:val="292929"/>
          <w:spacing w:val="-1"/>
          <w:sz w:val="28"/>
          <w:szCs w:val="28"/>
          <w:shd w:val="clear" w:color="auto" w:fill="FFFFFF"/>
        </w:rPr>
        <w:t>HTTP 1.1</w:t>
      </w:r>
    </w:p>
    <w:p w14:paraId="5398F8E5" w14:textId="7956064B" w:rsidR="00970B6E" w:rsidRPr="0045659B" w:rsidRDefault="00970B6E">
      <w:pPr>
        <w:rPr>
          <w:rFonts w:ascii="Verdana" w:hAnsi="Verdana" w:cs="Segoe UI"/>
          <w:color w:val="222222"/>
          <w:sz w:val="28"/>
          <w:szCs w:val="28"/>
        </w:rPr>
      </w:pPr>
      <w:r w:rsidRPr="0045659B">
        <w:rPr>
          <w:rFonts w:ascii="Verdana" w:hAnsi="Verdana"/>
          <w:color w:val="292929"/>
          <w:spacing w:val="-1"/>
          <w:sz w:val="28"/>
          <w:szCs w:val="28"/>
          <w:shd w:val="clear" w:color="auto" w:fill="FFFFFF"/>
        </w:rPr>
        <w:tab/>
      </w:r>
      <w:r w:rsidRPr="0045659B">
        <w:rPr>
          <w:rFonts w:ascii="Verdana" w:hAnsi="Verdana" w:cs="Segoe UI"/>
          <w:color w:val="222222"/>
          <w:sz w:val="28"/>
          <w:szCs w:val="28"/>
        </w:rPr>
        <w:t>The first usable version of HTTP was created in 1997. Because it went through several stages of development, this first version of HTTP was called HTTP/1.1. This version is still in use on the web.</w:t>
      </w:r>
    </w:p>
    <w:p w14:paraId="496C5522" w14:textId="5ECE640B" w:rsidR="00970B6E" w:rsidRPr="0045659B" w:rsidRDefault="00970B6E">
      <w:pPr>
        <w:rPr>
          <w:rFonts w:ascii="Verdana" w:hAnsi="Verdana" w:cs="Segoe UI"/>
          <w:b/>
          <w:bCs/>
          <w:color w:val="222222"/>
          <w:sz w:val="28"/>
          <w:szCs w:val="28"/>
        </w:rPr>
      </w:pPr>
      <w:r w:rsidRPr="0045659B">
        <w:rPr>
          <w:rFonts w:ascii="Verdana" w:hAnsi="Verdana" w:cs="Segoe UI"/>
          <w:b/>
          <w:bCs/>
          <w:color w:val="222222"/>
          <w:sz w:val="28"/>
          <w:szCs w:val="28"/>
        </w:rPr>
        <w:t>HTTP 2</w:t>
      </w:r>
    </w:p>
    <w:p w14:paraId="066FD946" w14:textId="71433031" w:rsidR="00970B6E" w:rsidRPr="0045659B" w:rsidRDefault="00970B6E">
      <w:pPr>
        <w:rPr>
          <w:rFonts w:ascii="Verdana" w:hAnsi="Verdana" w:cs="Segoe UI"/>
          <w:color w:val="222222"/>
          <w:sz w:val="28"/>
          <w:szCs w:val="28"/>
        </w:rPr>
      </w:pPr>
      <w:r w:rsidRPr="0045659B">
        <w:rPr>
          <w:rFonts w:ascii="Verdana" w:hAnsi="Verdana" w:cs="Segoe UI"/>
          <w:color w:val="222222"/>
          <w:sz w:val="28"/>
          <w:szCs w:val="28"/>
        </w:rPr>
        <w:tab/>
      </w:r>
      <w:r w:rsidRPr="0045659B">
        <w:rPr>
          <w:rFonts w:ascii="Verdana" w:hAnsi="Verdana" w:cs="Segoe UI"/>
          <w:color w:val="222222"/>
          <w:sz w:val="28"/>
          <w:szCs w:val="28"/>
        </w:rPr>
        <w:t>In 2015, a new version of HTTP called HTTP/2 was created. HTTP/2 solves several problems that the creators of HTTP/1.1 did not anticipate. In particular, HTTP/2 is much faster and more efficient than HTTP/1.1. </w:t>
      </w:r>
    </w:p>
    <w:p w14:paraId="4B396825" w14:textId="107A204A" w:rsidR="00970B6E" w:rsidRDefault="00970B6E" w:rsidP="0045659B">
      <w:pPr>
        <w:ind w:right="-705"/>
        <w:rPr>
          <w:rFonts w:ascii="Verdana" w:hAnsi="Verdana" w:cs="Segoe UI"/>
          <w:b/>
          <w:bCs/>
          <w:color w:val="222222"/>
          <w:sz w:val="28"/>
          <w:szCs w:val="28"/>
        </w:rPr>
      </w:pPr>
      <w:r w:rsidRPr="0045659B">
        <w:rPr>
          <w:rFonts w:ascii="Verdana" w:hAnsi="Verdana" w:cs="Segoe UI"/>
          <w:b/>
          <w:bCs/>
          <w:color w:val="222222"/>
          <w:sz w:val="28"/>
          <w:szCs w:val="28"/>
        </w:rPr>
        <w:t>DIFFERENCE</w:t>
      </w:r>
    </w:p>
    <w:p w14:paraId="70FB5F8E" w14:textId="77777777" w:rsidR="0045659B" w:rsidRPr="0045659B" w:rsidRDefault="0045659B" w:rsidP="0045659B">
      <w:pPr>
        <w:ind w:right="-705"/>
        <w:rPr>
          <w:rFonts w:ascii="Verdana" w:hAnsi="Verdana" w:cs="Segoe UI"/>
          <w:b/>
          <w:bCs/>
          <w:color w:val="222222"/>
          <w:sz w:val="28"/>
          <w:szCs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99"/>
        <w:gridCol w:w="2273"/>
        <w:gridCol w:w="3098"/>
        <w:gridCol w:w="4131"/>
      </w:tblGrid>
      <w:tr w:rsidR="00970B6E" w:rsidRPr="0045659B" w14:paraId="7535DBBB" w14:textId="77777777" w:rsidTr="0045659B">
        <w:tc>
          <w:tcPr>
            <w:tcW w:w="699" w:type="dxa"/>
          </w:tcPr>
          <w:p w14:paraId="57B65C1E" w14:textId="70827EA9" w:rsidR="00970B6E" w:rsidRPr="0045659B" w:rsidRDefault="00970B6E">
            <w:pPr>
              <w:rPr>
                <w:rFonts w:ascii="Verdana" w:hAnsi="Verdana"/>
                <w:b/>
                <w:bCs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/>
                <w:b/>
                <w:bCs/>
                <w:sz w:val="28"/>
                <w:szCs w:val="28"/>
                <w:lang w:val="en-IN"/>
              </w:rPr>
              <w:t>S. NO</w:t>
            </w:r>
          </w:p>
        </w:tc>
        <w:tc>
          <w:tcPr>
            <w:tcW w:w="2273" w:type="dxa"/>
          </w:tcPr>
          <w:p w14:paraId="09F8D0BB" w14:textId="563885C6" w:rsidR="00970B6E" w:rsidRPr="0045659B" w:rsidRDefault="00970B6E">
            <w:pPr>
              <w:rPr>
                <w:rFonts w:ascii="Verdana" w:hAnsi="Verdana"/>
                <w:b/>
                <w:bCs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/>
                <w:b/>
                <w:bCs/>
                <w:sz w:val="28"/>
                <w:szCs w:val="28"/>
                <w:lang w:val="en-IN"/>
              </w:rPr>
              <w:t>CATEGORY</w:t>
            </w:r>
          </w:p>
        </w:tc>
        <w:tc>
          <w:tcPr>
            <w:tcW w:w="3098" w:type="dxa"/>
          </w:tcPr>
          <w:p w14:paraId="296C43A4" w14:textId="4CE6E5EC" w:rsidR="00970B6E" w:rsidRPr="0045659B" w:rsidRDefault="00970B6E">
            <w:pPr>
              <w:rPr>
                <w:rFonts w:ascii="Verdana" w:hAnsi="Verdana"/>
                <w:b/>
                <w:bCs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/>
                <w:b/>
                <w:bCs/>
                <w:sz w:val="28"/>
                <w:szCs w:val="28"/>
                <w:lang w:val="en-IN"/>
              </w:rPr>
              <w:t>HTTP 1.1</w:t>
            </w:r>
          </w:p>
        </w:tc>
        <w:tc>
          <w:tcPr>
            <w:tcW w:w="4131" w:type="dxa"/>
          </w:tcPr>
          <w:p w14:paraId="396BBCC6" w14:textId="6B1EE191" w:rsidR="00970B6E" w:rsidRPr="0045659B" w:rsidRDefault="00970B6E">
            <w:pPr>
              <w:rPr>
                <w:rFonts w:ascii="Verdana" w:hAnsi="Verdana"/>
                <w:b/>
                <w:bCs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/>
                <w:b/>
                <w:bCs/>
                <w:sz w:val="28"/>
                <w:szCs w:val="28"/>
                <w:lang w:val="en-IN"/>
              </w:rPr>
              <w:t>HTTP 2</w:t>
            </w:r>
          </w:p>
        </w:tc>
      </w:tr>
      <w:tr w:rsidR="00970B6E" w:rsidRPr="0045659B" w14:paraId="1F8EE725" w14:textId="77777777" w:rsidTr="0045659B">
        <w:tc>
          <w:tcPr>
            <w:tcW w:w="699" w:type="dxa"/>
          </w:tcPr>
          <w:p w14:paraId="2E3B930A" w14:textId="1AC05FC1" w:rsidR="00970B6E" w:rsidRPr="0045659B" w:rsidRDefault="00970B6E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/>
                <w:sz w:val="28"/>
                <w:szCs w:val="28"/>
                <w:lang w:val="en-IN"/>
              </w:rPr>
              <w:t>1</w:t>
            </w:r>
          </w:p>
        </w:tc>
        <w:tc>
          <w:tcPr>
            <w:tcW w:w="2273" w:type="dxa"/>
          </w:tcPr>
          <w:p w14:paraId="3E84B515" w14:textId="2A47BB70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Style w:val="tvmtext--legacy-publishing-emphasis"/>
                <w:rFonts w:ascii="Verdana" w:hAnsi="Verdana" w:cs="Segoe UI"/>
                <w:sz w:val="28"/>
                <w:szCs w:val="28"/>
                <w:u w:val="single"/>
                <w:shd w:val="clear" w:color="auto" w:fill="FFFFFF"/>
              </w:rPr>
              <w:t>Multiplexing</w:t>
            </w:r>
          </w:p>
        </w:tc>
        <w:tc>
          <w:tcPr>
            <w:tcW w:w="3098" w:type="dxa"/>
          </w:tcPr>
          <w:p w14:paraId="0423C74A" w14:textId="1BCAEED6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/>
                <w:sz w:val="28"/>
                <w:szCs w:val="28"/>
                <w:lang w:val="en-IN"/>
              </w:rPr>
              <w:t xml:space="preserve"> </w:t>
            </w:r>
            <w:r w:rsidRPr="0045659B">
              <w:rPr>
                <w:rFonts w:ascii="Verdana" w:hAnsi="Verdana" w:cs="Segoe UI"/>
                <w:sz w:val="28"/>
                <w:szCs w:val="28"/>
                <w:shd w:val="clear" w:color="auto" w:fill="FFFFFF"/>
              </w:rPr>
              <w:t>HTTP/1.1 loads resources one after the other, so if one resource cannot be loaded</w:t>
            </w:r>
          </w:p>
        </w:tc>
        <w:tc>
          <w:tcPr>
            <w:tcW w:w="4131" w:type="dxa"/>
          </w:tcPr>
          <w:p w14:paraId="33FACF22" w14:textId="77777777" w:rsidR="00970B6E" w:rsidRDefault="0045659B">
            <w:pPr>
              <w:rPr>
                <w:rFonts w:ascii="Verdana" w:hAnsi="Verdana" w:cs="Segoe UI"/>
                <w:sz w:val="28"/>
                <w:szCs w:val="28"/>
                <w:shd w:val="clear" w:color="auto" w:fill="FFFFFF"/>
              </w:rPr>
            </w:pPr>
            <w:r w:rsidRPr="0045659B">
              <w:rPr>
                <w:rFonts w:ascii="Verdana" w:hAnsi="Verdana" w:cs="Segoe UI"/>
                <w:sz w:val="28"/>
                <w:szCs w:val="28"/>
                <w:shd w:val="clear" w:color="auto" w:fill="FFFFFF"/>
              </w:rPr>
              <w:t>HTTP/2 is able to use a single TCP connection to send multiple streams of data at once so that no one resource blocks any other resource.</w:t>
            </w:r>
          </w:p>
          <w:p w14:paraId="071F10A6" w14:textId="77777777" w:rsid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</w:p>
          <w:p w14:paraId="6BA1217F" w14:textId="183E1985" w:rsidR="0045659B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</w:p>
        </w:tc>
      </w:tr>
      <w:tr w:rsidR="00970B6E" w:rsidRPr="0045659B" w14:paraId="5BD67740" w14:textId="77777777" w:rsidTr="0045659B">
        <w:tc>
          <w:tcPr>
            <w:tcW w:w="699" w:type="dxa"/>
          </w:tcPr>
          <w:p w14:paraId="48464065" w14:textId="61262E20" w:rsidR="00970B6E" w:rsidRPr="0045659B" w:rsidRDefault="00970B6E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/>
                <w:sz w:val="28"/>
                <w:szCs w:val="28"/>
                <w:lang w:val="en-IN"/>
              </w:rPr>
              <w:lastRenderedPageBreak/>
              <w:t>2</w:t>
            </w:r>
          </w:p>
        </w:tc>
        <w:tc>
          <w:tcPr>
            <w:tcW w:w="2273" w:type="dxa"/>
          </w:tcPr>
          <w:p w14:paraId="4A21473F" w14:textId="6DC2895D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Style w:val="tvmtext--legacy-publishing-emphasis"/>
                <w:rFonts w:ascii="Verdana" w:hAnsi="Verdana" w:cs="Segoe UI"/>
                <w:sz w:val="28"/>
                <w:szCs w:val="28"/>
                <w:u w:val="single"/>
                <w:shd w:val="clear" w:color="auto" w:fill="FFFFFF"/>
              </w:rPr>
              <w:t>Server push</w:t>
            </w:r>
          </w:p>
        </w:tc>
        <w:tc>
          <w:tcPr>
            <w:tcW w:w="3098" w:type="dxa"/>
          </w:tcPr>
          <w:p w14:paraId="79B70C95" w14:textId="2511F4F6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 w:cs="Segoe UI"/>
                <w:sz w:val="28"/>
                <w:szCs w:val="28"/>
                <w:shd w:val="clear" w:color="auto" w:fill="FFFFFF"/>
              </w:rPr>
              <w:t> server only serves content to a client device if the client asks for it.</w:t>
            </w:r>
          </w:p>
        </w:tc>
        <w:tc>
          <w:tcPr>
            <w:tcW w:w="4131" w:type="dxa"/>
          </w:tcPr>
          <w:p w14:paraId="7E6AA204" w14:textId="68ED79AD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 w:cs="Segoe UI"/>
                <w:sz w:val="28"/>
                <w:szCs w:val="28"/>
                <w:shd w:val="clear" w:color="auto" w:fill="FFFFFF"/>
              </w:rPr>
              <w:t>HTTP/2 solves this problem by allowing a server to "push" content to a client before the client asks for it. The server also sends a message letting the client know what pushed content to expect</w:t>
            </w:r>
            <w:r w:rsidRPr="0045659B">
              <w:rPr>
                <w:rFonts w:ascii="Verdana" w:hAnsi="Verdana" w:cs="Segoe UI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70B6E" w:rsidRPr="0045659B" w14:paraId="3DD1CA6A" w14:textId="77777777" w:rsidTr="0045659B">
        <w:tc>
          <w:tcPr>
            <w:tcW w:w="699" w:type="dxa"/>
          </w:tcPr>
          <w:p w14:paraId="4DA9BF92" w14:textId="10C4789D" w:rsidR="00970B6E" w:rsidRPr="0045659B" w:rsidRDefault="00970B6E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/>
                <w:sz w:val="28"/>
                <w:szCs w:val="28"/>
                <w:lang w:val="en-IN"/>
              </w:rPr>
              <w:t>3</w:t>
            </w:r>
          </w:p>
        </w:tc>
        <w:tc>
          <w:tcPr>
            <w:tcW w:w="2273" w:type="dxa"/>
          </w:tcPr>
          <w:p w14:paraId="04271E68" w14:textId="34C4E5A8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Style w:val="tvmtext--legacy-publishing-emphasis"/>
                <w:rFonts w:ascii="Verdana" w:hAnsi="Verdana" w:cs="Segoe UI"/>
                <w:sz w:val="28"/>
                <w:szCs w:val="28"/>
                <w:u w:val="single"/>
                <w:shd w:val="clear" w:color="auto" w:fill="FFFFFF"/>
              </w:rPr>
              <w:t>Header compression</w:t>
            </w:r>
          </w:p>
        </w:tc>
        <w:tc>
          <w:tcPr>
            <w:tcW w:w="3098" w:type="dxa"/>
          </w:tcPr>
          <w:p w14:paraId="6BC63181" w14:textId="6A94CFC8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 w:cs="Segoe UI"/>
                <w:sz w:val="28"/>
                <w:szCs w:val="28"/>
                <w:shd w:val="clear" w:color="auto" w:fill="FFFFFF"/>
              </w:rPr>
              <w:t>Small files load more quickly than large ones. To speed up web performance, HTTP/1.1 compress HTTP messages to make them smaller.</w:t>
            </w:r>
          </w:p>
        </w:tc>
        <w:tc>
          <w:tcPr>
            <w:tcW w:w="4131" w:type="dxa"/>
          </w:tcPr>
          <w:p w14:paraId="2D6604C5" w14:textId="4A4FA641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 w:cs="Segoe UI"/>
                <w:sz w:val="28"/>
                <w:szCs w:val="28"/>
                <w:shd w:val="clear" w:color="auto" w:fill="FFFFFF"/>
              </w:rPr>
              <w:t>HTTP/2 uses a more advanced compression method called HPACK that eliminates redundant information in HTTP header packets. This eliminates a few bytes from every HTTP packet. </w:t>
            </w:r>
          </w:p>
        </w:tc>
      </w:tr>
      <w:tr w:rsidR="00970B6E" w:rsidRPr="0045659B" w14:paraId="589DAF83" w14:textId="77777777" w:rsidTr="0045659B">
        <w:tc>
          <w:tcPr>
            <w:tcW w:w="699" w:type="dxa"/>
          </w:tcPr>
          <w:p w14:paraId="344F1DF9" w14:textId="5C53E398" w:rsidR="00970B6E" w:rsidRPr="0045659B" w:rsidRDefault="00970B6E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/>
                <w:sz w:val="28"/>
                <w:szCs w:val="28"/>
                <w:lang w:val="en-IN"/>
              </w:rPr>
              <w:t>4</w:t>
            </w:r>
          </w:p>
        </w:tc>
        <w:tc>
          <w:tcPr>
            <w:tcW w:w="2273" w:type="dxa"/>
          </w:tcPr>
          <w:p w14:paraId="5A3DAEA6" w14:textId="29843710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Style w:val="tvmtext--legacy-publishing-emphasis"/>
                <w:rFonts w:ascii="Verdana" w:hAnsi="Verdana" w:cs="Segoe UI"/>
                <w:sz w:val="28"/>
                <w:szCs w:val="28"/>
                <w:u w:val="single"/>
                <w:shd w:val="clear" w:color="auto" w:fill="FFFFFF"/>
              </w:rPr>
              <w:t>Prioritization</w:t>
            </w:r>
          </w:p>
        </w:tc>
        <w:tc>
          <w:tcPr>
            <w:tcW w:w="3098" w:type="dxa"/>
          </w:tcPr>
          <w:p w14:paraId="0B62044E" w14:textId="48515C84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 w:cs="Segoe UI"/>
                <w:sz w:val="28"/>
                <w:szCs w:val="28"/>
                <w:shd w:val="clear" w:color="auto" w:fill="FFFFFF"/>
              </w:rPr>
              <w:t>Prioritization refers to the order in which pieces of content are loaded. Prioritization affects a webpage's load time.</w:t>
            </w:r>
          </w:p>
        </w:tc>
        <w:tc>
          <w:tcPr>
            <w:tcW w:w="4131" w:type="dxa"/>
          </w:tcPr>
          <w:p w14:paraId="4A4BCA53" w14:textId="7FF5925B" w:rsidR="00970B6E" w:rsidRPr="0045659B" w:rsidRDefault="0045659B">
            <w:pPr>
              <w:rPr>
                <w:rFonts w:ascii="Verdana" w:hAnsi="Verdana"/>
                <w:sz w:val="28"/>
                <w:szCs w:val="28"/>
                <w:lang w:val="en-IN"/>
              </w:rPr>
            </w:pPr>
            <w:r w:rsidRPr="0045659B">
              <w:rPr>
                <w:rFonts w:ascii="Verdana" w:hAnsi="Verdana" w:cs="Segoe UI"/>
                <w:sz w:val="28"/>
                <w:szCs w:val="28"/>
                <w:shd w:val="clear" w:color="auto" w:fill="FFFFFF"/>
              </w:rPr>
              <w:t>HTTP/2 offers a feature called weighted prioritization. This allows developers to decide which page resources will load first, every time.</w:t>
            </w:r>
          </w:p>
        </w:tc>
      </w:tr>
    </w:tbl>
    <w:p w14:paraId="74803A1E" w14:textId="77777777" w:rsidR="00970B6E" w:rsidRPr="0045659B" w:rsidRDefault="00970B6E">
      <w:pPr>
        <w:rPr>
          <w:rFonts w:ascii="Verdana" w:hAnsi="Verdana"/>
          <w:sz w:val="28"/>
          <w:szCs w:val="28"/>
          <w:lang w:val="en-IN"/>
        </w:rPr>
      </w:pPr>
    </w:p>
    <w:sectPr w:rsidR="00970B6E" w:rsidRPr="00456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6E"/>
    <w:rsid w:val="0045659B"/>
    <w:rsid w:val="0097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C078"/>
  <w15:chartTrackingRefBased/>
  <w15:docId w15:val="{69C819FC-1FA8-45A9-B221-94E071E4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B6E"/>
    <w:rPr>
      <w:b/>
      <w:bCs/>
    </w:rPr>
  </w:style>
  <w:style w:type="table" w:styleId="TableGrid">
    <w:name w:val="Table Grid"/>
    <w:basedOn w:val="TableNormal"/>
    <w:uiPriority w:val="39"/>
    <w:rsid w:val="0097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vmtext--legacy-publishing-emphasis">
    <w:name w:val="tvm__text--legacy-publishing-emphasis"/>
    <w:basedOn w:val="DefaultParagraphFont"/>
    <w:rsid w:val="0045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EDM-2</dc:creator>
  <cp:keywords/>
  <dc:description/>
  <cp:lastModifiedBy>EDM-2</cp:lastModifiedBy>
  <cp:revision>2</cp:revision>
  <dcterms:created xsi:type="dcterms:W3CDTF">2023-06-23T11:51:00Z</dcterms:created>
  <dcterms:modified xsi:type="dcterms:W3CDTF">2023-06-23T12:08:00Z</dcterms:modified>
</cp:coreProperties>
</file>