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Trabalho de Conclusão de Curso apresentado a Banca Examinadora, como exigência parcial para a obtenção do título de Graduação do Curso de Sistemas de Informação, das Faculdades FACCAT sob a orientação do Prof. Guilherme 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276" w:lineRule="auto"/>
        <w:jc w:val="center"/>
        <w:rPr>
          <w:rFonts w:cs="Times New Roman"/>
          <w:b/>
          <w:sz w:val="28"/>
          <w:szCs w:val="28"/>
        </w:rPr>
      </w:pPr>
      <w:r>
        <w:rPr>
          <w:rFonts w:cs="Times New Roman"/>
          <w:b/>
          <w:sz w:val="28"/>
          <w:szCs w:val="28"/>
        </w:rPr>
        <w:lastRenderedPageBreak/>
        <w:t>ELTON DIEGO GARBIN DO NASCIMENTO</w:t>
      </w:r>
    </w:p>
    <w:p w:rsidR="00AC0D85" w:rsidRDefault="004C5C23">
      <w:pPr>
        <w:spacing w:line="276" w:lineRule="auto"/>
        <w:jc w:val="center"/>
        <w:rPr>
          <w:rFonts w:cs="Times New Roman"/>
          <w:b/>
          <w:sz w:val="28"/>
          <w:szCs w:val="28"/>
        </w:rPr>
      </w:pPr>
      <w:r>
        <w:rPr>
          <w:rFonts w:cs="Times New Roman"/>
          <w:b/>
          <w:sz w:val="28"/>
          <w:szCs w:val="28"/>
        </w:rPr>
        <w:t>GABRIEL FERNANDES DA SILVA</w:t>
      </w:r>
    </w:p>
    <w:p w:rsidR="00AC0D85" w:rsidRDefault="00AC0D85">
      <w:pPr>
        <w:jc w:val="center"/>
        <w:rPr>
          <w:rFonts w:cs="Times New Roman"/>
          <w:b/>
        </w:rPr>
      </w:pPr>
    </w:p>
    <w:p w:rsidR="00AC0D85" w:rsidRDefault="00AC0D85">
      <w:pPr>
        <w:jc w:val="center"/>
        <w:rPr>
          <w:rFonts w:cs="Times New Roman"/>
          <w:b/>
        </w:rPr>
      </w:pPr>
    </w:p>
    <w:p w:rsidR="00AC0D85" w:rsidRDefault="00AC0D85">
      <w:pPr>
        <w:jc w:val="center"/>
        <w:rPr>
          <w:rFonts w:cs="Times New Roman"/>
          <w:b/>
        </w:rPr>
      </w:pPr>
    </w:p>
    <w:p w:rsidR="00AC0D85" w:rsidRDefault="004C5C23">
      <w:pPr>
        <w:jc w:val="center"/>
        <w:rPr>
          <w:rFonts w:cs="Times New Roman"/>
          <w:b/>
          <w:sz w:val="28"/>
          <w:szCs w:val="28"/>
        </w:rPr>
      </w:pPr>
      <w:r>
        <w:rPr>
          <w:rFonts w:cs="Times New Roman"/>
          <w:b/>
          <w:sz w:val="28"/>
          <w:szCs w:val="28"/>
        </w:rPr>
        <w:t>GERENCIAMENTO ÁGIL DE STARTUPS</w:t>
      </w:r>
    </w:p>
    <w:p w:rsidR="00AC0D85" w:rsidRDefault="00AC0D85">
      <w:pPr>
        <w:rPr>
          <w:rFonts w:cs="Times New Roman"/>
        </w:rPr>
      </w:pPr>
    </w:p>
    <w:p w:rsidR="00AC0D85" w:rsidRDefault="004C5C23">
      <w:pPr>
        <w:rPr>
          <w:rFonts w:cs="Times New Roman"/>
        </w:rPr>
      </w:pPr>
      <w:r>
        <w:rPr>
          <w:rFonts w:cs="Times New Roman"/>
        </w:rPr>
        <w:t>Monografia apresentada às Faculdades FACCAT, como parte dos requisitos para obtenção do título de Bacharel em Sistemas de Informação.</w:t>
      </w:r>
    </w:p>
    <w:p w:rsidR="00AC0D85" w:rsidRDefault="00AC0D85">
      <w:pPr>
        <w:rPr>
          <w:rFonts w:cs="Times New Roman"/>
          <w:b/>
        </w:rPr>
      </w:pPr>
    </w:p>
    <w:p w:rsidR="00AC0D85" w:rsidRDefault="004C5C23">
      <w:pPr>
        <w:rPr>
          <w:rFonts w:cs="Times New Roman"/>
        </w:rPr>
      </w:pPr>
      <w:r>
        <w:rPr>
          <w:rFonts w:cs="Times New Roman"/>
        </w:rPr>
        <w:t>Aprovado em 10 de novembro de 2016</w:t>
      </w:r>
    </w:p>
    <w:p w:rsidR="00AC0D85" w:rsidRDefault="00AC0D85">
      <w:pPr>
        <w:rPr>
          <w:rFonts w:cs="Times New Roman"/>
        </w:rPr>
      </w:pPr>
    </w:p>
    <w:p w:rsidR="00AC0D85" w:rsidRDefault="00AC0D85">
      <w:pPr>
        <w:rPr>
          <w:rFonts w:cs="Times New Roman"/>
        </w:rPr>
      </w:pPr>
    </w:p>
    <w:p w:rsidR="00AC0D85" w:rsidRDefault="004C5C23">
      <w:pPr>
        <w:rPr>
          <w:rFonts w:cs="Times New Roman"/>
        </w:rPr>
      </w:pPr>
      <w:r>
        <w:rPr>
          <w:rFonts w:cs="Times New Roman"/>
        </w:rPr>
        <w:t>BANCA EXAMINADORA</w:t>
      </w:r>
    </w:p>
    <w:p w:rsidR="00AC0D85" w:rsidRDefault="00AC0D85">
      <w:pPr>
        <w:rPr>
          <w:rFonts w:cs="Times New Roman"/>
        </w:rPr>
      </w:pPr>
    </w:p>
    <w:p w:rsidR="00AC0D85" w:rsidRDefault="004C5C23">
      <w:pPr>
        <w:rPr>
          <w:rFonts w:cs="Times New Roman"/>
        </w:rPr>
      </w:pPr>
      <w:r>
        <w:rPr>
          <w:rFonts w:cs="Times New Roman"/>
        </w:rPr>
        <w:t>Presidente __________________________________________________________________</w:t>
      </w:r>
    </w:p>
    <w:p w:rsidR="00AC0D85" w:rsidRDefault="004C5C23">
      <w:pPr>
        <w:jc w:val="center"/>
        <w:rPr>
          <w:rFonts w:cs="Times New Roman"/>
        </w:rPr>
      </w:pPr>
      <w:r>
        <w:rPr>
          <w:rFonts w:cs="Times New Roman"/>
        </w:rPr>
        <w:t>Guilherme Henrique dos Santos</w:t>
      </w:r>
    </w:p>
    <w:p w:rsidR="00AC0D85" w:rsidRDefault="00AC0D85">
      <w:pPr>
        <w:rPr>
          <w:rFonts w:cs="Times New Roman"/>
        </w:rPr>
      </w:pPr>
    </w:p>
    <w:p w:rsidR="00AC0D85" w:rsidRDefault="004C5C23">
      <w:pPr>
        <w:rPr>
          <w:rFonts w:cs="Times New Roman"/>
        </w:rPr>
      </w:pPr>
      <w:r>
        <w:rPr>
          <w:rFonts w:cs="Times New Roman"/>
        </w:rPr>
        <w:t>1º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2º Examinador _______________________________________________________________</w:t>
      </w:r>
    </w:p>
    <w:p w:rsidR="00AC0D85" w:rsidRDefault="004C5C23">
      <w:pPr>
        <w:rPr>
          <w:rFonts w:cs="Times New Roman"/>
        </w:rPr>
      </w:pPr>
      <w:r>
        <w:rPr>
          <w:rFonts w:cs="Times New Roman"/>
        </w:rPr>
        <w:t>(Instituição)</w:t>
      </w:r>
    </w:p>
    <w:p w:rsidR="00AC0D85" w:rsidRDefault="00AC0D85">
      <w:pPr>
        <w:rPr>
          <w:rFonts w:cs="Times New Roman"/>
        </w:rPr>
      </w:pPr>
    </w:p>
    <w:p w:rsidR="00AC0D85" w:rsidRDefault="004C5C23">
      <w:pPr>
        <w:rPr>
          <w:rFonts w:cs="Times New Roman"/>
        </w:rPr>
      </w:pPr>
      <w:r>
        <w:rPr>
          <w:rFonts w:cs="Times New Roman"/>
        </w:rPr>
        <w:t>3º Examinador _______________________________________________________________</w:t>
      </w:r>
    </w:p>
    <w:p w:rsidR="00AC0D85" w:rsidRDefault="004C5C23">
      <w:pPr>
        <w:rPr>
          <w:rFonts w:cs="Times New Roman"/>
        </w:rPr>
      </w:pPr>
      <w:r>
        <w:rPr>
          <w:rFonts w:cs="Times New Roman"/>
        </w:rPr>
        <w:t>(Instituição)</w:t>
      </w: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AC0D85" w:rsidRDefault="004C5C23">
      <w:pPr>
        <w:rPr>
          <w:rFonts w:cs="Times New Roman"/>
        </w:rPr>
      </w:pPr>
      <w:r>
        <w:rPr>
          <w:rFonts w:cs="Times New Roman"/>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4C5C23">
      <w:pPr>
        <w:spacing w:line="240" w:lineRule="auto"/>
        <w:rPr>
          <w:rFonts w:cs="Times New Roman"/>
          <w:lang w:val="en-US"/>
        </w:rPr>
      </w:pPr>
      <w:r>
        <w:rPr>
          <w:rFonts w:cs="Times New Roman"/>
          <w:lang w:val="en-US"/>
        </w:rPr>
        <w:t>The area of ​​information and communication technology (T.I.C) is increasingly gaining ground, influencing our way of life to the point of become very dependent. We can attribute this evolution to such digital era that has just begun, but is managing to draw the world's attention. Since the Internet bubble there is a growing race for entrepreneurship, because some people pallet how promising is the market and thus venture to create something new that will add a particular business, or that will solve something. However, to really stand out gaining knowledge of an audience, and further obtain the desired profit 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the person. In this scenario of extreme uncertainty and technology came the term Startup, which has been much discussed today. In this work, we will be addressing this term and making combinations with other concepts to create a tool that can manage the process of creation and help these startups not to waste time and efforts toward the project. For this, it will be based on the concept of lean startup and the Scrum agile methodology, combining them and taking income to get the best results, thus ensuring self-sustainability of the project.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AC0D85" w:rsidRDefault="004C5C23">
      <w:pPr>
        <w:rPr>
          <w:rFonts w:cs="Times New Roman"/>
        </w:rPr>
      </w:pPr>
      <w:r>
        <w:rPr>
          <w:rFonts w:cs="Times New Roman"/>
        </w:rPr>
        <w:br w:type="page"/>
      </w:r>
    </w:p>
    <w:sdt>
      <w:sdtPr>
        <w:rPr>
          <w:rFonts w:eastAsiaTheme="minorHAnsi" w:cstheme="minorBidi"/>
          <w:b w:val="0"/>
          <w:szCs w:val="24"/>
          <w:lang w:eastAsia="en-US"/>
        </w:rPr>
        <w:id w:val="1013733982"/>
      </w:sdtPr>
      <w:sdtEndPr>
        <w:rPr>
          <w:bCs/>
        </w:rPr>
      </w:sdtEndPr>
      <w:sdtContent>
        <w:p w:rsidR="00AC0D85" w:rsidRDefault="004C5C23">
          <w:pPr>
            <w:pStyle w:val="CabealhodoSumrio1"/>
          </w:pPr>
          <w:r>
            <w:t>SUMÁRIO</w:t>
          </w:r>
        </w:p>
        <w:p w:rsidR="001F4B9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5277369" w:history="1">
            <w:r w:rsidR="001F4B93" w:rsidRPr="00520B37">
              <w:rPr>
                <w:rStyle w:val="Hyperlink"/>
                <w:rFonts w:cs="Times New Roman"/>
                <w:noProof/>
              </w:rPr>
              <w:t>1</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INTRODUÇÃO</w:t>
            </w:r>
            <w:r w:rsidR="001F4B93">
              <w:rPr>
                <w:noProof/>
                <w:webHidden/>
              </w:rPr>
              <w:tab/>
            </w:r>
            <w:r w:rsidR="001F4B93">
              <w:rPr>
                <w:noProof/>
                <w:webHidden/>
              </w:rPr>
              <w:fldChar w:fldCharType="begin"/>
            </w:r>
            <w:r w:rsidR="001F4B93">
              <w:rPr>
                <w:noProof/>
                <w:webHidden/>
              </w:rPr>
              <w:instrText xml:space="preserve"> PAGEREF _Toc465277369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0" w:history="1">
            <w:r w:rsidR="001F4B93" w:rsidRPr="00520B37">
              <w:rPr>
                <w:rStyle w:val="Hyperlink"/>
                <w:rFonts w:cs="Times New Roman"/>
                <w:noProof/>
              </w:rPr>
              <w:t>1.1</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Definição do Problema</w:t>
            </w:r>
            <w:r w:rsidR="001F4B93">
              <w:rPr>
                <w:noProof/>
                <w:webHidden/>
              </w:rPr>
              <w:tab/>
            </w:r>
            <w:r w:rsidR="001F4B93">
              <w:rPr>
                <w:noProof/>
                <w:webHidden/>
              </w:rPr>
              <w:fldChar w:fldCharType="begin"/>
            </w:r>
            <w:r w:rsidR="001F4B93">
              <w:rPr>
                <w:noProof/>
                <w:webHidden/>
              </w:rPr>
              <w:instrText xml:space="preserve"> PAGEREF _Toc465277370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1" w:history="1">
            <w:r w:rsidR="001F4B93" w:rsidRPr="00520B37">
              <w:rPr>
                <w:rStyle w:val="Hyperlink"/>
                <w:rFonts w:cs="Times New Roman"/>
                <w:noProof/>
              </w:rPr>
              <w:t>1.2</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Proposta da Pesquisa</w:t>
            </w:r>
            <w:r w:rsidR="001F4B93">
              <w:rPr>
                <w:noProof/>
                <w:webHidden/>
              </w:rPr>
              <w:tab/>
            </w:r>
            <w:r w:rsidR="001F4B93">
              <w:rPr>
                <w:noProof/>
                <w:webHidden/>
              </w:rPr>
              <w:fldChar w:fldCharType="begin"/>
            </w:r>
            <w:r w:rsidR="001F4B93">
              <w:rPr>
                <w:noProof/>
                <w:webHidden/>
              </w:rPr>
              <w:instrText xml:space="preserve"> PAGEREF _Toc465277371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2" w:history="1">
            <w:r w:rsidR="001F4B93" w:rsidRPr="00520B37">
              <w:rPr>
                <w:rStyle w:val="Hyperlink"/>
                <w:rFonts w:cs="Times New Roman"/>
                <w:noProof/>
              </w:rPr>
              <w:t>1.3</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Objetivos</w:t>
            </w:r>
            <w:r w:rsidR="001F4B93">
              <w:rPr>
                <w:noProof/>
                <w:webHidden/>
              </w:rPr>
              <w:tab/>
            </w:r>
            <w:r w:rsidR="001F4B93">
              <w:rPr>
                <w:noProof/>
                <w:webHidden/>
              </w:rPr>
              <w:fldChar w:fldCharType="begin"/>
            </w:r>
            <w:r w:rsidR="001F4B93">
              <w:rPr>
                <w:noProof/>
                <w:webHidden/>
              </w:rPr>
              <w:instrText xml:space="preserve"> PAGEREF _Toc465277372 \h </w:instrText>
            </w:r>
            <w:r w:rsidR="001F4B93">
              <w:rPr>
                <w:noProof/>
                <w:webHidden/>
              </w:rPr>
            </w:r>
            <w:r w:rsidR="001F4B93">
              <w:rPr>
                <w:noProof/>
                <w:webHidden/>
              </w:rPr>
              <w:fldChar w:fldCharType="separate"/>
            </w:r>
            <w:r w:rsidR="001F4B93">
              <w:rPr>
                <w:noProof/>
                <w:webHidden/>
              </w:rPr>
              <w:t>7</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3" w:history="1">
            <w:r w:rsidR="001F4B93" w:rsidRPr="00520B37">
              <w:rPr>
                <w:rStyle w:val="Hyperlink"/>
                <w:rFonts w:cs="Times New Roman"/>
                <w:noProof/>
              </w:rPr>
              <w:t>1.4</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Justificativa</w:t>
            </w:r>
            <w:r w:rsidR="001F4B93">
              <w:rPr>
                <w:noProof/>
                <w:webHidden/>
              </w:rPr>
              <w:tab/>
            </w:r>
            <w:r w:rsidR="001F4B93">
              <w:rPr>
                <w:noProof/>
                <w:webHidden/>
              </w:rPr>
              <w:fldChar w:fldCharType="begin"/>
            </w:r>
            <w:r w:rsidR="001F4B93">
              <w:rPr>
                <w:noProof/>
                <w:webHidden/>
              </w:rPr>
              <w:instrText xml:space="preserve"> PAGEREF _Toc465277373 \h </w:instrText>
            </w:r>
            <w:r w:rsidR="001F4B93">
              <w:rPr>
                <w:noProof/>
                <w:webHidden/>
              </w:rPr>
            </w:r>
            <w:r w:rsidR="001F4B93">
              <w:rPr>
                <w:noProof/>
                <w:webHidden/>
              </w:rPr>
              <w:fldChar w:fldCharType="separate"/>
            </w:r>
            <w:r w:rsidR="001F4B93">
              <w:rPr>
                <w:noProof/>
                <w:webHidden/>
              </w:rPr>
              <w:t>8</w:t>
            </w:r>
            <w:r w:rsidR="001F4B93">
              <w:rPr>
                <w:noProof/>
                <w:webHidden/>
              </w:rPr>
              <w:fldChar w:fldCharType="end"/>
            </w:r>
          </w:hyperlink>
        </w:p>
        <w:p w:rsidR="001F4B93" w:rsidRDefault="00A75A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74" w:history="1">
            <w:r w:rsidR="001F4B93" w:rsidRPr="00520B37">
              <w:rPr>
                <w:rStyle w:val="Hyperlink"/>
                <w:rFonts w:cs="Times New Roman"/>
                <w:noProof/>
              </w:rPr>
              <w:t>2</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FUNDAMENTAÇÃO TEÓRICA</w:t>
            </w:r>
            <w:r w:rsidR="001F4B93">
              <w:rPr>
                <w:noProof/>
                <w:webHidden/>
              </w:rPr>
              <w:tab/>
            </w:r>
            <w:r w:rsidR="001F4B93">
              <w:rPr>
                <w:noProof/>
                <w:webHidden/>
              </w:rPr>
              <w:fldChar w:fldCharType="begin"/>
            </w:r>
            <w:r w:rsidR="001F4B93">
              <w:rPr>
                <w:noProof/>
                <w:webHidden/>
              </w:rPr>
              <w:instrText xml:space="preserve"> PAGEREF _Toc465277374 \h </w:instrText>
            </w:r>
            <w:r w:rsidR="001F4B93">
              <w:rPr>
                <w:noProof/>
                <w:webHidden/>
              </w:rPr>
            </w:r>
            <w:r w:rsidR="001F4B93">
              <w:rPr>
                <w:noProof/>
                <w:webHidden/>
              </w:rPr>
              <w:fldChar w:fldCharType="separate"/>
            </w:r>
            <w:r w:rsidR="001F4B93">
              <w:rPr>
                <w:noProof/>
                <w:webHidden/>
              </w:rPr>
              <w:t>9</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5" w:history="1">
            <w:r w:rsidR="001F4B93" w:rsidRPr="00520B37">
              <w:rPr>
                <w:rStyle w:val="Hyperlink"/>
                <w:rFonts w:cs="Times New Roman"/>
                <w:noProof/>
              </w:rPr>
              <w:t>2.1</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Projeto</w:t>
            </w:r>
            <w:r w:rsidR="001F4B93">
              <w:rPr>
                <w:noProof/>
                <w:webHidden/>
              </w:rPr>
              <w:tab/>
            </w:r>
            <w:r w:rsidR="001F4B93">
              <w:rPr>
                <w:noProof/>
                <w:webHidden/>
              </w:rPr>
              <w:fldChar w:fldCharType="begin"/>
            </w:r>
            <w:r w:rsidR="001F4B93">
              <w:rPr>
                <w:noProof/>
                <w:webHidden/>
              </w:rPr>
              <w:instrText xml:space="preserve"> PAGEREF _Toc465277375 \h </w:instrText>
            </w:r>
            <w:r w:rsidR="001F4B93">
              <w:rPr>
                <w:noProof/>
                <w:webHidden/>
              </w:rPr>
            </w:r>
            <w:r w:rsidR="001F4B93">
              <w:rPr>
                <w:noProof/>
                <w:webHidden/>
              </w:rPr>
              <w:fldChar w:fldCharType="separate"/>
            </w:r>
            <w:r w:rsidR="001F4B93">
              <w:rPr>
                <w:noProof/>
                <w:webHidden/>
              </w:rPr>
              <w:t>9</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6" w:history="1">
            <w:r w:rsidR="001F4B93" w:rsidRPr="00520B37">
              <w:rPr>
                <w:rStyle w:val="Hyperlink"/>
                <w:rFonts w:cs="Times New Roman"/>
                <w:noProof/>
              </w:rPr>
              <w:t>2.2</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Gerenciamento de projetos</w:t>
            </w:r>
            <w:r w:rsidR="001F4B93">
              <w:rPr>
                <w:noProof/>
                <w:webHidden/>
              </w:rPr>
              <w:tab/>
            </w:r>
            <w:r w:rsidR="001F4B93">
              <w:rPr>
                <w:noProof/>
                <w:webHidden/>
              </w:rPr>
              <w:fldChar w:fldCharType="begin"/>
            </w:r>
            <w:r w:rsidR="001F4B93">
              <w:rPr>
                <w:noProof/>
                <w:webHidden/>
              </w:rPr>
              <w:instrText xml:space="preserve"> PAGEREF _Toc465277376 \h </w:instrText>
            </w:r>
            <w:r w:rsidR="001F4B93">
              <w:rPr>
                <w:noProof/>
                <w:webHidden/>
              </w:rPr>
            </w:r>
            <w:r w:rsidR="001F4B93">
              <w:rPr>
                <w:noProof/>
                <w:webHidden/>
              </w:rPr>
              <w:fldChar w:fldCharType="separate"/>
            </w:r>
            <w:r w:rsidR="001F4B93">
              <w:rPr>
                <w:noProof/>
                <w:webHidden/>
              </w:rPr>
              <w:t>9</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7" w:history="1">
            <w:r w:rsidR="001F4B93" w:rsidRPr="00520B37">
              <w:rPr>
                <w:rStyle w:val="Hyperlink"/>
                <w:rFonts w:cs="Times New Roman"/>
                <w:noProof/>
              </w:rPr>
              <w:t>2.3</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Padrões Tradicionais de Gerenciamento</w:t>
            </w:r>
            <w:r w:rsidR="001F4B93">
              <w:rPr>
                <w:noProof/>
                <w:webHidden/>
              </w:rPr>
              <w:tab/>
            </w:r>
            <w:r w:rsidR="001F4B93">
              <w:rPr>
                <w:noProof/>
                <w:webHidden/>
              </w:rPr>
              <w:fldChar w:fldCharType="begin"/>
            </w:r>
            <w:r w:rsidR="001F4B93">
              <w:rPr>
                <w:noProof/>
                <w:webHidden/>
              </w:rPr>
              <w:instrText xml:space="preserve"> PAGEREF _Toc465277377 \h </w:instrText>
            </w:r>
            <w:r w:rsidR="001F4B93">
              <w:rPr>
                <w:noProof/>
                <w:webHidden/>
              </w:rPr>
            </w:r>
            <w:r w:rsidR="001F4B93">
              <w:rPr>
                <w:noProof/>
                <w:webHidden/>
              </w:rPr>
              <w:fldChar w:fldCharType="separate"/>
            </w:r>
            <w:r w:rsidR="001F4B93">
              <w:rPr>
                <w:noProof/>
                <w:webHidden/>
              </w:rPr>
              <w:t>10</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8" w:history="1">
            <w:r w:rsidR="001F4B93" w:rsidRPr="00520B37">
              <w:rPr>
                <w:rStyle w:val="Hyperlink"/>
                <w:rFonts w:cs="Times New Roman"/>
                <w:noProof/>
              </w:rPr>
              <w:t>2.4</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Produção Enxuta</w:t>
            </w:r>
            <w:r w:rsidR="001F4B93">
              <w:rPr>
                <w:noProof/>
                <w:webHidden/>
              </w:rPr>
              <w:tab/>
            </w:r>
            <w:r w:rsidR="001F4B93">
              <w:rPr>
                <w:noProof/>
                <w:webHidden/>
              </w:rPr>
              <w:fldChar w:fldCharType="begin"/>
            </w:r>
            <w:r w:rsidR="001F4B93">
              <w:rPr>
                <w:noProof/>
                <w:webHidden/>
              </w:rPr>
              <w:instrText xml:space="preserve"> PAGEREF _Toc465277378 \h </w:instrText>
            </w:r>
            <w:r w:rsidR="001F4B93">
              <w:rPr>
                <w:noProof/>
                <w:webHidden/>
              </w:rPr>
            </w:r>
            <w:r w:rsidR="001F4B93">
              <w:rPr>
                <w:noProof/>
                <w:webHidden/>
              </w:rPr>
              <w:fldChar w:fldCharType="separate"/>
            </w:r>
            <w:r w:rsidR="001F4B93">
              <w:rPr>
                <w:noProof/>
                <w:webHidden/>
              </w:rPr>
              <w:t>11</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79" w:history="1">
            <w:r w:rsidR="001F4B93" w:rsidRPr="00520B37">
              <w:rPr>
                <w:rStyle w:val="Hyperlink"/>
                <w:rFonts w:cs="Times New Roman"/>
                <w:noProof/>
              </w:rPr>
              <w:t>2.5</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Startup</w:t>
            </w:r>
            <w:r w:rsidR="001F4B93">
              <w:rPr>
                <w:noProof/>
                <w:webHidden/>
              </w:rPr>
              <w:tab/>
            </w:r>
            <w:r w:rsidR="001F4B93">
              <w:rPr>
                <w:noProof/>
                <w:webHidden/>
              </w:rPr>
              <w:fldChar w:fldCharType="begin"/>
            </w:r>
            <w:r w:rsidR="001F4B93">
              <w:rPr>
                <w:noProof/>
                <w:webHidden/>
              </w:rPr>
              <w:instrText xml:space="preserve"> PAGEREF _Toc465277379 \h </w:instrText>
            </w:r>
            <w:r w:rsidR="001F4B93">
              <w:rPr>
                <w:noProof/>
                <w:webHidden/>
              </w:rPr>
            </w:r>
            <w:r w:rsidR="001F4B93">
              <w:rPr>
                <w:noProof/>
                <w:webHidden/>
              </w:rPr>
              <w:fldChar w:fldCharType="separate"/>
            </w:r>
            <w:r w:rsidR="001F4B93">
              <w:rPr>
                <w:noProof/>
                <w:webHidden/>
              </w:rPr>
              <w:t>18</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0" w:history="1">
            <w:r w:rsidR="001F4B93" w:rsidRPr="00520B37">
              <w:rPr>
                <w:rStyle w:val="Hyperlink"/>
                <w:rFonts w:cs="Times New Roman"/>
                <w:noProof/>
              </w:rPr>
              <w:t>2.6</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Desenvolvimento Ágil</w:t>
            </w:r>
            <w:r w:rsidR="001F4B93">
              <w:rPr>
                <w:noProof/>
                <w:webHidden/>
              </w:rPr>
              <w:tab/>
            </w:r>
            <w:r w:rsidR="001F4B93">
              <w:rPr>
                <w:noProof/>
                <w:webHidden/>
              </w:rPr>
              <w:fldChar w:fldCharType="begin"/>
            </w:r>
            <w:r w:rsidR="001F4B93">
              <w:rPr>
                <w:noProof/>
                <w:webHidden/>
              </w:rPr>
              <w:instrText xml:space="preserve"> PAGEREF _Toc465277380 \h </w:instrText>
            </w:r>
            <w:r w:rsidR="001F4B93">
              <w:rPr>
                <w:noProof/>
                <w:webHidden/>
              </w:rPr>
            </w:r>
            <w:r w:rsidR="001F4B93">
              <w:rPr>
                <w:noProof/>
                <w:webHidden/>
              </w:rPr>
              <w:fldChar w:fldCharType="separate"/>
            </w:r>
            <w:r w:rsidR="001F4B93">
              <w:rPr>
                <w:noProof/>
                <w:webHidden/>
              </w:rPr>
              <w:t>23</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1" w:history="1">
            <w:r w:rsidR="001F4B93" w:rsidRPr="00520B37">
              <w:rPr>
                <w:rStyle w:val="Hyperlink"/>
                <w:rFonts w:cs="Times New Roman"/>
                <w:noProof/>
              </w:rPr>
              <w:t>2.7</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Scrum</w:t>
            </w:r>
            <w:r w:rsidR="001F4B93">
              <w:rPr>
                <w:noProof/>
                <w:webHidden/>
              </w:rPr>
              <w:tab/>
            </w:r>
            <w:r w:rsidR="001F4B93">
              <w:rPr>
                <w:noProof/>
                <w:webHidden/>
              </w:rPr>
              <w:fldChar w:fldCharType="begin"/>
            </w:r>
            <w:r w:rsidR="001F4B93">
              <w:rPr>
                <w:noProof/>
                <w:webHidden/>
              </w:rPr>
              <w:instrText xml:space="preserve"> PAGEREF _Toc465277381 \h </w:instrText>
            </w:r>
            <w:r w:rsidR="001F4B93">
              <w:rPr>
                <w:noProof/>
                <w:webHidden/>
              </w:rPr>
            </w:r>
            <w:r w:rsidR="001F4B93">
              <w:rPr>
                <w:noProof/>
                <w:webHidden/>
              </w:rPr>
              <w:fldChar w:fldCharType="separate"/>
            </w:r>
            <w:r w:rsidR="001F4B93">
              <w:rPr>
                <w:noProof/>
                <w:webHidden/>
              </w:rPr>
              <w:t>25</w:t>
            </w:r>
            <w:r w:rsidR="001F4B93">
              <w:rPr>
                <w:noProof/>
                <w:webHidden/>
              </w:rPr>
              <w:fldChar w:fldCharType="end"/>
            </w:r>
          </w:hyperlink>
        </w:p>
        <w:p w:rsidR="001F4B93" w:rsidRDefault="00A75A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82" w:history="1">
            <w:r w:rsidR="001F4B93" w:rsidRPr="00520B37">
              <w:rPr>
                <w:rStyle w:val="Hyperlink"/>
                <w:rFonts w:cs="Times New Roman"/>
                <w:noProof/>
              </w:rPr>
              <w:t>3</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REQUISITOS DO SISTEMA OPERACIONAL</w:t>
            </w:r>
            <w:r w:rsidR="001F4B93">
              <w:rPr>
                <w:noProof/>
                <w:webHidden/>
              </w:rPr>
              <w:tab/>
            </w:r>
            <w:r w:rsidR="001F4B93">
              <w:rPr>
                <w:noProof/>
                <w:webHidden/>
              </w:rPr>
              <w:fldChar w:fldCharType="begin"/>
            </w:r>
            <w:r w:rsidR="001F4B93">
              <w:rPr>
                <w:noProof/>
                <w:webHidden/>
              </w:rPr>
              <w:instrText xml:space="preserve"> PAGEREF _Toc465277382 \h </w:instrText>
            </w:r>
            <w:r w:rsidR="001F4B93">
              <w:rPr>
                <w:noProof/>
                <w:webHidden/>
              </w:rPr>
            </w:r>
            <w:r w:rsidR="001F4B93">
              <w:rPr>
                <w:noProof/>
                <w:webHidden/>
              </w:rPr>
              <w:fldChar w:fldCharType="separate"/>
            </w:r>
            <w:r w:rsidR="001F4B93">
              <w:rPr>
                <w:noProof/>
                <w:webHidden/>
              </w:rPr>
              <w:t>35</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3" w:history="1">
            <w:r w:rsidR="001F4B93" w:rsidRPr="00520B37">
              <w:rPr>
                <w:rStyle w:val="Hyperlink"/>
                <w:rFonts w:cs="Times New Roman"/>
                <w:noProof/>
              </w:rPr>
              <w:t>3.1</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Tipo de hospedagem</w:t>
            </w:r>
            <w:r w:rsidR="001F4B93">
              <w:rPr>
                <w:noProof/>
                <w:webHidden/>
              </w:rPr>
              <w:tab/>
            </w:r>
            <w:r w:rsidR="001F4B93">
              <w:rPr>
                <w:noProof/>
                <w:webHidden/>
              </w:rPr>
              <w:fldChar w:fldCharType="begin"/>
            </w:r>
            <w:r w:rsidR="001F4B93">
              <w:rPr>
                <w:noProof/>
                <w:webHidden/>
              </w:rPr>
              <w:instrText xml:space="preserve"> PAGEREF _Toc465277383 \h </w:instrText>
            </w:r>
            <w:r w:rsidR="001F4B93">
              <w:rPr>
                <w:noProof/>
                <w:webHidden/>
              </w:rPr>
            </w:r>
            <w:r w:rsidR="001F4B93">
              <w:rPr>
                <w:noProof/>
                <w:webHidden/>
              </w:rPr>
              <w:fldChar w:fldCharType="separate"/>
            </w:r>
            <w:r w:rsidR="001F4B93">
              <w:rPr>
                <w:noProof/>
                <w:webHidden/>
              </w:rPr>
              <w:t>35</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4" w:history="1">
            <w:r w:rsidR="001F4B93" w:rsidRPr="00520B37">
              <w:rPr>
                <w:rStyle w:val="Hyperlink"/>
                <w:rFonts w:cs="Times New Roman"/>
                <w:noProof/>
              </w:rPr>
              <w:t>3.2</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Manutenção</w:t>
            </w:r>
            <w:r w:rsidR="001F4B93">
              <w:rPr>
                <w:noProof/>
                <w:webHidden/>
              </w:rPr>
              <w:tab/>
            </w:r>
            <w:r w:rsidR="001F4B93">
              <w:rPr>
                <w:noProof/>
                <w:webHidden/>
              </w:rPr>
              <w:fldChar w:fldCharType="begin"/>
            </w:r>
            <w:r w:rsidR="001F4B93">
              <w:rPr>
                <w:noProof/>
                <w:webHidden/>
              </w:rPr>
              <w:instrText xml:space="preserve"> PAGEREF _Toc465277384 \h </w:instrText>
            </w:r>
            <w:r w:rsidR="001F4B93">
              <w:rPr>
                <w:noProof/>
                <w:webHidden/>
              </w:rPr>
            </w:r>
            <w:r w:rsidR="001F4B93">
              <w:rPr>
                <w:noProof/>
                <w:webHidden/>
              </w:rPr>
              <w:fldChar w:fldCharType="separate"/>
            </w:r>
            <w:r w:rsidR="001F4B93">
              <w:rPr>
                <w:noProof/>
                <w:webHidden/>
              </w:rPr>
              <w:t>36</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5" w:history="1">
            <w:r w:rsidR="001F4B93" w:rsidRPr="00520B37">
              <w:rPr>
                <w:rStyle w:val="Hyperlink"/>
                <w:rFonts w:cs="Times New Roman"/>
                <w:noProof/>
              </w:rPr>
              <w:t>3.3</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Suporte</w:t>
            </w:r>
            <w:r w:rsidR="001F4B93">
              <w:rPr>
                <w:noProof/>
                <w:webHidden/>
              </w:rPr>
              <w:tab/>
            </w:r>
            <w:r w:rsidR="001F4B93">
              <w:rPr>
                <w:noProof/>
                <w:webHidden/>
              </w:rPr>
              <w:fldChar w:fldCharType="begin"/>
            </w:r>
            <w:r w:rsidR="001F4B93">
              <w:rPr>
                <w:noProof/>
                <w:webHidden/>
              </w:rPr>
              <w:instrText xml:space="preserve"> PAGEREF _Toc465277385 \h </w:instrText>
            </w:r>
            <w:r w:rsidR="001F4B93">
              <w:rPr>
                <w:noProof/>
                <w:webHidden/>
              </w:rPr>
            </w:r>
            <w:r w:rsidR="001F4B93">
              <w:rPr>
                <w:noProof/>
                <w:webHidden/>
              </w:rPr>
              <w:fldChar w:fldCharType="separate"/>
            </w:r>
            <w:r w:rsidR="001F4B93">
              <w:rPr>
                <w:noProof/>
                <w:webHidden/>
              </w:rPr>
              <w:t>36</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6" w:history="1">
            <w:r w:rsidR="001F4B93" w:rsidRPr="00520B37">
              <w:rPr>
                <w:rStyle w:val="Hyperlink"/>
                <w:rFonts w:cs="Times New Roman"/>
                <w:noProof/>
              </w:rPr>
              <w:t>3.4</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Segurança</w:t>
            </w:r>
            <w:r w:rsidR="001F4B93">
              <w:rPr>
                <w:noProof/>
                <w:webHidden/>
              </w:rPr>
              <w:tab/>
            </w:r>
            <w:r w:rsidR="001F4B93">
              <w:rPr>
                <w:noProof/>
                <w:webHidden/>
              </w:rPr>
              <w:fldChar w:fldCharType="begin"/>
            </w:r>
            <w:r w:rsidR="001F4B93">
              <w:rPr>
                <w:noProof/>
                <w:webHidden/>
              </w:rPr>
              <w:instrText xml:space="preserve"> PAGEREF _Toc465277386 \h </w:instrText>
            </w:r>
            <w:r w:rsidR="001F4B93">
              <w:rPr>
                <w:noProof/>
                <w:webHidden/>
              </w:rPr>
            </w:r>
            <w:r w:rsidR="001F4B93">
              <w:rPr>
                <w:noProof/>
                <w:webHidden/>
              </w:rPr>
              <w:fldChar w:fldCharType="separate"/>
            </w:r>
            <w:r w:rsidR="001F4B93">
              <w:rPr>
                <w:noProof/>
                <w:webHidden/>
              </w:rPr>
              <w:t>36</w:t>
            </w:r>
            <w:r w:rsidR="001F4B93">
              <w:rPr>
                <w:noProof/>
                <w:webHidden/>
              </w:rPr>
              <w:fldChar w:fldCharType="end"/>
            </w:r>
          </w:hyperlink>
        </w:p>
        <w:p w:rsidR="001F4B93" w:rsidRDefault="00A75A16">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5277387" w:history="1">
            <w:r w:rsidR="001F4B93" w:rsidRPr="00520B37">
              <w:rPr>
                <w:rStyle w:val="Hyperlink"/>
                <w:rFonts w:cs="Times New Roman"/>
                <w:noProof/>
              </w:rPr>
              <w:t>3.5</w:t>
            </w:r>
            <w:r w:rsidR="001F4B93">
              <w:rPr>
                <w:rFonts w:asciiTheme="minorHAnsi" w:eastAsiaTheme="minorEastAsia" w:hAnsiTheme="minorHAnsi"/>
                <w:smallCaps w:val="0"/>
                <w:noProof/>
                <w:sz w:val="22"/>
                <w:szCs w:val="22"/>
                <w:lang w:eastAsia="pt-BR"/>
              </w:rPr>
              <w:tab/>
            </w:r>
            <w:r w:rsidR="001F4B93" w:rsidRPr="00520B37">
              <w:rPr>
                <w:rStyle w:val="Hyperlink"/>
                <w:rFonts w:cs="Times New Roman"/>
                <w:noProof/>
              </w:rPr>
              <w:t>Infraestrutura</w:t>
            </w:r>
            <w:r w:rsidR="001F4B93">
              <w:rPr>
                <w:noProof/>
                <w:webHidden/>
              </w:rPr>
              <w:tab/>
            </w:r>
            <w:r w:rsidR="001F4B93">
              <w:rPr>
                <w:noProof/>
                <w:webHidden/>
              </w:rPr>
              <w:fldChar w:fldCharType="begin"/>
            </w:r>
            <w:r w:rsidR="001F4B93">
              <w:rPr>
                <w:noProof/>
                <w:webHidden/>
              </w:rPr>
              <w:instrText xml:space="preserve"> PAGEREF _Toc465277387 \h </w:instrText>
            </w:r>
            <w:r w:rsidR="001F4B93">
              <w:rPr>
                <w:noProof/>
                <w:webHidden/>
              </w:rPr>
            </w:r>
            <w:r w:rsidR="001F4B93">
              <w:rPr>
                <w:noProof/>
                <w:webHidden/>
              </w:rPr>
              <w:fldChar w:fldCharType="separate"/>
            </w:r>
            <w:r w:rsidR="001F4B93">
              <w:rPr>
                <w:noProof/>
                <w:webHidden/>
              </w:rPr>
              <w:t>37</w:t>
            </w:r>
            <w:r w:rsidR="001F4B93">
              <w:rPr>
                <w:noProof/>
                <w:webHidden/>
              </w:rPr>
              <w:fldChar w:fldCharType="end"/>
            </w:r>
          </w:hyperlink>
        </w:p>
        <w:p w:rsidR="001F4B93" w:rsidRDefault="00A75A16">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5277388" w:history="1">
            <w:r w:rsidR="001F4B93" w:rsidRPr="00520B37">
              <w:rPr>
                <w:rStyle w:val="Hyperlink"/>
                <w:rFonts w:cs="Times New Roman"/>
                <w:noProof/>
              </w:rPr>
              <w:t>4</w:t>
            </w:r>
            <w:r w:rsidR="001F4B93">
              <w:rPr>
                <w:rFonts w:asciiTheme="minorHAnsi" w:eastAsiaTheme="minorEastAsia" w:hAnsiTheme="minorHAnsi"/>
                <w:b w:val="0"/>
                <w:bCs w:val="0"/>
                <w:caps w:val="0"/>
                <w:noProof/>
                <w:sz w:val="22"/>
                <w:szCs w:val="22"/>
                <w:lang w:eastAsia="pt-BR"/>
              </w:rPr>
              <w:tab/>
            </w:r>
            <w:r w:rsidR="001F4B93" w:rsidRPr="00520B37">
              <w:rPr>
                <w:rStyle w:val="Hyperlink"/>
                <w:rFonts w:cs="Times New Roman"/>
                <w:noProof/>
              </w:rPr>
              <w:t>REFERÊNCIAS BIBLIOGRÁFICAS</w:t>
            </w:r>
            <w:r w:rsidR="001F4B93">
              <w:rPr>
                <w:noProof/>
                <w:webHidden/>
              </w:rPr>
              <w:tab/>
            </w:r>
            <w:r w:rsidR="001F4B93">
              <w:rPr>
                <w:noProof/>
                <w:webHidden/>
              </w:rPr>
              <w:fldChar w:fldCharType="begin"/>
            </w:r>
            <w:r w:rsidR="001F4B93">
              <w:rPr>
                <w:noProof/>
                <w:webHidden/>
              </w:rPr>
              <w:instrText xml:space="preserve"> PAGEREF _Toc465277388 \h </w:instrText>
            </w:r>
            <w:r w:rsidR="001F4B93">
              <w:rPr>
                <w:noProof/>
                <w:webHidden/>
              </w:rPr>
            </w:r>
            <w:r w:rsidR="001F4B93">
              <w:rPr>
                <w:noProof/>
                <w:webHidden/>
              </w:rPr>
              <w:fldChar w:fldCharType="separate"/>
            </w:r>
            <w:r w:rsidR="001F4B93">
              <w:rPr>
                <w:noProof/>
                <w:webHidden/>
              </w:rPr>
              <w:t>37</w:t>
            </w:r>
            <w:r w:rsidR="001F4B93">
              <w:rPr>
                <w:noProof/>
                <w:webHidden/>
              </w:rPr>
              <w:fldChar w:fldCharType="end"/>
            </w:r>
          </w:hyperlink>
        </w:p>
        <w:p w:rsidR="00AC0D85" w:rsidRDefault="004C5C23">
          <w:r>
            <w:rPr>
              <w:b/>
              <w:bCs/>
              <w:caps/>
              <w:szCs w:val="20"/>
            </w:rPr>
            <w:fldChar w:fldCharType="end"/>
          </w:r>
        </w:p>
      </w:sdtContent>
    </w:sdt>
    <w:p w:rsidR="00AC0D85" w:rsidRDefault="00AC0D85">
      <w:pPr>
        <w:rPr>
          <w:rFonts w:cs="Times New Roman"/>
        </w:rPr>
        <w:sectPr w:rsidR="00AC0D85">
          <w:headerReference w:type="default" r:id="rId9"/>
          <w:pgSz w:w="11906" w:h="16838"/>
          <w:pgMar w:top="1701" w:right="1134" w:bottom="1134" w:left="1701" w:header="1134" w:footer="709" w:gutter="0"/>
          <w:cols w:space="708"/>
          <w:docGrid w:linePitch="360"/>
        </w:sectPr>
      </w:pPr>
    </w:p>
    <w:p w:rsidR="00AC0D85" w:rsidRDefault="004C5C23">
      <w:pPr>
        <w:pStyle w:val="Ttulo1"/>
        <w:numPr>
          <w:ilvl w:val="0"/>
          <w:numId w:val="1"/>
        </w:numPr>
        <w:spacing w:line="360" w:lineRule="auto"/>
        <w:rPr>
          <w:rFonts w:cs="Times New Roman"/>
          <w:szCs w:val="24"/>
        </w:rPr>
      </w:pPr>
      <w:bookmarkStart w:id="0" w:name="_Toc465277369"/>
      <w:r>
        <w:rPr>
          <w:rFonts w:cs="Times New Roman"/>
          <w:szCs w:val="24"/>
        </w:rPr>
        <w:lastRenderedPageBreak/>
        <w:t>INTRODUÇÃO</w:t>
      </w:r>
      <w:bookmarkEnd w:id="0"/>
    </w:p>
    <w:p w:rsidR="00AC0D85" w:rsidRDefault="00AC0D85">
      <w:pPr>
        <w:rPr>
          <w:rFonts w:cs="Times New Roman"/>
        </w:rPr>
      </w:pPr>
    </w:p>
    <w:p w:rsidR="00AC0D85" w:rsidRDefault="004C5C23">
      <w:pPr>
        <w:pStyle w:val="Ttulo2"/>
        <w:numPr>
          <w:ilvl w:val="1"/>
          <w:numId w:val="1"/>
        </w:numPr>
        <w:rPr>
          <w:rFonts w:cs="Times New Roman"/>
          <w:szCs w:val="24"/>
        </w:rPr>
      </w:pPr>
      <w:bookmarkStart w:id="1" w:name="_Toc465277370"/>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5277371"/>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5277372"/>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5277373"/>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5277374"/>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5277375"/>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5277376"/>
      <w:r>
        <w:rPr>
          <w:rFonts w:cs="Times New Roman"/>
          <w:szCs w:val="24"/>
        </w:rPr>
        <w:t>Gerenciamento de projetos</w:t>
      </w:r>
      <w:bookmarkEnd w:id="7"/>
    </w:p>
    <w:p w:rsidR="00AC0D85" w:rsidRDefault="004C5C23">
      <w:pPr>
        <w:ind w:firstLine="708"/>
        <w:rPr>
          <w:rFonts w:cs="Times New Roman"/>
        </w:rPr>
      </w:pPr>
      <w:r>
        <w:rPr>
          <w:rFonts w:cs="Times New Roman"/>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sobreviver toda sua estrutura precisar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Pennsylvania,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5277377"/>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 (NERUR et al., 2005). A partir das informações históricas e da repetição obtém-se a melhoria da capacidade do processo através da padronização, medição e controle do projeto (BOEHM, 2002).</w:t>
      </w:r>
    </w:p>
    <w:p w:rsidR="00AC0D85" w:rsidRDefault="004C5C23">
      <w:pPr>
        <w:ind w:firstLine="709"/>
        <w:rPr>
          <w:rFonts w:cs="Times New Roman"/>
        </w:rPr>
      </w:pPr>
      <w:r>
        <w:rPr>
          <w:rFonts w:cs="Times New Roman"/>
        </w:rPr>
        <w:t>Segundo Massimus (2016), a metodologia tradicional é conhecida também como método iterativo, o foco está nos processos, no monitoramento do andamento do projeto através das entregas, ou seja, a ideia é de que só existe progresso quando é entregue ao todo, quer dizer, apenas com 100% do projeto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 e 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5277378"/>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4C5C23">
      <w:pPr>
        <w:ind w:firstLine="709"/>
        <w:rPr>
          <w:rFonts w:cs="Times New Roman"/>
        </w:rPr>
      </w:pPr>
      <w:r>
        <w:rPr>
          <w:rFonts w:cs="Times New Roman"/>
        </w:rPr>
        <w:t xml:space="preserve">Segundo Veras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AC0D85" w:rsidRDefault="004C5C23">
      <w:pPr>
        <w:jc w:val="center"/>
        <w:rPr>
          <w:rFonts w:cs="Times New Roman"/>
        </w:rPr>
      </w:pPr>
      <w:r>
        <w:rPr>
          <w:rFonts w:cs="Times New Roman"/>
          <w:b/>
        </w:rPr>
        <w:t>Figura 1</w:t>
      </w:r>
      <w:r>
        <w:rPr>
          <w:rFonts w:cs="Times New Roman"/>
        </w:rPr>
        <w:t xml:space="preserve"> - Pilares do sistema Toyota de produção</w:t>
      </w:r>
    </w:p>
    <w:p w:rsidR="00AC0D85" w:rsidRDefault="004C5C23">
      <w:pPr>
        <w:jc w:val="center"/>
        <w:rPr>
          <w:rFonts w:cs="Times New Roman"/>
        </w:rPr>
      </w:pPr>
      <w:r>
        <w:rPr>
          <w:rFonts w:cs="Times New Roman"/>
          <w:noProof/>
          <w:lang w:eastAsia="pt-BR"/>
        </w:rPr>
        <w:drawing>
          <wp:inline distT="0" distB="0" distL="0" distR="0">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AC0D85" w:rsidRDefault="004C5C23">
      <w:pPr>
        <w:ind w:firstLine="709"/>
        <w:jc w:val="center"/>
        <w:rPr>
          <w:rFonts w:cs="Times New Roman"/>
        </w:rPr>
      </w:pPr>
      <w:r>
        <w:rPr>
          <w:rFonts w:cs="Times New Roman"/>
          <w:b/>
        </w:rPr>
        <w:lastRenderedPageBreak/>
        <w:t>Figura 2</w:t>
      </w:r>
      <w:r>
        <w:rPr>
          <w:rFonts w:cs="Times New Roman"/>
        </w:rPr>
        <w:t xml:space="preserve"> – sistema de produção Tradicional x Nivelada (heijunka)</w:t>
      </w:r>
    </w:p>
    <w:p w:rsidR="00AC0D85" w:rsidRDefault="004C5C23">
      <w:pPr>
        <w:jc w:val="center"/>
        <w:rPr>
          <w:rFonts w:cs="Times New Roman"/>
        </w:rPr>
      </w:pPr>
      <w:r>
        <w:rPr>
          <w:rFonts w:cs="Times New Roman"/>
          <w:noProof/>
          <w:lang w:eastAsia="pt-BR"/>
        </w:rPr>
        <w:drawing>
          <wp:inline distT="0" distB="0" distL="0" distR="0">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Para esclarecer dúvidas entre autonomação e automação verifique o quadro exposto abaixo:</w:t>
      </w:r>
    </w:p>
    <w:p w:rsidR="00AC0D85" w:rsidRDefault="004C5C23">
      <w:pPr>
        <w:jc w:val="center"/>
        <w:rPr>
          <w:rFonts w:cs="Times New Roman"/>
        </w:rPr>
      </w:pPr>
      <w:r>
        <w:rPr>
          <w:rFonts w:cs="Times New Roman"/>
          <w:b/>
        </w:rPr>
        <w:t>Quadro 1</w:t>
      </w:r>
      <w:r>
        <w:rPr>
          <w:rFonts w:cs="Times New Roman"/>
        </w:rPr>
        <w:t xml:space="preserve"> – Autonomação x Automação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pPr>
              <w:spacing w:line="240" w:lineRule="auto"/>
              <w:rPr>
                <w:rFonts w:cs="Times New Roman"/>
              </w:rPr>
            </w:pPr>
            <w:r>
              <w:rPr>
                <w:rFonts w:cs="Times New Roman"/>
              </w:rPr>
              <w:t>Atividade meio para melhorar a integração e a flexibilização em um processo produtivo.</w:t>
            </w:r>
          </w:p>
        </w:tc>
      </w:tr>
    </w:tbl>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AC0D85" w:rsidRDefault="004C5C23">
      <w:pPr>
        <w:tabs>
          <w:tab w:val="left" w:pos="1350"/>
        </w:tabs>
        <w:jc w:val="center"/>
        <w:rPr>
          <w:rFonts w:cs="Times New Roman"/>
        </w:rPr>
      </w:pPr>
      <w:r>
        <w:rPr>
          <w:rFonts w:cs="Times New Roman"/>
          <w:b/>
        </w:rPr>
        <w:t xml:space="preserve">Figura 3 </w:t>
      </w:r>
      <w:r>
        <w:rPr>
          <w:rFonts w:cs="Times New Roman"/>
        </w:rPr>
        <w:t>– Exemplo painel andon</w:t>
      </w:r>
    </w:p>
    <w:p w:rsidR="00AC0D85" w:rsidRDefault="004C5C23">
      <w:pPr>
        <w:tabs>
          <w:tab w:val="left" w:pos="1350"/>
        </w:tabs>
        <w:jc w:val="center"/>
        <w:rPr>
          <w:rFonts w:cs="Times New Roman"/>
        </w:rPr>
      </w:pPr>
      <w:r>
        <w:rPr>
          <w:rFonts w:cs="Times New Roman"/>
          <w:noProof/>
          <w:lang w:eastAsia="pt-BR"/>
        </w:rPr>
        <w:drawing>
          <wp:inline distT="0" distB="0" distL="0" distR="0">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AC0D85" w:rsidRDefault="004C5C23">
      <w:pPr>
        <w:tabs>
          <w:tab w:val="left" w:pos="1350"/>
        </w:tabs>
        <w:jc w:val="center"/>
        <w:rPr>
          <w:rFonts w:cs="Times New Roman"/>
          <w:b/>
          <w:lang w:val="en-US"/>
        </w:rPr>
      </w:pPr>
      <w:r>
        <w:rPr>
          <w:rFonts w:cs="Times New Roman"/>
          <w:b/>
          <w:lang w:val="en-US"/>
        </w:rPr>
        <w:t xml:space="preserve">Figura 4 </w:t>
      </w:r>
      <w:r>
        <w:rPr>
          <w:rFonts w:cs="Times New Roman"/>
          <w:lang w:val="en-US"/>
        </w:rPr>
        <w:t>– Just in Time Manufatura</w:t>
      </w:r>
    </w:p>
    <w:p w:rsidR="00AC0D85" w:rsidRDefault="004C5C23">
      <w:pPr>
        <w:tabs>
          <w:tab w:val="left" w:pos="1350"/>
        </w:tabs>
        <w:jc w:val="center"/>
        <w:rPr>
          <w:rFonts w:cs="Times New Roman"/>
        </w:rPr>
      </w:pPr>
      <w:r>
        <w:rPr>
          <w:rFonts w:cs="Times New Roman"/>
          <w:noProof/>
          <w:lang w:eastAsia="pt-BR"/>
        </w:rPr>
        <w:drawing>
          <wp:inline distT="0" distB="0" distL="0" distR="0">
            <wp:extent cx="4140200" cy="31051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53510" cy="3115133"/>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Silveira, 2016.</w:t>
      </w:r>
    </w:p>
    <w:p w:rsidR="00AC0D85" w:rsidRDefault="00AC0D85">
      <w:pPr>
        <w:tabs>
          <w:tab w:val="left" w:pos="1350"/>
        </w:tabs>
        <w:rPr>
          <w:rFonts w:cs="Times New Roman"/>
        </w:rPr>
      </w:pP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Segundo a Toyota (2016), “Desperdício (muda) é definido como qualquer coisa que não adiciona valor. Isto inclui áreas que normalmente não são consideradas como desperdício, tais 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4C5C23">
      <w:pPr>
        <w:spacing w:line="240" w:lineRule="auto"/>
        <w:ind w:left="2268"/>
        <w:rPr>
          <w:sz w:val="20"/>
        </w:rPr>
      </w:pPr>
      <w:r>
        <w:rPr>
          <w:sz w:val="20"/>
        </w:rPr>
        <w:t>o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 xml:space="preserve">Sendo assim, sua utilização possibilita a sintonia entre a gestão do estoque e a de produção, podendo ser subdividido em Kanban de produção e Kaban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 xml:space="preserve">Esses quadros e cartões visuais integram o sistema Kanban, que ajudam os trabalhadores a planejarem a produção na indústria e a controlar o estoque. Assim, </w:t>
      </w:r>
      <w:r>
        <w:rPr>
          <w:rFonts w:cs="Times New Roman"/>
          <w:sz w:val="20"/>
          <w:szCs w:val="20"/>
        </w:rPr>
        <w:lastRenderedPageBreak/>
        <w:t>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AC0D85" w:rsidRDefault="004C5C23">
      <w:pPr>
        <w:tabs>
          <w:tab w:val="left" w:pos="1350"/>
        </w:tabs>
        <w:jc w:val="center"/>
        <w:rPr>
          <w:rFonts w:cs="Times New Roman"/>
        </w:rPr>
      </w:pPr>
      <w:r>
        <w:rPr>
          <w:rFonts w:cs="Times New Roman"/>
          <w:b/>
        </w:rPr>
        <w:t>Figura 5</w:t>
      </w:r>
      <w:r>
        <w:rPr>
          <w:rFonts w:cs="Times New Roman"/>
        </w:rPr>
        <w:t xml:space="preserve"> – Agile Kanban Board</w:t>
      </w:r>
    </w:p>
    <w:p w:rsidR="00AC0D85" w:rsidRDefault="004C5C23">
      <w:pPr>
        <w:tabs>
          <w:tab w:val="left" w:pos="1350"/>
        </w:tabs>
        <w:jc w:val="center"/>
        <w:rPr>
          <w:rFonts w:cs="Times New Roman"/>
        </w:rPr>
      </w:pPr>
      <w:r>
        <w:rPr>
          <w:rFonts w:cs="Times New Roman"/>
          <w:noProof/>
          <w:lang w:eastAsia="pt-BR"/>
        </w:rPr>
        <w:drawing>
          <wp:inline distT="0" distB="0" distL="0" distR="0">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Segundo Silveira (2016) “Também chamado de kanban de transporte ou kanban de retirada, representa um outro momento da cadeia produtiva. o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1" w:name="_Toc465277379"/>
      <w:r>
        <w:rPr>
          <w:rFonts w:cs="Times New Roman"/>
          <w:szCs w:val="24"/>
        </w:rPr>
        <w:t>Startup</w:t>
      </w:r>
      <w:bookmarkEnd w:id="11"/>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muita gente pensa que startup é toda empresa que está começando – já que “start up” pode ser traduzido como “começar”. Mas essa não é a definição mais aceita de 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AC0D85" w:rsidRDefault="004C5C23">
      <w:pPr>
        <w:jc w:val="center"/>
        <w:rPr>
          <w:rFonts w:cs="Times New Roman"/>
        </w:rPr>
      </w:pPr>
      <w:r>
        <w:rPr>
          <w:rFonts w:cs="Times New Roman"/>
          <w:b/>
        </w:rPr>
        <w:t>Tabela 1</w:t>
      </w:r>
      <w:r>
        <w:rPr>
          <w:rFonts w:cs="Times New Roman"/>
        </w:rPr>
        <w:t xml:space="preserve"> – Onde estão as startups</w:t>
      </w:r>
    </w:p>
    <w:p w:rsidR="00AC0D85" w:rsidRDefault="004C5C23">
      <w:pPr>
        <w:jc w:val="center"/>
        <w:rPr>
          <w:rFonts w:cs="Times New Roman"/>
        </w:rPr>
      </w:pPr>
      <w:r>
        <w:rPr>
          <w:rFonts w:cs="Times New Roman"/>
          <w:noProof/>
          <w:lang w:eastAsia="pt-BR"/>
        </w:rPr>
        <w:drawing>
          <wp:inline distT="0" distB="0" distL="0" distR="0">
            <wp:extent cx="4781550" cy="35064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81609" cy="3506513"/>
                    </a:xfrm>
                    <a:prstGeom prst="rect">
                      <a:avLst/>
                    </a:prstGeom>
                    <a:noFill/>
                    <a:ln>
                      <a:noFill/>
                    </a:ln>
                  </pic:spPr>
                </pic:pic>
              </a:graphicData>
            </a:graphic>
          </wp:inline>
        </w:drawing>
      </w:r>
    </w:p>
    <w:p w:rsidR="00AC0D85" w:rsidRDefault="004C5C23">
      <w:pPr>
        <w:jc w:val="center"/>
        <w:rPr>
          <w:rFonts w:cs="Times New Roman"/>
        </w:rPr>
      </w:pPr>
      <w:r>
        <w:rPr>
          <w:rFonts w:cs="Times New Roman"/>
        </w:rPr>
        <w:t>Fonte: Canal do empreendedor, 2014.</w:t>
      </w:r>
    </w:p>
    <w:p w:rsidR="00AC0D85" w:rsidRDefault="00AC0D85">
      <w:pPr>
        <w:rPr>
          <w:rFonts w:cs="Times New Roman"/>
        </w:rPr>
      </w:pP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AC0D85" w:rsidRDefault="004C5C23">
      <w:pPr>
        <w:jc w:val="center"/>
        <w:rPr>
          <w:rFonts w:cs="Times New Roman"/>
          <w:shd w:val="clear" w:color="auto" w:fill="FFFFFF"/>
        </w:rPr>
      </w:pPr>
      <w:r>
        <w:rPr>
          <w:rFonts w:cs="Times New Roman"/>
          <w:b/>
          <w:shd w:val="clear" w:color="auto" w:fill="FFFFFF"/>
        </w:rPr>
        <w:t>Gráfico 1</w:t>
      </w:r>
      <w:r>
        <w:rPr>
          <w:rFonts w:cs="Times New Roman"/>
          <w:shd w:val="clear" w:color="auto" w:fill="FFFFFF"/>
        </w:rPr>
        <w:t xml:space="preserve"> – Quantidade de aporte recebido pelas startups</w:t>
      </w:r>
    </w:p>
    <w:p w:rsidR="00AC0D85" w:rsidRDefault="004C5C23">
      <w:pPr>
        <w:jc w:val="center"/>
        <w:rPr>
          <w:rFonts w:cs="Times New Roman"/>
          <w:shd w:val="clear" w:color="auto" w:fill="FFFFFF"/>
        </w:rPr>
      </w:pPr>
      <w:r>
        <w:rPr>
          <w:rFonts w:cs="Times New Roman"/>
          <w:noProof/>
          <w:shd w:val="clear" w:color="auto" w:fill="FFFFFF"/>
          <w:lang w:eastAsia="pt-BR"/>
        </w:rPr>
        <w:drawing>
          <wp:inline distT="0" distB="0" distL="0" distR="0">
            <wp:extent cx="4295775" cy="22771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4908" cy="2292712"/>
                    </a:xfrm>
                    <a:prstGeom prst="rect">
                      <a:avLst/>
                    </a:prstGeom>
                    <a:noFill/>
                    <a:ln>
                      <a:noFill/>
                    </a:ln>
                  </pic:spPr>
                </pic:pic>
              </a:graphicData>
            </a:graphic>
          </wp:inline>
        </w:drawing>
      </w:r>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pPr>
        <w:rPr>
          <w:rFonts w:cs="Times New Roman"/>
        </w:rPr>
      </w:pPr>
      <w:r>
        <w:rPr>
          <w:rFonts w:cs="Times New Roman"/>
        </w:rPr>
        <w:t>Esta é apenas uma das grandes conquistas desta empresa mineira que oferece soluções para mais de 500 clientes em oito países e possui escritórios em Belo Horizonte, São Paulo, Miami e Buenos Aires. Auto-referida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AC0D85" w:rsidRDefault="004C5C23">
      <w:pPr>
        <w:pStyle w:val="PargrafodaLista1"/>
        <w:ind w:left="360"/>
        <w:jc w:val="center"/>
        <w:rPr>
          <w:rFonts w:cs="Times New Roman"/>
        </w:rPr>
      </w:pPr>
      <w:r>
        <w:rPr>
          <w:rFonts w:cs="Times New Roman"/>
          <w:b/>
        </w:rPr>
        <w:lastRenderedPageBreak/>
        <w:t>Figura 6</w:t>
      </w:r>
      <w:r>
        <w:rPr>
          <w:rFonts w:cs="Times New Roman"/>
        </w:rPr>
        <w:t xml:space="preserve"> – Resumo da Metodologia Lean Startup</w:t>
      </w:r>
    </w:p>
    <w:p w:rsidR="00AC0D85" w:rsidRDefault="004C5C23">
      <w:pPr>
        <w:jc w:val="center"/>
        <w:rPr>
          <w:rFonts w:cs="Times New Roman"/>
        </w:rPr>
      </w:pPr>
      <w:r>
        <w:rPr>
          <w:noProof/>
          <w:lang w:eastAsia="pt-BR"/>
        </w:rPr>
        <w:drawing>
          <wp:inline distT="0" distB="0" distL="0" distR="0">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12" w:name="_Toc465277380"/>
      <w:r>
        <w:rPr>
          <w:rFonts w:cs="Times New Roman"/>
          <w:szCs w:val="24"/>
        </w:rPr>
        <w:t>Desenvolvimento Ágil</w:t>
      </w:r>
      <w:bookmarkEnd w:id="12"/>
      <w:r>
        <w:rPr>
          <w:rFonts w:cs="Times New Roman"/>
          <w:szCs w:val="24"/>
        </w:rPr>
        <w:t xml:space="preserve"> </w:t>
      </w:r>
    </w:p>
    <w:p w:rsidR="00AC0D85" w:rsidRDefault="004C5C23">
      <w:pPr>
        <w:ind w:firstLine="709"/>
      </w:pPr>
      <w:r>
        <w:t>Segundo BERNARDO (2015), nos últimos anos grandes empresas vêm gerando ganhos significativos em produtividade com reduções equivalentes no custo.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4C5C23">
      <w:pPr>
        <w:ind w:firstLine="709"/>
      </w:pPr>
      <w:r>
        <w:lastRenderedPageBreak/>
        <w:t>Métodos Ágeis para desenvolvimento de softwares visam uma melhoria constante do trabalho, ajudando a lidar melhor com a imprevisão e imprecisão inerentes ao processo e à tecnologia como um todo.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13" w:name="_Toc465277381"/>
      <w:r>
        <w:rPr>
          <w:rFonts w:cs="Times New Roman"/>
          <w:szCs w:val="24"/>
        </w:rPr>
        <w:t>Scrum</w:t>
      </w:r>
      <w:bookmarkEnd w:id="13"/>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pPr>
        <w:ind w:firstLine="709"/>
        <w:contextualSpacing/>
      </w:pPr>
      <w:r>
        <w:t>“O cliente terá aquilo que precisa e valoriza no curto prazo e com facilidade de implantação e manutenção”. (FILADORO, 2014)</w:t>
      </w:r>
    </w:p>
    <w:p w:rsidR="00AC0D85" w:rsidRDefault="004C5C23">
      <w:pPr>
        <w:jc w:val="center"/>
      </w:pPr>
      <w:r>
        <w:rPr>
          <w:b/>
        </w:rPr>
        <w:t>Gráfico 2</w:t>
      </w:r>
      <w:r>
        <w:t xml:space="preserve"> – Grau de satisfação do cliente antes do SCRUM</w:t>
      </w:r>
    </w:p>
    <w:p w:rsidR="00AC0D85" w:rsidRDefault="004C5C23">
      <w:pPr>
        <w:contextualSpacing/>
        <w:jc w:val="center"/>
      </w:pPr>
      <w:r>
        <w:rPr>
          <w:noProof/>
          <w:lang w:eastAsia="pt-BR"/>
        </w:rPr>
        <w:drawing>
          <wp:inline distT="0" distB="0" distL="0" distR="0">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4C5C23">
      <w:pPr>
        <w:jc w:val="center"/>
        <w:rPr>
          <w:rFonts w:cs="Times New Roman"/>
        </w:rPr>
      </w:pPr>
      <w:r>
        <w:t xml:space="preserve">Fonte: </w:t>
      </w:r>
      <w:r>
        <w:rPr>
          <w:rFonts w:cs="Times New Roman"/>
        </w:rPr>
        <w:t>Miranda; Corrêa, 2012.</w:t>
      </w:r>
    </w:p>
    <w:p w:rsidR="00AC0D85" w:rsidRDefault="00AC0D85">
      <w:pPr>
        <w:jc w:val="center"/>
        <w:rPr>
          <w:rFonts w:cs="Times New Roman"/>
        </w:rPr>
      </w:pPr>
    </w:p>
    <w:p w:rsidR="00AC0D85" w:rsidRDefault="004C5C23">
      <w:pPr>
        <w:jc w:val="center"/>
        <w:rPr>
          <w:rFonts w:cs="Times New Roman"/>
        </w:rPr>
      </w:pPr>
      <w:r>
        <w:rPr>
          <w:rFonts w:cs="Times New Roman"/>
          <w:b/>
        </w:rPr>
        <w:t xml:space="preserve">Gráfico 3 – </w:t>
      </w:r>
      <w:r>
        <w:rPr>
          <w:rFonts w:cs="Times New Roman"/>
        </w:rPr>
        <w:t>Grau de satisfação do cliente depois do SCRUM</w:t>
      </w:r>
    </w:p>
    <w:p w:rsidR="00AC0D85" w:rsidRDefault="004C5C23">
      <w:pPr>
        <w:jc w:val="center"/>
      </w:pPr>
      <w:r>
        <w:rPr>
          <w:noProof/>
          <w:lang w:eastAsia="pt-BR"/>
        </w:rPr>
        <w:drawing>
          <wp:inline distT="0" distB="0" distL="0" distR="0">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4C5C23">
      <w:pPr>
        <w:jc w:val="center"/>
      </w:pPr>
      <w:r>
        <w:t>Fonte: Miranda; Corrêa, 2012.</w:t>
      </w:r>
    </w:p>
    <w:p w:rsidR="00AC0D85" w:rsidRDefault="004C5C23">
      <w:pPr>
        <w:ind w:firstLine="709"/>
        <w:contextualSpacing/>
      </w:pPr>
      <w:r>
        <w:lastRenderedPageBreak/>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 xml:space="preserve">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w:t>
      </w:r>
      <w:r>
        <w:lastRenderedPageBreak/>
        <w:t>o inspetor, que deve possuir as competências para avaliar o que ele ou ela está inspecionando. (SCHWABER, 2004)</w:t>
      </w:r>
    </w:p>
    <w:p w:rsidR="00AC0D85" w:rsidRDefault="00AC0D85"/>
    <w:p w:rsidR="00AC0D85" w:rsidRDefault="004C5C23">
      <w:pPr>
        <w:rPr>
          <w:u w:val="single"/>
        </w:rPr>
      </w:pPr>
      <w:r>
        <w:rPr>
          <w:u w:val="single"/>
        </w:rPr>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AC0D85" w:rsidRDefault="004C5C23">
      <w:pPr>
        <w:contextualSpacing/>
        <w:jc w:val="center"/>
      </w:pPr>
      <w:r>
        <w:rPr>
          <w:b/>
        </w:rPr>
        <w:t>Figura 7</w:t>
      </w:r>
      <w:r>
        <w:t xml:space="preserve"> – Scrum Framework</w:t>
      </w:r>
    </w:p>
    <w:p w:rsidR="00AC0D85" w:rsidRDefault="004C5C23">
      <w:pPr>
        <w:jc w:val="center"/>
      </w:pPr>
      <w:r>
        <w:rPr>
          <w:noProof/>
          <w:lang w:eastAsia="pt-BR"/>
        </w:rPr>
        <w:drawing>
          <wp:inline distT="0" distB="0" distL="0" distR="0">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lastRenderedPageBreak/>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Default="004C5C23">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AC0D85" w:rsidRDefault="004C5C23">
      <w:pPr>
        <w:ind w:firstLine="709"/>
        <w:jc w:val="center"/>
        <w:rPr>
          <w:b/>
        </w:rPr>
      </w:pPr>
      <w:r>
        <w:rPr>
          <w:b/>
        </w:rPr>
        <w:t xml:space="preserve">Gráfico 4 – </w:t>
      </w:r>
      <w:r>
        <w:t>Qual é o tamanho da sua equipe?</w:t>
      </w:r>
      <w:r>
        <w:rPr>
          <w:b/>
        </w:rPr>
        <w:t xml:space="preserve"> </w:t>
      </w:r>
    </w:p>
    <w:p w:rsidR="00AC0D85" w:rsidRDefault="004C5C23">
      <w:pPr>
        <w:spacing w:line="480" w:lineRule="auto"/>
        <w:contextualSpacing/>
        <w:jc w:val="center"/>
      </w:pPr>
      <w:r>
        <w:rPr>
          <w:noProof/>
          <w:lang w:eastAsia="pt-BR"/>
        </w:rPr>
        <w:drawing>
          <wp:inline distT="0" distB="0" distL="0" distR="0">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4C5C23">
      <w:pPr>
        <w:jc w:val="center"/>
      </w:pPr>
      <w:r>
        <w:t>Fonte: Luz Consultoria, 2012.</w:t>
      </w:r>
    </w:p>
    <w:p w:rsidR="00AC0D85" w:rsidRDefault="004C5C23">
      <w:pPr>
        <w:ind w:firstLine="708"/>
      </w:pPr>
      <w:r>
        <w:lastRenderedPageBreak/>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sprint.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lastRenderedPageBreak/>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lastRenderedPageBreak/>
        <w:t>Reunião Diária</w:t>
      </w:r>
    </w:p>
    <w:p w:rsidR="00AC0D85" w:rsidRDefault="004C5C23">
      <w:pPr>
        <w:ind w:firstLine="709"/>
      </w:pPr>
      <w:r>
        <w:t>Chamada também de “Daily Scrum”, são reuniões diárias composta pelo mestre scrum e o time de desenvolvimento. São realizadas sempre no mesmo lugar e na mesma hora definida, com duração máxima de 15 minutos. Cada integrante do time deverá responder as três 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lastRenderedPageBreak/>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AC0D85" w:rsidRDefault="004C5C23">
      <w:pPr>
        <w:jc w:val="center"/>
      </w:pPr>
      <w:r>
        <w:rPr>
          <w:b/>
        </w:rPr>
        <w:lastRenderedPageBreak/>
        <w:t xml:space="preserve">Tabela 2 </w:t>
      </w:r>
      <w:r>
        <w:t>– Exemplo Scrum Product Backlog</w:t>
      </w:r>
    </w:p>
    <w:p w:rsidR="00AC0D85" w:rsidRDefault="004C5C23">
      <w:pPr>
        <w:jc w:val="center"/>
      </w:pPr>
      <w:r>
        <w:rPr>
          <w:noProof/>
          <w:lang w:eastAsia="pt-BR"/>
        </w:rPr>
        <w:drawing>
          <wp:inline distT="0" distB="0" distL="0" distR="0">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AC0D85" w:rsidRDefault="004C5C23">
      <w:pPr>
        <w:jc w:val="center"/>
      </w:pPr>
      <w:r>
        <w:rPr>
          <w:b/>
        </w:rPr>
        <w:t>Tabela 3</w:t>
      </w:r>
      <w:r>
        <w:t xml:space="preserve"> – Sprint Backlog</w:t>
      </w:r>
    </w:p>
    <w:p w:rsidR="00AC0D85" w:rsidRDefault="004C5C23">
      <w:pPr>
        <w:jc w:val="center"/>
      </w:pPr>
      <w:r>
        <w:rPr>
          <w:noProof/>
          <w:lang w:eastAsia="pt-BR"/>
        </w:rPr>
        <w:drawing>
          <wp:inline distT="0" distB="0" distL="0" distR="0">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Default="004C5C23">
      <w:pPr>
        <w:jc w:val="center"/>
      </w:pPr>
      <w:r>
        <w:t>Fonte: Mountain Goat,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3A3E" w:rsidRDefault="00583A3E" w:rsidP="00583A3E">
      <w:pPr>
        <w:pStyle w:val="Ttulo1"/>
        <w:numPr>
          <w:ilvl w:val="0"/>
          <w:numId w:val="1"/>
        </w:numPr>
        <w:ind w:left="357" w:hanging="357"/>
        <w:rPr>
          <w:rFonts w:cs="Times New Roman"/>
          <w:szCs w:val="24"/>
        </w:rPr>
      </w:pPr>
      <w:r>
        <w:rPr>
          <w:rFonts w:cs="Times New Roman"/>
          <w:szCs w:val="24"/>
        </w:rPr>
        <w:t>DESENVOLVENDO O PROJETO PROPOSTO</w:t>
      </w:r>
    </w:p>
    <w:p w:rsidR="00AB182B" w:rsidRDefault="00AB182B" w:rsidP="00AB182B">
      <w:pPr>
        <w:pStyle w:val="Ttulo1"/>
        <w:numPr>
          <w:ilvl w:val="1"/>
          <w:numId w:val="1"/>
        </w:numPr>
        <w:rPr>
          <w:rFonts w:cs="Times New Roman"/>
          <w:szCs w:val="24"/>
        </w:rPr>
      </w:pPr>
      <w:r>
        <w:rPr>
          <w:rFonts w:cs="Times New Roman"/>
          <w:szCs w:val="24"/>
        </w:rPr>
        <w:t>Diagramas UML</w:t>
      </w:r>
    </w:p>
    <w:p w:rsidR="008340F9" w:rsidRDefault="00CE6509" w:rsidP="008340F9">
      <w:pPr>
        <w:pStyle w:val="Ttulo1"/>
        <w:numPr>
          <w:ilvl w:val="2"/>
          <w:numId w:val="1"/>
        </w:numPr>
        <w:rPr>
          <w:rFonts w:cs="Times New Roman"/>
          <w:szCs w:val="24"/>
        </w:rPr>
      </w:pPr>
      <w:r>
        <w:rPr>
          <w:rFonts w:cs="Times New Roman"/>
          <w:szCs w:val="24"/>
        </w:rPr>
        <w:t>MER – Modelo entidade e relacionamento</w:t>
      </w:r>
    </w:p>
    <w:p w:rsidR="008340F9" w:rsidRPr="008340F9" w:rsidRDefault="008340F9" w:rsidP="008340F9"/>
    <w:p w:rsidR="00DC7FE1" w:rsidRDefault="00DC7FE1" w:rsidP="00691A48">
      <w:pPr>
        <w:pStyle w:val="Ttulo1"/>
        <w:numPr>
          <w:ilvl w:val="2"/>
          <w:numId w:val="1"/>
        </w:numPr>
        <w:rPr>
          <w:rFonts w:cs="Times New Roman"/>
          <w:szCs w:val="24"/>
        </w:rPr>
      </w:pPr>
      <w:r>
        <w:rPr>
          <w:rFonts w:cs="Times New Roman"/>
          <w:szCs w:val="24"/>
        </w:rPr>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583A3E" w:rsidRDefault="00583A3E" w:rsidP="00583A3E">
      <w:pPr>
        <w:pStyle w:val="Ttulo1"/>
      </w:pPr>
    </w:p>
    <w:p w:rsidR="00AC0D85" w:rsidRDefault="00AC0D85"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14"/>
        <w:gridCol w:w="1698"/>
        <w:gridCol w:w="861"/>
        <w:gridCol w:w="1133"/>
        <w:gridCol w:w="1353"/>
        <w:gridCol w:w="290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inicio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200"/>
        <w:gridCol w:w="1262"/>
        <w:gridCol w:w="1438"/>
        <w:gridCol w:w="1224"/>
        <w:gridCol w:w="1429"/>
        <w:gridCol w:w="25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 da reuniao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de inicio da reuniao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pPr>
        <w:spacing w:after="160" w:line="259" w:lineRule="auto"/>
        <w:jc w:val="left"/>
      </w:pPr>
      <w:r>
        <w:br w:type="page"/>
      </w: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cancelamneto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Nivel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responsavel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Interger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BE1C96" w:rsidRDefault="00F42640" w:rsidP="00691A48">
      <w:pPr>
        <w:pStyle w:val="Ttulo1"/>
        <w:numPr>
          <w:ilvl w:val="2"/>
          <w:numId w:val="1"/>
        </w:numPr>
        <w:rPr>
          <w:rFonts w:cs="Times New Roman"/>
          <w:szCs w:val="24"/>
        </w:rPr>
      </w:pPr>
      <w:r>
        <w:rPr>
          <w:rFonts w:cs="Times New Roman"/>
          <w:szCs w:val="24"/>
        </w:rPr>
        <w:t>Diagrama de classes</w:t>
      </w:r>
    </w:p>
    <w:p w:rsidR="00691A48" w:rsidRDefault="00691A48" w:rsidP="00691A48">
      <w:pPr>
        <w:pStyle w:val="Ttulo1"/>
        <w:numPr>
          <w:ilvl w:val="2"/>
          <w:numId w:val="1"/>
        </w:numPr>
        <w:rPr>
          <w:rFonts w:cs="Times New Roman"/>
          <w:szCs w:val="24"/>
        </w:rPr>
      </w:pPr>
      <w:r>
        <w:rPr>
          <w:rFonts w:cs="Times New Roman"/>
          <w:szCs w:val="24"/>
        </w:rPr>
        <w:t xml:space="preserve">Diagrama de </w:t>
      </w:r>
      <w:r w:rsidR="0088462C">
        <w:rPr>
          <w:rFonts w:cs="Times New Roman"/>
          <w:szCs w:val="24"/>
        </w:rPr>
        <w:t>sequê</w:t>
      </w:r>
      <w:r>
        <w:rPr>
          <w:rFonts w:cs="Times New Roman"/>
          <w:szCs w:val="24"/>
        </w:rPr>
        <w:t>ncias</w:t>
      </w:r>
    </w:p>
    <w:p w:rsidR="008340F9" w:rsidRDefault="008340F9" w:rsidP="008340F9">
      <w:pPr>
        <w:pStyle w:val="Ttulo1"/>
        <w:numPr>
          <w:ilvl w:val="2"/>
          <w:numId w:val="1"/>
        </w:numPr>
        <w:rPr>
          <w:rFonts w:cs="Times New Roman"/>
          <w:szCs w:val="24"/>
        </w:rPr>
      </w:pPr>
      <w:r>
        <w:rPr>
          <w:rFonts w:cs="Times New Roman"/>
          <w:szCs w:val="24"/>
        </w:rPr>
        <w:t>Descrição de casos de uso</w:t>
      </w:r>
    </w:p>
    <w:p w:rsidR="008340F9" w:rsidRPr="008340F9" w:rsidRDefault="008340F9" w:rsidP="008340F9"/>
    <w:p w:rsidR="00691A48" w:rsidRPr="00691A48" w:rsidRDefault="00691A48" w:rsidP="00691A48"/>
    <w:p w:rsidR="00691A48" w:rsidRPr="00691A48" w:rsidRDefault="00691A48" w:rsidP="00691A48"/>
    <w:p w:rsidR="00BE1C96" w:rsidRDefault="00BE1C96" w:rsidP="00A540FB"/>
    <w:p w:rsidR="00BE1C96" w:rsidRDefault="00BE1C96" w:rsidP="00A540FB"/>
    <w:p w:rsidR="00AC0D85" w:rsidRDefault="004C5C23" w:rsidP="002C2E96">
      <w:pPr>
        <w:pStyle w:val="Ttulo1"/>
        <w:numPr>
          <w:ilvl w:val="1"/>
          <w:numId w:val="1"/>
        </w:numPr>
        <w:rPr>
          <w:rFonts w:cs="Times New Roman"/>
          <w:szCs w:val="24"/>
        </w:rPr>
      </w:pPr>
      <w:bookmarkStart w:id="14" w:name="_Toc465277382"/>
      <w:r>
        <w:rPr>
          <w:rFonts w:cs="Times New Roman"/>
          <w:szCs w:val="24"/>
        </w:rPr>
        <w:t>R</w:t>
      </w:r>
      <w:r w:rsidR="002C2E96">
        <w:rPr>
          <w:rFonts w:cs="Times New Roman"/>
          <w:szCs w:val="24"/>
        </w:rPr>
        <w:t>equisitos</w:t>
      </w:r>
      <w:r>
        <w:rPr>
          <w:rFonts w:cs="Times New Roman"/>
          <w:szCs w:val="24"/>
        </w:rPr>
        <w:t xml:space="preserve"> </w:t>
      </w:r>
      <w:bookmarkEnd w:id="14"/>
      <w:r w:rsidR="002C2E96">
        <w:rPr>
          <w:rFonts w:cs="Times New Roman"/>
          <w:szCs w:val="24"/>
        </w:rPr>
        <w:t>do sistema operacional</w:t>
      </w:r>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lastRenderedPageBreak/>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86CE1">
      <w:pPr>
        <w:pStyle w:val="Ttulo2"/>
        <w:numPr>
          <w:ilvl w:val="2"/>
          <w:numId w:val="1"/>
        </w:numPr>
        <w:rPr>
          <w:rFonts w:cs="Times New Roman"/>
          <w:szCs w:val="24"/>
        </w:rPr>
      </w:pPr>
      <w:bookmarkStart w:id="15" w:name="_Toc465277383"/>
      <w:r>
        <w:rPr>
          <w:rFonts w:cs="Times New Roman"/>
          <w:szCs w:val="24"/>
        </w:rPr>
        <w:t>Tipo de hospedagem</w:t>
      </w:r>
      <w:bookmarkEnd w:id="15"/>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86CE1">
      <w:pPr>
        <w:pStyle w:val="Ttulo2"/>
        <w:numPr>
          <w:ilvl w:val="2"/>
          <w:numId w:val="1"/>
        </w:numPr>
        <w:rPr>
          <w:rFonts w:cs="Times New Roman"/>
          <w:szCs w:val="24"/>
        </w:rPr>
      </w:pPr>
      <w:bookmarkStart w:id="16" w:name="_Toc465277384"/>
      <w:r>
        <w:rPr>
          <w:rFonts w:cs="Times New Roman"/>
          <w:szCs w:val="24"/>
        </w:rPr>
        <w:t>Manutenção</w:t>
      </w:r>
      <w:bookmarkEnd w:id="16"/>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86CE1">
      <w:pPr>
        <w:pStyle w:val="Ttulo2"/>
        <w:numPr>
          <w:ilvl w:val="2"/>
          <w:numId w:val="1"/>
        </w:numPr>
        <w:rPr>
          <w:rFonts w:cs="Times New Roman"/>
          <w:szCs w:val="24"/>
        </w:rPr>
      </w:pPr>
      <w:bookmarkStart w:id="17" w:name="_Toc465277385"/>
      <w:r>
        <w:rPr>
          <w:rFonts w:cs="Times New Roman"/>
          <w:szCs w:val="24"/>
        </w:rPr>
        <w:t>Suporte</w:t>
      </w:r>
      <w:bookmarkEnd w:id="17"/>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w:t>
      </w:r>
      <w:r>
        <w:lastRenderedPageBreak/>
        <w:t>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as questões relacionadas acima, devem ser discutidas e estabelecidas junto ao administrador do servidor.</w:t>
      </w:r>
    </w:p>
    <w:p w:rsidR="004C5C23" w:rsidRDefault="004C5C23" w:rsidP="004C5C23"/>
    <w:p w:rsidR="006C17DE" w:rsidRDefault="006C17DE" w:rsidP="00286CE1">
      <w:pPr>
        <w:pStyle w:val="Ttulo2"/>
        <w:numPr>
          <w:ilvl w:val="2"/>
          <w:numId w:val="1"/>
        </w:numPr>
        <w:rPr>
          <w:rFonts w:cs="Times New Roman"/>
          <w:szCs w:val="24"/>
        </w:rPr>
      </w:pPr>
      <w:bookmarkStart w:id="18" w:name="_Toc465277386"/>
      <w:r>
        <w:rPr>
          <w:rFonts w:cs="Times New Roman"/>
          <w:szCs w:val="24"/>
        </w:rPr>
        <w:t>Segurança</w:t>
      </w:r>
      <w:bookmarkEnd w:id="18"/>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86CE1">
      <w:pPr>
        <w:pStyle w:val="Ttulo2"/>
        <w:numPr>
          <w:ilvl w:val="2"/>
          <w:numId w:val="1"/>
        </w:numPr>
        <w:rPr>
          <w:rFonts w:cs="Times New Roman"/>
          <w:szCs w:val="24"/>
        </w:rPr>
      </w:pPr>
      <w:bookmarkStart w:id="19" w:name="_Toc465277387"/>
      <w:r>
        <w:rPr>
          <w:rFonts w:cs="Times New Roman"/>
          <w:szCs w:val="24"/>
        </w:rPr>
        <w:t>Infraestrutura</w:t>
      </w:r>
      <w:bookmarkEnd w:id="19"/>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86CE1">
      <w:pPr>
        <w:pStyle w:val="Ttulo1"/>
        <w:numPr>
          <w:ilvl w:val="1"/>
          <w:numId w:val="1"/>
        </w:numPr>
      </w:pPr>
      <w:r>
        <w:t>Métodos para controle de segurança do sistema</w:t>
      </w:r>
    </w:p>
    <w:p w:rsidR="00286CE1" w:rsidRPr="00286CE1" w:rsidRDefault="00286CE1" w:rsidP="00286CE1">
      <w:pPr>
        <w:pStyle w:val="PargrafodaLista"/>
        <w:ind w:left="360"/>
        <w:rPr>
          <w:rFonts w:cs="Times New Roman"/>
        </w:rPr>
      </w:pPr>
      <w:r w:rsidRPr="00286CE1">
        <w:rPr>
          <w:rFonts w:cs="Times New Roman"/>
        </w:rPr>
        <w:t>Segundo a norma ABNT NBR ISO/IEC 27002:2005:</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A segurança da informação é obtida a partir da implantação de um conjunto de controles adequados, incluindo políticas, processos, procedimentos, estruturas organizacionais e funções de software e hardware. Estes controles precisam ser estabelecidos, implementados, monitorados, analisados criticamente e melhorados, onde necessário, para garantir que os objetivos do negócio e de segurança da organização sejam atendidos. Convém que isso seja feito em conjunto com outros processos de gestão do negócio. [...]</w:t>
      </w:r>
    </w:p>
    <w:p w:rsidR="00286CE1" w:rsidRPr="00286CE1" w:rsidRDefault="00286CE1" w:rsidP="00286CE1">
      <w:pPr>
        <w:ind w:left="360"/>
      </w:pPr>
    </w:p>
    <w:p w:rsidR="00286CE1" w:rsidRDefault="00286CE1" w:rsidP="00286CE1">
      <w:pPr>
        <w:pStyle w:val="Ttulo2"/>
        <w:numPr>
          <w:ilvl w:val="2"/>
          <w:numId w:val="1"/>
        </w:numPr>
        <w:rPr>
          <w:rFonts w:cs="Times New Roman"/>
          <w:szCs w:val="24"/>
        </w:rPr>
      </w:pPr>
      <w:r>
        <w:rPr>
          <w:rFonts w:cs="Times New Roman"/>
          <w:szCs w:val="24"/>
        </w:rPr>
        <w:lastRenderedPageBreak/>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286CE1" w:rsidRDefault="00286CE1" w:rsidP="00286CE1">
      <w:pPr>
        <w:pStyle w:val="PargrafodaLista"/>
        <w:ind w:left="36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286CE1">
      <w:pPr>
        <w:pStyle w:val="PargrafodaLista"/>
        <w:ind w:left="36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286CE1">
      <w:pPr>
        <w:pStyle w:val="PargrafodaLista"/>
        <w:ind w:left="360"/>
        <w:rPr>
          <w:rFonts w:cs="Times New Roman"/>
        </w:rPr>
      </w:pP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286CE1" w:rsidRDefault="00286CE1" w:rsidP="00286CE1">
      <w:pPr>
        <w:pStyle w:val="PargrafodaLista"/>
        <w:ind w:left="360"/>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A81E59"/>
    <w:p w:rsidR="00A81E59" w:rsidRDefault="00A81E59" w:rsidP="00A81E59">
      <w:pPr>
        <w:pStyle w:val="Ttulo2"/>
        <w:numPr>
          <w:ilvl w:val="2"/>
          <w:numId w:val="1"/>
        </w:numPr>
        <w:rPr>
          <w:rFonts w:cs="Times New Roman"/>
          <w:szCs w:val="24"/>
        </w:rPr>
      </w:pPr>
      <w:r>
        <w:rPr>
          <w:rFonts w:cs="Times New Roman"/>
          <w:szCs w:val="24"/>
        </w:rP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p w:rsidR="00C64A0D" w:rsidRDefault="00C64A0D" w:rsidP="00C64A0D">
      <w:pPr>
        <w:ind w:left="708"/>
        <w:rPr>
          <w:rFonts w:cs="Times New Roman"/>
        </w:rPr>
      </w:pPr>
    </w:p>
    <w:p w:rsidR="00C64A0D" w:rsidRDefault="00C64A0D" w:rsidP="00C64A0D">
      <w:pPr>
        <w:ind w:left="708"/>
        <w:jc w:val="center"/>
        <w:rPr>
          <w:rFonts w:cs="Times New Roman"/>
        </w:rPr>
      </w:pPr>
      <w:r>
        <w:rPr>
          <w:rFonts w:cs="Times New Roman"/>
          <w:b/>
        </w:rPr>
        <w:lastRenderedPageBreak/>
        <w:t>Quadro 2</w:t>
      </w:r>
      <w:r>
        <w:rPr>
          <w:rFonts w:cs="Times New Roman"/>
        </w:rPr>
        <w:t xml:space="preserve"> – Controle de segurança</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1574DE">
        <w:tc>
          <w:tcPr>
            <w:tcW w:w="8720" w:type="dxa"/>
            <w:gridSpan w:val="2"/>
          </w:tcPr>
          <w:p w:rsidR="00C64A0D" w:rsidRPr="00A57103" w:rsidRDefault="00C64A0D" w:rsidP="001574DE">
            <w:pPr>
              <w:jc w:val="center"/>
              <w:rPr>
                <w:rFonts w:cs="Times New Roman"/>
              </w:rPr>
            </w:pPr>
            <w:r w:rsidRPr="00A57103">
              <w:rPr>
                <w:rFonts w:cs="Times New Roman"/>
              </w:rPr>
              <w:t>Níveis de acesso dos usuários utilizados no software desta monografia.</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Administrador</w:t>
            </w:r>
          </w:p>
        </w:tc>
        <w:tc>
          <w:tcPr>
            <w:tcW w:w="4360" w:type="dxa"/>
          </w:tcPr>
          <w:p w:rsidR="00C64A0D" w:rsidRPr="00A57103" w:rsidRDefault="00C64A0D" w:rsidP="001574DE">
            <w:pPr>
              <w:rPr>
                <w:rFonts w:cs="Times New Roman"/>
              </w:rPr>
            </w:pPr>
            <w:r w:rsidRPr="00A57103">
              <w:rPr>
                <w:rFonts w:cs="Times New Roman"/>
              </w:rPr>
              <w:t>Terá acesso a tela de cadastro de usuários podendo cadastrar, editar, ativar e desativar os perfis cadastrados, podendo também acessar as telas compartilhadas entre todos os usuários.</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Scrum Master</w:t>
            </w:r>
          </w:p>
        </w:tc>
        <w:tc>
          <w:tcPr>
            <w:tcW w:w="4360" w:type="dxa"/>
          </w:tcPr>
          <w:p w:rsidR="00C64A0D" w:rsidRPr="00A57103" w:rsidRDefault="00C64A0D" w:rsidP="001574DE">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Product Owner</w:t>
            </w:r>
          </w:p>
        </w:tc>
        <w:tc>
          <w:tcPr>
            <w:tcW w:w="4360" w:type="dxa"/>
          </w:tcPr>
          <w:p w:rsidR="00C64A0D" w:rsidRPr="00A57103" w:rsidRDefault="00C64A0D" w:rsidP="001574DE">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1574DE">
        <w:tc>
          <w:tcPr>
            <w:tcW w:w="4360" w:type="dxa"/>
          </w:tcPr>
          <w:p w:rsidR="00C64A0D" w:rsidRPr="00A57103" w:rsidRDefault="00C64A0D" w:rsidP="001574DE">
            <w:pPr>
              <w:rPr>
                <w:rFonts w:cs="Times New Roman"/>
              </w:rPr>
            </w:pPr>
            <w:r w:rsidRPr="00A57103">
              <w:rPr>
                <w:rFonts w:cs="Times New Roman"/>
              </w:rPr>
              <w:t>Team Member</w:t>
            </w:r>
          </w:p>
        </w:tc>
        <w:tc>
          <w:tcPr>
            <w:tcW w:w="4360" w:type="dxa"/>
          </w:tcPr>
          <w:p w:rsidR="00C64A0D" w:rsidRPr="00A57103" w:rsidRDefault="00C64A0D" w:rsidP="001574DE">
            <w:pPr>
              <w:rPr>
                <w:rFonts w:cs="Times New Roman"/>
              </w:rPr>
            </w:pPr>
            <w:r w:rsidRPr="00A57103">
              <w:rPr>
                <w:rFonts w:cs="Times New Roman"/>
              </w:rPr>
              <w:t>Terá acesso a tela de avaliação do backlog do produto, assim como a tela de cadastro de tarefas e alocação de tarefas.</w:t>
            </w:r>
          </w:p>
        </w:tc>
      </w:tr>
    </w:tbl>
    <w:p w:rsidR="00C64A0D" w:rsidRPr="00C64A0D" w:rsidRDefault="00C64A0D" w:rsidP="00C64A0D">
      <w:pPr>
        <w:ind w:left="708"/>
        <w:rPr>
          <w:rFonts w:cs="Times New Roman"/>
        </w:rPr>
      </w:pPr>
    </w:p>
    <w:p w:rsidR="00716FC7" w:rsidRDefault="00716FC7" w:rsidP="00716FC7">
      <w:pPr>
        <w:pStyle w:val="Ttulo2"/>
        <w:numPr>
          <w:ilvl w:val="2"/>
          <w:numId w:val="1"/>
        </w:numPr>
        <w:rPr>
          <w:rFonts w:cs="Times New Roman"/>
          <w:szCs w:val="24"/>
        </w:rPr>
      </w:pPr>
      <w:r>
        <w:rPr>
          <w:rFonts w:cs="Times New Roman"/>
          <w:szCs w:val="24"/>
        </w:rP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716FC7" w:rsidRDefault="00716FC7" w:rsidP="00716FC7">
      <w:pPr>
        <w:pStyle w:val="PargrafodaLista"/>
        <w:ind w:left="0" w:firstLine="708"/>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716FC7">
      <w:pPr>
        <w:pStyle w:val="PargrafodaLista"/>
        <w:ind w:left="36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lastRenderedPageBreak/>
        <w:t>De acordo com Innarelli (2003):</w:t>
      </w:r>
    </w:p>
    <w:p w:rsidR="00716FC7" w:rsidRPr="00716FC7" w:rsidRDefault="00716FC7" w:rsidP="00716FC7">
      <w:pPr>
        <w:pStyle w:val="PargrafodaLista"/>
        <w:ind w:left="360"/>
        <w:rPr>
          <w:rFonts w:cs="Times New Roman"/>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O Backup nada mais é que uma cópia de segurança dos dados armazenados no sistema de informação da instituição ou dos dados de uso pessoal. Este backup é fundamental para qualquer sistema de informação ou pessoa, pois ele é a garantia da restauração dos dados caso haja uma pane nos equipamentos da instituição ou pessoa. [...]</w:t>
      </w:r>
    </w:p>
    <w:p w:rsidR="005E67EF" w:rsidRDefault="005E67EF" w:rsidP="006C17DE"/>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tab/>
      </w: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5E67EF" w:rsidRDefault="005E67EF" w:rsidP="006C17DE"/>
    <w:p w:rsidR="005E67EF" w:rsidRDefault="005E67EF" w:rsidP="006C17DE"/>
    <w:p w:rsidR="005E67EF" w:rsidRPr="006C17DE" w:rsidRDefault="005E67EF" w:rsidP="006C17DE"/>
    <w:p w:rsidR="00AC0D85" w:rsidRDefault="004C5C23">
      <w:pPr>
        <w:pStyle w:val="Ttulo1"/>
        <w:numPr>
          <w:ilvl w:val="0"/>
          <w:numId w:val="1"/>
        </w:numPr>
        <w:rPr>
          <w:rFonts w:cs="Times New Roman"/>
          <w:szCs w:val="24"/>
        </w:rPr>
      </w:pPr>
      <w:bookmarkStart w:id="20" w:name="_Toc465277388"/>
      <w:r>
        <w:rPr>
          <w:rFonts w:cs="Times New Roman"/>
          <w:szCs w:val="24"/>
        </w:rPr>
        <w:t>REFERÊNCIAS BIBLIOGRÁFICAS</w:t>
      </w:r>
      <w:bookmarkEnd w:id="20"/>
    </w:p>
    <w:p w:rsidR="00AC0D85" w:rsidRDefault="004C5C23">
      <w:pPr>
        <w:spacing w:line="240" w:lineRule="auto"/>
        <w:contextualSpacing/>
        <w:jc w:val="left"/>
        <w:rPr>
          <w:rFonts w:cs="Times New Roman"/>
          <w:shd w:val="clear" w:color="auto" w:fill="FFFFFF"/>
        </w:rPr>
      </w:pPr>
      <w:r>
        <w:rPr>
          <w:rFonts w:cs="Times New Roman"/>
          <w:shd w:val="clear" w:color="auto" w:fill="FFFFFF"/>
        </w:rPr>
        <w:t>ALMEIDA, M. E. B. Escola em mudança: experiências em construção e redes colaborativas de aprendizagem. In ALONSO, M.; ALMEIDA, M. E. B.; MASETTO, M. T.; MORAN, J. M.; VIEIRA, A.</w:t>
      </w:r>
      <w:r>
        <w:rPr>
          <w:rStyle w:val="apple-converted-space"/>
          <w:rFonts w:cs="Times New Roman"/>
          <w:shd w:val="clear" w:color="auto" w:fill="FFFFFF"/>
        </w:rPr>
        <w:t> </w:t>
      </w:r>
      <w:r>
        <w:rPr>
          <w:rStyle w:val="Forte"/>
          <w:rFonts w:cs="Times New Roman"/>
          <w:shd w:val="clear" w:color="auto" w:fill="FFFFFF"/>
        </w:rPr>
        <w:t>Formação de gestores escolares para utilização de tecnologias de informação e comunicação</w:t>
      </w:r>
      <w:r>
        <w:rPr>
          <w:rFonts w:cs="Times New Roman"/>
          <w:shd w:val="clear" w:color="auto" w:fill="FFFFFF"/>
        </w:rPr>
        <w:t>. Brasília: Secretaria de Educação a Distância, 2002. pp. 41-62.</w:t>
      </w:r>
    </w:p>
    <w:p w:rsidR="00AC0D85" w:rsidRDefault="00AC0D85">
      <w:pPr>
        <w:spacing w:line="240" w:lineRule="auto"/>
        <w:contextualSpacing/>
        <w:jc w:val="left"/>
        <w:rPr>
          <w:rFonts w:cs="Times New Roman"/>
          <w:shd w:val="clear" w:color="auto" w:fill="FFFFFF"/>
        </w:rPr>
      </w:pPr>
    </w:p>
    <w:p w:rsidR="00AC0D85" w:rsidRDefault="004C5C23">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2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pPr>
        <w:spacing w:line="240" w:lineRule="auto"/>
        <w:contextualSpacing/>
        <w:jc w:val="left"/>
        <w:rPr>
          <w:rFonts w:cs="Times New Roman"/>
          <w:lang w:val="en-US"/>
        </w:rPr>
      </w:pPr>
      <w:r>
        <w:rPr>
          <w:rFonts w:cs="Times New Roman"/>
          <w:lang w:val="en-US"/>
        </w:rPr>
        <w:t>2002.</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pPr>
        <w:spacing w:line="240" w:lineRule="auto"/>
        <w:contextualSpacing/>
        <w:jc w:val="left"/>
        <w:rPr>
          <w:rFonts w:cs="Times New Roman"/>
        </w:rPr>
      </w:pPr>
    </w:p>
    <w:p w:rsidR="00AC0D85" w:rsidRDefault="00B84A11">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CARVALHO, Rafael. </w:t>
      </w:r>
      <w:r>
        <w:rPr>
          <w:rFonts w:cs="Times New Roman"/>
          <w:b/>
        </w:rPr>
        <w:t>Escalabilidade: o que é, para que serve, por que ter</w:t>
      </w:r>
      <w:r>
        <w:rPr>
          <w:rFonts w:cs="Times New Roman"/>
        </w:rPr>
        <w:t>. Disponível em: &lt;http://bizstart.com.br/escalabilidade-o-que-e-para-que-serve-por-que-ter/&gt;.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2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AC0D85" w:rsidRDefault="00AC0D85">
      <w:pPr>
        <w:tabs>
          <w:tab w:val="left" w:pos="1350"/>
        </w:tabs>
        <w:spacing w:line="240" w:lineRule="auto"/>
        <w:contextualSpacing/>
        <w:jc w:val="left"/>
        <w:rPr>
          <w:rFonts w:cs="Times New Roman"/>
        </w:rPr>
      </w:pPr>
    </w:p>
    <w:p w:rsidR="006347DE" w:rsidRDefault="006347DE">
      <w:pPr>
        <w:tabs>
          <w:tab w:val="left" w:pos="1350"/>
        </w:tabs>
        <w:spacing w:line="240" w:lineRule="auto"/>
        <w:contextualSpacing/>
        <w:jc w:val="left"/>
        <w:rPr>
          <w:rFonts w:cs="Times New Roman"/>
        </w:rPr>
      </w:pPr>
    </w:p>
    <w:p w:rsidR="006347DE" w:rsidRPr="00576FEE" w:rsidRDefault="006347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pPr>
        <w:tabs>
          <w:tab w:val="left" w:pos="1350"/>
        </w:tabs>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Boletim de Sociologia Militar: Centro de psicologia aplicada do exército, Lisboa, v. 4, p.96-26, 2013. Anual</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FONSECA, Daniel. </w:t>
      </w:r>
      <w:r>
        <w:rPr>
          <w:rFonts w:cs="Times New Roman"/>
          <w:b/>
        </w:rPr>
        <w:t>Conceitos básicos sobre Metodologias Ágeis para Desenvolvimento de Software (Metodologias Clássicas x Extreme Programming)</w:t>
      </w:r>
      <w:r>
        <w:rPr>
          <w:rFonts w:cs="Times New Roman"/>
        </w:rPr>
        <w:t>. Disponível em: &lt;</w:t>
      </w:r>
      <w:hyperlink r:id="rId26" w:history="1">
        <w:r>
          <w:rPr>
            <w:rStyle w:val="Hyperlink"/>
            <w:rFonts w:cs="Times New Roman"/>
            <w:color w:val="auto"/>
            <w:u w:val="none"/>
          </w:rPr>
          <w:t>http://www.devmedia.com.br/conceitos-basicos-sobre-metodologias-ageis-para-desenvolvimento-de-software-metodologias-classicas-x-extreme-programming/10596</w:t>
        </w:r>
      </w:hyperlink>
      <w:r>
        <w:rPr>
          <w:rStyle w:val="Hyperlink"/>
          <w:rFonts w:cs="Times New Roman"/>
          <w:color w:val="auto"/>
          <w:u w:val="none"/>
        </w:rPr>
        <w:t>&gt;.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27"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3515D3">
      <w:pPr>
        <w:spacing w:line="240" w:lineRule="auto"/>
        <w:contextualSpacing/>
        <w:jc w:val="left"/>
        <w:rPr>
          <w:rFonts w:cs="Times New Roman"/>
        </w:rPr>
      </w:pPr>
      <w:r>
        <w:lastRenderedPageBreak/>
        <w:t xml:space="preserve">INNARELLI, </w:t>
      </w:r>
      <w:r w:rsidRPr="003515D3">
        <w:t>Humberto Celeste</w:t>
      </w:r>
      <w:r w:rsidRPr="003515D3">
        <w:t>.</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bookmarkStart w:id="21" w:name="_GoBack"/>
      <w:bookmarkEnd w:id="21"/>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pPr>
        <w:spacing w:line="240" w:lineRule="auto"/>
        <w:contextualSpacing/>
        <w:jc w:val="left"/>
        <w:rPr>
          <w:rStyle w:val="Hyperlink"/>
          <w:rFonts w:cs="Times New Roman"/>
          <w:color w:val="auto"/>
          <w:u w:val="none"/>
        </w:rPr>
      </w:pPr>
    </w:p>
    <w:p w:rsidR="00AC0D85" w:rsidRDefault="004C5C23">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MANIFESTO ÁGIL. </w:t>
      </w:r>
      <w:r>
        <w:rPr>
          <w:b/>
        </w:rPr>
        <w:t>Princípios por trás do manifesto ágil</w:t>
      </w:r>
      <w:r>
        <w:t>. Disponível em: &lt;</w:t>
      </w:r>
      <w:r>
        <w:rPr>
          <w:rFonts w:cs="Times New Roman"/>
        </w:rPr>
        <w:t>http://www.manifestoagil.com.br/&gt;. Acesso em: 03 ago. 2016.</w:t>
      </w:r>
    </w:p>
    <w:p w:rsidR="00AC0D85" w:rsidRDefault="00AC0D85">
      <w:pPr>
        <w:spacing w:line="240" w:lineRule="auto"/>
        <w:contextualSpacing/>
        <w:jc w:val="left"/>
      </w:pPr>
    </w:p>
    <w:p w:rsidR="00AC0D85" w:rsidRDefault="004C5C23">
      <w:pPr>
        <w:spacing w:line="240" w:lineRule="auto"/>
        <w:contextualSpacing/>
        <w:jc w:val="left"/>
        <w:rPr>
          <w:rFonts w:cs="Times New Roman"/>
        </w:rPr>
      </w:pPr>
      <w:r>
        <w:t xml:space="preserve">MASSIMUS. </w:t>
      </w:r>
      <w:r>
        <w:rPr>
          <w:b/>
        </w:rPr>
        <w:t>O Manifesto ágil e seus 12 princípios</w:t>
      </w:r>
      <w:r>
        <w:t>. Disponível em: &lt;http://www.manifestoagil.com.br/principios.html</w:t>
      </w:r>
      <w:r>
        <w:rPr>
          <w:rFonts w:cs="Times New Roman"/>
        </w:rPr>
        <w:t>&gt;. Acesso em: 03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MICROSOFT. </w:t>
      </w:r>
      <w:r>
        <w:rPr>
          <w:rFonts w:cs="Times New Roman"/>
          <w:b/>
        </w:rPr>
        <w:t>Um histórico rápido do gerenciamento de projetos</w:t>
      </w:r>
      <w:r>
        <w:rPr>
          <w:rFonts w:cs="Times New Roman"/>
        </w:rPr>
        <w:t>. Disponível em: &lt;</w:t>
      </w:r>
      <w:hyperlink r:id="rId28" w:history="1">
        <w:r>
          <w:rPr>
            <w:rStyle w:val="Hyperlink"/>
            <w:rFonts w:cs="Times New Roman"/>
            <w:color w:val="auto"/>
            <w:u w:val="none"/>
          </w:rPr>
          <w:t>https://support.office.com/pt-br/article/Um-hist%C3%B3rico-r%C3%A1pido-do-gerenciamento-de-projetos-a2e0b717-094b-4d1e-878a-fcd0978891cd</w:t>
        </w:r>
      </w:hyperlink>
      <w:r>
        <w:rPr>
          <w:rStyle w:val="Hyperlink"/>
          <w:rFonts w:cs="Times New Roman"/>
          <w:color w:val="auto"/>
          <w:u w:val="none"/>
        </w:rPr>
        <w:t>&gt;. Acesso em 31 mai. 2016.</w:t>
      </w:r>
    </w:p>
    <w:p w:rsidR="00AC0D85" w:rsidRDefault="004C5C23">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pPr>
        <w:spacing w:line="240" w:lineRule="auto"/>
        <w:contextualSpacing/>
        <w:jc w:val="left"/>
        <w:rPr>
          <w:rFonts w:cs="Times New Roman"/>
        </w:rPr>
      </w:pPr>
    </w:p>
    <w:p w:rsidR="00BB50D1" w:rsidRPr="00BB50D1" w:rsidRDefault="00BB50D1">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Pr>
          <w:rFonts w:cs="Times New Roman"/>
        </w:rPr>
        <w:t xml:space="preserve"> Disponível  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pPr>
        <w:spacing w:line="240" w:lineRule="auto"/>
        <w:contextualSpacing/>
        <w:jc w:val="left"/>
        <w:rPr>
          <w:rFonts w:cs="Times New Roman"/>
        </w:rPr>
      </w:pPr>
    </w:p>
    <w:p w:rsidR="00AC0D85" w:rsidRDefault="004C5C23">
      <w:pPr>
        <w:spacing w:line="240" w:lineRule="auto"/>
        <w:contextualSpacing/>
        <w:jc w:val="left"/>
        <w:rPr>
          <w:rStyle w:val="Hyperlink"/>
          <w:rFonts w:cs="Times New Roman"/>
          <w:color w:val="auto"/>
          <w:u w:val="none"/>
        </w:rPr>
      </w:pPr>
      <w:r>
        <w:rPr>
          <w:rFonts w:cs="Times New Roman"/>
        </w:rPr>
        <w:t xml:space="preserve">MOUNTAIN GOAT SOFTWARE. </w:t>
      </w:r>
      <w:r>
        <w:rPr>
          <w:rFonts w:cs="Times New Roman"/>
          <w:b/>
        </w:rPr>
        <w:t>ScrumMaster</w:t>
      </w:r>
      <w:r>
        <w:rPr>
          <w:rFonts w:cs="Times New Roman"/>
        </w:rPr>
        <w:t>. Disponível em: &lt;https://www.mountaingoatsoftware.com/agile/scrum/scrummaster</w:t>
      </w:r>
      <w:r>
        <w:rPr>
          <w:rStyle w:val="Hyperlink"/>
          <w:rFonts w:cs="Times New Roman"/>
          <w:color w:val="auto"/>
          <w:u w:val="none"/>
        </w:rPr>
        <w:t>&gt;. Acesso em 15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Pr>
          <w:rFonts w:cs="Times New Roman"/>
        </w:rPr>
        <w:t>Disponível em: &lt;</w:t>
      </w:r>
      <w:r>
        <w:rPr>
          <w:rFonts w:cs="Times New Roman"/>
          <w:shd w:val="clear" w:color="auto" w:fill="FFFFFF"/>
        </w:rPr>
        <w:t>https://www.mountaingoatsoftware.com/agile/scrum/product-backlog</w:t>
      </w:r>
      <w:r>
        <w:rPr>
          <w:rFonts w:cs="Times New Roman"/>
        </w:rPr>
        <w:t xml:space="preserve">&gt;. </w:t>
      </w:r>
      <w:r>
        <w:rPr>
          <w:rFonts w:cs="Times New Roman"/>
          <w:lang w:val="en-US"/>
        </w:rPr>
        <w:t>Acesso em 01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Sprint Backlog</w:t>
      </w:r>
      <w:r>
        <w:rPr>
          <w:rFonts w:cs="Times New Roman"/>
          <w:lang w:val="en-US"/>
        </w:rPr>
        <w:t>. Disponível em: &lt;</w:t>
      </w:r>
      <w:r>
        <w:rPr>
          <w:rFonts w:cs="Times New Roman"/>
          <w:shd w:val="clear" w:color="auto" w:fill="FFFFFF"/>
          <w:lang w:val="en-US"/>
        </w:rPr>
        <w:t>https://www.mountaingoatsoftware.com/agile/scrum/sprint-backlog</w:t>
      </w:r>
      <w:r>
        <w:rPr>
          <w:rFonts w:cs="Times New Roman"/>
          <w:lang w:val="en-US"/>
        </w:rPr>
        <w:t>&gt;. Acesso em 04 ago.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b/>
          <w:lang w:val="en-US"/>
        </w:rPr>
      </w:pPr>
      <w:r>
        <w:rPr>
          <w:rFonts w:cs="Times New Roman"/>
          <w:lang w:val="en-US"/>
        </w:rPr>
        <w:t xml:space="preserve">NERUR S; MAHAPATRA, R; MANGALARA, G. </w:t>
      </w:r>
      <w:r>
        <w:rPr>
          <w:rFonts w:cs="Times New Roman"/>
          <w:b/>
          <w:lang w:val="en-US"/>
        </w:rPr>
        <w:t>Challenges of Migrating to Agile</w:t>
      </w:r>
    </w:p>
    <w:p w:rsidR="00AC0D85" w:rsidRDefault="004C5C23">
      <w:pPr>
        <w:spacing w:line="240" w:lineRule="auto"/>
        <w:contextualSpacing/>
        <w:jc w:val="left"/>
        <w:rPr>
          <w:rFonts w:cs="Times New Roman"/>
          <w:lang w:val="en-US"/>
        </w:rPr>
      </w:pPr>
      <w:r>
        <w:rPr>
          <w:rFonts w:cs="Times New Roman"/>
          <w:b/>
          <w:lang w:val="en-US"/>
        </w:rPr>
        <w:t>Methodologies</w:t>
      </w:r>
      <w:r>
        <w:rPr>
          <w:rFonts w:cs="Times New Roman"/>
          <w:lang w:val="en-US"/>
        </w:rPr>
        <w:t>. Communications of the ACM, v.48, n.5, Maio/2005.</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rPr>
        <w:t xml:space="preserve">NOVY, Valquiria. </w:t>
      </w:r>
      <w:r>
        <w:rPr>
          <w:rFonts w:cs="Times New Roman"/>
          <w:b/>
        </w:rPr>
        <w:t>O que é inovação?</w:t>
      </w:r>
      <w:r>
        <w:rPr>
          <w:rFonts w:cs="Times New Roman"/>
        </w:rPr>
        <w:t xml:space="preserve"> Disponível em: &lt;https://clariceveras.wordpress.com/2009/03/11/o-que-e-inovacao/&gt;. Acesso em: 01 jun. 2016.</w:t>
      </w:r>
    </w:p>
    <w:p w:rsidR="00D32830" w:rsidRDefault="00D32830">
      <w:pPr>
        <w:spacing w:line="240" w:lineRule="auto"/>
        <w:contextualSpacing/>
        <w:jc w:val="left"/>
        <w:rPr>
          <w:rFonts w:cs="Times New Roman"/>
        </w:rPr>
      </w:pPr>
    </w:p>
    <w:p w:rsidR="00D32830" w:rsidRPr="00D32830" w:rsidRDefault="00D32830">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29"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Fonts w:cs="Times New Roman"/>
        </w:rPr>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pPr>
        <w:spacing w:line="240" w:lineRule="auto"/>
        <w:contextualSpacing/>
        <w:jc w:val="left"/>
        <w:rPr>
          <w:rFonts w:cs="Times New Roman"/>
          <w:lang w:val="en-US"/>
        </w:rPr>
      </w:pPr>
    </w:p>
    <w:p w:rsidR="00AC0D85" w:rsidRDefault="004C5C23">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lastRenderedPageBreak/>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30"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31"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AC0D85" w:rsidRDefault="004C5C23">
      <w:pPr>
        <w:spacing w:line="240" w:lineRule="auto"/>
        <w:contextualSpacing/>
        <w:jc w:val="left"/>
        <w:rPr>
          <w:rFonts w:cs="Times New Roman"/>
        </w:rPr>
      </w:pPr>
      <w:r>
        <w:rPr>
          <w:rFonts w:cs="Times New Roman"/>
        </w:rPr>
        <w:t>&lt;https://endeavor.org.br/afinal-o-que-e-investimento-anjo/&gt;. Acesso em: 01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32"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pPr>
        <w:spacing w:line="240" w:lineRule="auto"/>
        <w:contextualSpacing/>
        <w:jc w:val="left"/>
        <w:rPr>
          <w:rFonts w:cs="Times New Roman"/>
        </w:rPr>
      </w:pPr>
    </w:p>
    <w:p w:rsidR="00AC0D85" w:rsidRDefault="004C5C23">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p w:rsidR="00AC0D85" w:rsidRDefault="00AC0D85">
      <w:pPr>
        <w:spacing w:line="240" w:lineRule="auto"/>
        <w:contextualSpacing/>
        <w:jc w:val="left"/>
        <w:rPr>
          <w:rFonts w:cs="Times New Roman"/>
        </w:rPr>
      </w:pPr>
    </w:p>
    <w:sectPr w:rsidR="00AC0D85">
      <w:headerReference w:type="default" r:id="rId33"/>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5A16" w:rsidRDefault="00A75A16">
      <w:pPr>
        <w:spacing w:line="240" w:lineRule="auto"/>
      </w:pPr>
      <w:r>
        <w:separator/>
      </w:r>
    </w:p>
  </w:endnote>
  <w:endnote w:type="continuationSeparator" w:id="0">
    <w:p w:rsidR="00A75A16" w:rsidRDefault="00A75A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5A16" w:rsidRDefault="00A75A16">
      <w:pPr>
        <w:spacing w:line="240" w:lineRule="auto"/>
      </w:pPr>
      <w:r>
        <w:separator/>
      </w:r>
    </w:p>
  </w:footnote>
  <w:footnote w:type="continuationSeparator" w:id="0">
    <w:p w:rsidR="00A75A16" w:rsidRDefault="00A75A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1E59" w:rsidRDefault="00A81E59">
    <w:pPr>
      <w:pStyle w:val="Cabealho"/>
      <w:jc w:val="right"/>
    </w:pPr>
  </w:p>
  <w:p w:rsidR="00A81E59" w:rsidRDefault="00A81E59">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A81E59" w:rsidRDefault="00A81E59">
        <w:pPr>
          <w:pStyle w:val="Cabealho"/>
          <w:jc w:val="right"/>
        </w:pPr>
        <w:r>
          <w:fldChar w:fldCharType="begin"/>
        </w:r>
        <w:r>
          <w:instrText>PAGE   \* MERGEFORMAT</w:instrText>
        </w:r>
        <w:r>
          <w:fldChar w:fldCharType="separate"/>
        </w:r>
        <w:r w:rsidR="003515D3">
          <w:rPr>
            <w:noProof/>
          </w:rPr>
          <w:t>51</w:t>
        </w:r>
        <w:r>
          <w:fldChar w:fldCharType="end"/>
        </w:r>
      </w:p>
    </w:sdtContent>
  </w:sdt>
  <w:p w:rsidR="00A81E59" w:rsidRDefault="00A81E59">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0"/>
  </w:num>
  <w:num w:numId="2">
    <w:abstractNumId w:val="2"/>
  </w:num>
  <w:num w:numId="3">
    <w:abstractNumId w:val="11"/>
  </w:num>
  <w:num w:numId="4">
    <w:abstractNumId w:val="4"/>
  </w:num>
  <w:num w:numId="5">
    <w:abstractNumId w:val="1"/>
  </w:num>
  <w:num w:numId="6">
    <w:abstractNumId w:val="6"/>
  </w:num>
  <w:num w:numId="7">
    <w:abstractNumId w:val="7"/>
  </w:num>
  <w:num w:numId="8">
    <w:abstractNumId w:val="0"/>
  </w:num>
  <w:num w:numId="9">
    <w:abstractNumId w:val="12"/>
  </w:num>
  <w:num w:numId="10">
    <w:abstractNumId w:val="8"/>
  </w:num>
  <w:num w:numId="11">
    <w:abstractNumId w:val="3"/>
  </w:num>
  <w:num w:numId="12">
    <w:abstractNumId w:val="13"/>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70A5"/>
    <w:rsid w:val="000072D3"/>
    <w:rsid w:val="000102E9"/>
    <w:rsid w:val="00011290"/>
    <w:rsid w:val="000112D6"/>
    <w:rsid w:val="00012166"/>
    <w:rsid w:val="0001251F"/>
    <w:rsid w:val="000137E1"/>
    <w:rsid w:val="0001799B"/>
    <w:rsid w:val="0002072C"/>
    <w:rsid w:val="00021D62"/>
    <w:rsid w:val="000225C3"/>
    <w:rsid w:val="00033008"/>
    <w:rsid w:val="00034B86"/>
    <w:rsid w:val="0003586C"/>
    <w:rsid w:val="00040AF4"/>
    <w:rsid w:val="0004175B"/>
    <w:rsid w:val="0004264B"/>
    <w:rsid w:val="000427BC"/>
    <w:rsid w:val="00043989"/>
    <w:rsid w:val="00043BE9"/>
    <w:rsid w:val="000458CF"/>
    <w:rsid w:val="00047302"/>
    <w:rsid w:val="00047BD6"/>
    <w:rsid w:val="0005178C"/>
    <w:rsid w:val="000533C6"/>
    <w:rsid w:val="00053BB6"/>
    <w:rsid w:val="0005534F"/>
    <w:rsid w:val="00056FA7"/>
    <w:rsid w:val="0005718F"/>
    <w:rsid w:val="00060D80"/>
    <w:rsid w:val="0006160E"/>
    <w:rsid w:val="00063C6D"/>
    <w:rsid w:val="00066BF7"/>
    <w:rsid w:val="000748EE"/>
    <w:rsid w:val="000755B3"/>
    <w:rsid w:val="00076E3A"/>
    <w:rsid w:val="00077027"/>
    <w:rsid w:val="000777CC"/>
    <w:rsid w:val="00077A58"/>
    <w:rsid w:val="00077A8C"/>
    <w:rsid w:val="00077C70"/>
    <w:rsid w:val="00081267"/>
    <w:rsid w:val="0008318C"/>
    <w:rsid w:val="0008378D"/>
    <w:rsid w:val="000844F2"/>
    <w:rsid w:val="00084D24"/>
    <w:rsid w:val="00086E59"/>
    <w:rsid w:val="00087CE6"/>
    <w:rsid w:val="00096B17"/>
    <w:rsid w:val="000A3C9B"/>
    <w:rsid w:val="000B34AB"/>
    <w:rsid w:val="000B4A1E"/>
    <w:rsid w:val="000B543B"/>
    <w:rsid w:val="000B6F27"/>
    <w:rsid w:val="000B7422"/>
    <w:rsid w:val="000B7437"/>
    <w:rsid w:val="000C1045"/>
    <w:rsid w:val="000C1E94"/>
    <w:rsid w:val="000C3311"/>
    <w:rsid w:val="000D0554"/>
    <w:rsid w:val="000D0ED8"/>
    <w:rsid w:val="000D6230"/>
    <w:rsid w:val="000E00CB"/>
    <w:rsid w:val="000E3279"/>
    <w:rsid w:val="000E3823"/>
    <w:rsid w:val="000E395D"/>
    <w:rsid w:val="000E4545"/>
    <w:rsid w:val="000E616C"/>
    <w:rsid w:val="000E77AD"/>
    <w:rsid w:val="000F03A1"/>
    <w:rsid w:val="000F2999"/>
    <w:rsid w:val="000F2F0F"/>
    <w:rsid w:val="000F5497"/>
    <w:rsid w:val="001053A1"/>
    <w:rsid w:val="00105E44"/>
    <w:rsid w:val="00111F38"/>
    <w:rsid w:val="0011330B"/>
    <w:rsid w:val="00113D55"/>
    <w:rsid w:val="0011468C"/>
    <w:rsid w:val="00114E66"/>
    <w:rsid w:val="00116037"/>
    <w:rsid w:val="00116D13"/>
    <w:rsid w:val="00117422"/>
    <w:rsid w:val="001209BC"/>
    <w:rsid w:val="00122955"/>
    <w:rsid w:val="001238FB"/>
    <w:rsid w:val="001249AF"/>
    <w:rsid w:val="001307CD"/>
    <w:rsid w:val="00134003"/>
    <w:rsid w:val="00134A79"/>
    <w:rsid w:val="00135513"/>
    <w:rsid w:val="001364E7"/>
    <w:rsid w:val="00140615"/>
    <w:rsid w:val="00140B20"/>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D27"/>
    <w:rsid w:val="0018298A"/>
    <w:rsid w:val="00183F90"/>
    <w:rsid w:val="00185352"/>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B95"/>
    <w:rsid w:val="001B41AE"/>
    <w:rsid w:val="001B4745"/>
    <w:rsid w:val="001B70B6"/>
    <w:rsid w:val="001C0F4B"/>
    <w:rsid w:val="001C330D"/>
    <w:rsid w:val="001C54E3"/>
    <w:rsid w:val="001D0AEF"/>
    <w:rsid w:val="001D2D88"/>
    <w:rsid w:val="001D31EE"/>
    <w:rsid w:val="001D4B56"/>
    <w:rsid w:val="001D5122"/>
    <w:rsid w:val="001D5749"/>
    <w:rsid w:val="001D6C39"/>
    <w:rsid w:val="001D7032"/>
    <w:rsid w:val="001D7B45"/>
    <w:rsid w:val="001D7B97"/>
    <w:rsid w:val="001E0D83"/>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5CB0"/>
    <w:rsid w:val="002063D6"/>
    <w:rsid w:val="0021024C"/>
    <w:rsid w:val="00212E76"/>
    <w:rsid w:val="00214346"/>
    <w:rsid w:val="00214FB5"/>
    <w:rsid w:val="0021571C"/>
    <w:rsid w:val="002161AC"/>
    <w:rsid w:val="002165A8"/>
    <w:rsid w:val="00222A70"/>
    <w:rsid w:val="00224730"/>
    <w:rsid w:val="00225A3F"/>
    <w:rsid w:val="00227A76"/>
    <w:rsid w:val="00234C61"/>
    <w:rsid w:val="00242DF0"/>
    <w:rsid w:val="00242F4D"/>
    <w:rsid w:val="00244060"/>
    <w:rsid w:val="00244277"/>
    <w:rsid w:val="00245FE2"/>
    <w:rsid w:val="002461E3"/>
    <w:rsid w:val="00246E3B"/>
    <w:rsid w:val="00250A3C"/>
    <w:rsid w:val="00253DF4"/>
    <w:rsid w:val="0025447A"/>
    <w:rsid w:val="00254663"/>
    <w:rsid w:val="0025475F"/>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6CE1"/>
    <w:rsid w:val="00287C71"/>
    <w:rsid w:val="00287DB3"/>
    <w:rsid w:val="00291EBC"/>
    <w:rsid w:val="002970A3"/>
    <w:rsid w:val="002A1589"/>
    <w:rsid w:val="002A18E9"/>
    <w:rsid w:val="002A2093"/>
    <w:rsid w:val="002A3505"/>
    <w:rsid w:val="002A5459"/>
    <w:rsid w:val="002A64F1"/>
    <w:rsid w:val="002A6D6B"/>
    <w:rsid w:val="002A7673"/>
    <w:rsid w:val="002A7C20"/>
    <w:rsid w:val="002B039E"/>
    <w:rsid w:val="002B0ABC"/>
    <w:rsid w:val="002B1EF9"/>
    <w:rsid w:val="002B22BB"/>
    <w:rsid w:val="002B62A8"/>
    <w:rsid w:val="002B6381"/>
    <w:rsid w:val="002B791B"/>
    <w:rsid w:val="002B7C8F"/>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2FDE"/>
    <w:rsid w:val="002E3A22"/>
    <w:rsid w:val="002E6A09"/>
    <w:rsid w:val="002F15FD"/>
    <w:rsid w:val="002F1880"/>
    <w:rsid w:val="002F3021"/>
    <w:rsid w:val="002F5AC1"/>
    <w:rsid w:val="00304DB5"/>
    <w:rsid w:val="003073B8"/>
    <w:rsid w:val="00310E2A"/>
    <w:rsid w:val="00312061"/>
    <w:rsid w:val="0031384A"/>
    <w:rsid w:val="00314D37"/>
    <w:rsid w:val="00320D9F"/>
    <w:rsid w:val="003221FA"/>
    <w:rsid w:val="003304B7"/>
    <w:rsid w:val="00330F66"/>
    <w:rsid w:val="003317F4"/>
    <w:rsid w:val="00333611"/>
    <w:rsid w:val="00337B0C"/>
    <w:rsid w:val="003421CF"/>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F32"/>
    <w:rsid w:val="003736ED"/>
    <w:rsid w:val="00374398"/>
    <w:rsid w:val="003750A0"/>
    <w:rsid w:val="003762E2"/>
    <w:rsid w:val="00380E82"/>
    <w:rsid w:val="00381114"/>
    <w:rsid w:val="0038413E"/>
    <w:rsid w:val="00386A92"/>
    <w:rsid w:val="003904B9"/>
    <w:rsid w:val="00391533"/>
    <w:rsid w:val="003915E6"/>
    <w:rsid w:val="00394614"/>
    <w:rsid w:val="00395032"/>
    <w:rsid w:val="003A0BE7"/>
    <w:rsid w:val="003A2816"/>
    <w:rsid w:val="003A29FC"/>
    <w:rsid w:val="003A3496"/>
    <w:rsid w:val="003A43EA"/>
    <w:rsid w:val="003B31E3"/>
    <w:rsid w:val="003B4055"/>
    <w:rsid w:val="003B4F66"/>
    <w:rsid w:val="003B71A3"/>
    <w:rsid w:val="003C0AA2"/>
    <w:rsid w:val="003C2745"/>
    <w:rsid w:val="003C2F1A"/>
    <w:rsid w:val="003C366C"/>
    <w:rsid w:val="003C3D4A"/>
    <w:rsid w:val="003D10CC"/>
    <w:rsid w:val="003D20A5"/>
    <w:rsid w:val="003D468F"/>
    <w:rsid w:val="003D5C12"/>
    <w:rsid w:val="003D6644"/>
    <w:rsid w:val="003D6BE2"/>
    <w:rsid w:val="003E0255"/>
    <w:rsid w:val="003E0691"/>
    <w:rsid w:val="003E17BB"/>
    <w:rsid w:val="003E67F0"/>
    <w:rsid w:val="003E6B91"/>
    <w:rsid w:val="003E6E72"/>
    <w:rsid w:val="003E7093"/>
    <w:rsid w:val="003F5FD7"/>
    <w:rsid w:val="003F6DD7"/>
    <w:rsid w:val="004009B6"/>
    <w:rsid w:val="00401761"/>
    <w:rsid w:val="00401A93"/>
    <w:rsid w:val="00402E2E"/>
    <w:rsid w:val="00404705"/>
    <w:rsid w:val="004108DD"/>
    <w:rsid w:val="00411EFC"/>
    <w:rsid w:val="00416C27"/>
    <w:rsid w:val="00416F79"/>
    <w:rsid w:val="00417255"/>
    <w:rsid w:val="00420192"/>
    <w:rsid w:val="004213BA"/>
    <w:rsid w:val="00421ADB"/>
    <w:rsid w:val="00422F74"/>
    <w:rsid w:val="00426CAF"/>
    <w:rsid w:val="00427B28"/>
    <w:rsid w:val="00431285"/>
    <w:rsid w:val="0043350A"/>
    <w:rsid w:val="00434428"/>
    <w:rsid w:val="004363F7"/>
    <w:rsid w:val="00436920"/>
    <w:rsid w:val="0043693F"/>
    <w:rsid w:val="00440BDD"/>
    <w:rsid w:val="00443410"/>
    <w:rsid w:val="00447E14"/>
    <w:rsid w:val="004504C8"/>
    <w:rsid w:val="0045267F"/>
    <w:rsid w:val="00452892"/>
    <w:rsid w:val="004538B5"/>
    <w:rsid w:val="00454F23"/>
    <w:rsid w:val="004565F5"/>
    <w:rsid w:val="0045662D"/>
    <w:rsid w:val="00462506"/>
    <w:rsid w:val="00462647"/>
    <w:rsid w:val="00462BE8"/>
    <w:rsid w:val="00465E0E"/>
    <w:rsid w:val="004666CA"/>
    <w:rsid w:val="0046691B"/>
    <w:rsid w:val="0046767E"/>
    <w:rsid w:val="00470F26"/>
    <w:rsid w:val="00472053"/>
    <w:rsid w:val="00472294"/>
    <w:rsid w:val="004745CE"/>
    <w:rsid w:val="004763FF"/>
    <w:rsid w:val="00477636"/>
    <w:rsid w:val="004777B1"/>
    <w:rsid w:val="00477822"/>
    <w:rsid w:val="00483186"/>
    <w:rsid w:val="0048420D"/>
    <w:rsid w:val="00484626"/>
    <w:rsid w:val="004866A3"/>
    <w:rsid w:val="00487518"/>
    <w:rsid w:val="00487950"/>
    <w:rsid w:val="00492C81"/>
    <w:rsid w:val="00492F04"/>
    <w:rsid w:val="00493F50"/>
    <w:rsid w:val="004945B9"/>
    <w:rsid w:val="004973CE"/>
    <w:rsid w:val="004A2881"/>
    <w:rsid w:val="004A3313"/>
    <w:rsid w:val="004A4CFF"/>
    <w:rsid w:val="004A5237"/>
    <w:rsid w:val="004A65DB"/>
    <w:rsid w:val="004A701B"/>
    <w:rsid w:val="004A7777"/>
    <w:rsid w:val="004B01F1"/>
    <w:rsid w:val="004B2F45"/>
    <w:rsid w:val="004B36E6"/>
    <w:rsid w:val="004B3751"/>
    <w:rsid w:val="004B3898"/>
    <w:rsid w:val="004B62A8"/>
    <w:rsid w:val="004C0EA5"/>
    <w:rsid w:val="004C1874"/>
    <w:rsid w:val="004C39F6"/>
    <w:rsid w:val="004C3F28"/>
    <w:rsid w:val="004C4627"/>
    <w:rsid w:val="004C5C23"/>
    <w:rsid w:val="004D05B9"/>
    <w:rsid w:val="004D12F6"/>
    <w:rsid w:val="004D219C"/>
    <w:rsid w:val="004D22AF"/>
    <w:rsid w:val="004D7134"/>
    <w:rsid w:val="004D77D5"/>
    <w:rsid w:val="004E081A"/>
    <w:rsid w:val="004E0E7E"/>
    <w:rsid w:val="004E399D"/>
    <w:rsid w:val="004E3D4E"/>
    <w:rsid w:val="004E5ACC"/>
    <w:rsid w:val="004E661A"/>
    <w:rsid w:val="004E6EF2"/>
    <w:rsid w:val="004F26FF"/>
    <w:rsid w:val="004F3A7D"/>
    <w:rsid w:val="004F4980"/>
    <w:rsid w:val="004F5E61"/>
    <w:rsid w:val="004F63A1"/>
    <w:rsid w:val="00500064"/>
    <w:rsid w:val="00504038"/>
    <w:rsid w:val="0050620E"/>
    <w:rsid w:val="005069AE"/>
    <w:rsid w:val="00506BD6"/>
    <w:rsid w:val="005076E3"/>
    <w:rsid w:val="00507F10"/>
    <w:rsid w:val="0051013A"/>
    <w:rsid w:val="0051050D"/>
    <w:rsid w:val="00514767"/>
    <w:rsid w:val="00526CE7"/>
    <w:rsid w:val="005321FB"/>
    <w:rsid w:val="00535D1B"/>
    <w:rsid w:val="00537149"/>
    <w:rsid w:val="00537612"/>
    <w:rsid w:val="00540137"/>
    <w:rsid w:val="00540466"/>
    <w:rsid w:val="00541E7E"/>
    <w:rsid w:val="005463A9"/>
    <w:rsid w:val="00546501"/>
    <w:rsid w:val="00546979"/>
    <w:rsid w:val="00551191"/>
    <w:rsid w:val="005514A4"/>
    <w:rsid w:val="00551E89"/>
    <w:rsid w:val="00554A14"/>
    <w:rsid w:val="00560032"/>
    <w:rsid w:val="00560E0D"/>
    <w:rsid w:val="00561816"/>
    <w:rsid w:val="00563410"/>
    <w:rsid w:val="00563E0F"/>
    <w:rsid w:val="005646DE"/>
    <w:rsid w:val="00565C24"/>
    <w:rsid w:val="0056793B"/>
    <w:rsid w:val="00573F80"/>
    <w:rsid w:val="00574FE4"/>
    <w:rsid w:val="00575AAF"/>
    <w:rsid w:val="005762D8"/>
    <w:rsid w:val="00576FEE"/>
    <w:rsid w:val="00577358"/>
    <w:rsid w:val="00581AE4"/>
    <w:rsid w:val="00581EB8"/>
    <w:rsid w:val="00582341"/>
    <w:rsid w:val="005839ED"/>
    <w:rsid w:val="00583A3E"/>
    <w:rsid w:val="00584010"/>
    <w:rsid w:val="00584D39"/>
    <w:rsid w:val="005854B2"/>
    <w:rsid w:val="00585521"/>
    <w:rsid w:val="00591ED0"/>
    <w:rsid w:val="005923C3"/>
    <w:rsid w:val="00594EB8"/>
    <w:rsid w:val="00595932"/>
    <w:rsid w:val="005A2B8B"/>
    <w:rsid w:val="005A3E12"/>
    <w:rsid w:val="005A43FC"/>
    <w:rsid w:val="005A4D10"/>
    <w:rsid w:val="005A68DA"/>
    <w:rsid w:val="005A79EA"/>
    <w:rsid w:val="005B0163"/>
    <w:rsid w:val="005B0401"/>
    <w:rsid w:val="005B08CB"/>
    <w:rsid w:val="005B3BBB"/>
    <w:rsid w:val="005B5201"/>
    <w:rsid w:val="005C0E8F"/>
    <w:rsid w:val="005C3689"/>
    <w:rsid w:val="005C5E1A"/>
    <w:rsid w:val="005C5F40"/>
    <w:rsid w:val="005C6D30"/>
    <w:rsid w:val="005D1A23"/>
    <w:rsid w:val="005D2E15"/>
    <w:rsid w:val="005D5259"/>
    <w:rsid w:val="005D793D"/>
    <w:rsid w:val="005E1248"/>
    <w:rsid w:val="005E1BB7"/>
    <w:rsid w:val="005E28D9"/>
    <w:rsid w:val="005E67EF"/>
    <w:rsid w:val="005F095D"/>
    <w:rsid w:val="005F25A0"/>
    <w:rsid w:val="005F5A98"/>
    <w:rsid w:val="005F5C7A"/>
    <w:rsid w:val="005F64D3"/>
    <w:rsid w:val="005F663A"/>
    <w:rsid w:val="00600805"/>
    <w:rsid w:val="00600F72"/>
    <w:rsid w:val="00603422"/>
    <w:rsid w:val="0060415A"/>
    <w:rsid w:val="006052EA"/>
    <w:rsid w:val="00606CA6"/>
    <w:rsid w:val="0060747B"/>
    <w:rsid w:val="00607558"/>
    <w:rsid w:val="00610E9B"/>
    <w:rsid w:val="00611E9E"/>
    <w:rsid w:val="0061403D"/>
    <w:rsid w:val="0061668F"/>
    <w:rsid w:val="00617B10"/>
    <w:rsid w:val="00625EF4"/>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21D9"/>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7643"/>
    <w:rsid w:val="006B7B99"/>
    <w:rsid w:val="006C17DE"/>
    <w:rsid w:val="006C3228"/>
    <w:rsid w:val="006C32AF"/>
    <w:rsid w:val="006C65C4"/>
    <w:rsid w:val="006C6DB7"/>
    <w:rsid w:val="006D4CFD"/>
    <w:rsid w:val="006D6FDB"/>
    <w:rsid w:val="006E00BC"/>
    <w:rsid w:val="006E022F"/>
    <w:rsid w:val="006E15D1"/>
    <w:rsid w:val="006E3A5E"/>
    <w:rsid w:val="006E41F9"/>
    <w:rsid w:val="006E4F13"/>
    <w:rsid w:val="006E6E4D"/>
    <w:rsid w:val="006E7C74"/>
    <w:rsid w:val="006F10D4"/>
    <w:rsid w:val="006F2A71"/>
    <w:rsid w:val="006F338A"/>
    <w:rsid w:val="006F365D"/>
    <w:rsid w:val="006F5BDA"/>
    <w:rsid w:val="00700358"/>
    <w:rsid w:val="00702006"/>
    <w:rsid w:val="007042DC"/>
    <w:rsid w:val="00704732"/>
    <w:rsid w:val="007054DE"/>
    <w:rsid w:val="00705785"/>
    <w:rsid w:val="007062C8"/>
    <w:rsid w:val="00706D87"/>
    <w:rsid w:val="007073FA"/>
    <w:rsid w:val="007109F5"/>
    <w:rsid w:val="007116FB"/>
    <w:rsid w:val="00712BB6"/>
    <w:rsid w:val="007141E9"/>
    <w:rsid w:val="00714E13"/>
    <w:rsid w:val="00715B7B"/>
    <w:rsid w:val="0071627F"/>
    <w:rsid w:val="00716FC7"/>
    <w:rsid w:val="00721712"/>
    <w:rsid w:val="0072510D"/>
    <w:rsid w:val="0072548E"/>
    <w:rsid w:val="00726BA6"/>
    <w:rsid w:val="00732E71"/>
    <w:rsid w:val="0073348D"/>
    <w:rsid w:val="00734E72"/>
    <w:rsid w:val="007356D9"/>
    <w:rsid w:val="00736C93"/>
    <w:rsid w:val="0073710B"/>
    <w:rsid w:val="00741644"/>
    <w:rsid w:val="0074448F"/>
    <w:rsid w:val="007449AA"/>
    <w:rsid w:val="00744F9D"/>
    <w:rsid w:val="00746EA0"/>
    <w:rsid w:val="00747257"/>
    <w:rsid w:val="007503D5"/>
    <w:rsid w:val="00751E33"/>
    <w:rsid w:val="0075356A"/>
    <w:rsid w:val="00753AB4"/>
    <w:rsid w:val="00754456"/>
    <w:rsid w:val="00761DAB"/>
    <w:rsid w:val="00762FAD"/>
    <w:rsid w:val="0076438C"/>
    <w:rsid w:val="00766527"/>
    <w:rsid w:val="00770505"/>
    <w:rsid w:val="0077101A"/>
    <w:rsid w:val="007739FA"/>
    <w:rsid w:val="007739FC"/>
    <w:rsid w:val="00773F29"/>
    <w:rsid w:val="00774512"/>
    <w:rsid w:val="00776E42"/>
    <w:rsid w:val="00777617"/>
    <w:rsid w:val="0078016D"/>
    <w:rsid w:val="00780748"/>
    <w:rsid w:val="00780BF1"/>
    <w:rsid w:val="0078179F"/>
    <w:rsid w:val="00781CD7"/>
    <w:rsid w:val="0078282E"/>
    <w:rsid w:val="007907A2"/>
    <w:rsid w:val="00791F0F"/>
    <w:rsid w:val="0079562E"/>
    <w:rsid w:val="00796668"/>
    <w:rsid w:val="007A06B1"/>
    <w:rsid w:val="007A11F1"/>
    <w:rsid w:val="007A17C8"/>
    <w:rsid w:val="007A277E"/>
    <w:rsid w:val="007A5EFF"/>
    <w:rsid w:val="007B1669"/>
    <w:rsid w:val="007B27A4"/>
    <w:rsid w:val="007B5406"/>
    <w:rsid w:val="007B5544"/>
    <w:rsid w:val="007B738D"/>
    <w:rsid w:val="007C0427"/>
    <w:rsid w:val="007C1238"/>
    <w:rsid w:val="007C12EF"/>
    <w:rsid w:val="007C2252"/>
    <w:rsid w:val="007C726B"/>
    <w:rsid w:val="007D2936"/>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3B1E"/>
    <w:rsid w:val="00814896"/>
    <w:rsid w:val="008164BC"/>
    <w:rsid w:val="0081796C"/>
    <w:rsid w:val="00822850"/>
    <w:rsid w:val="00822C9A"/>
    <w:rsid w:val="008249F8"/>
    <w:rsid w:val="008278D0"/>
    <w:rsid w:val="00831D55"/>
    <w:rsid w:val="008340F9"/>
    <w:rsid w:val="00836975"/>
    <w:rsid w:val="00842831"/>
    <w:rsid w:val="00843FF5"/>
    <w:rsid w:val="00844330"/>
    <w:rsid w:val="00850E67"/>
    <w:rsid w:val="00852EB8"/>
    <w:rsid w:val="00852FC3"/>
    <w:rsid w:val="00852FF5"/>
    <w:rsid w:val="0085475E"/>
    <w:rsid w:val="00855464"/>
    <w:rsid w:val="00856585"/>
    <w:rsid w:val="00856F61"/>
    <w:rsid w:val="00857740"/>
    <w:rsid w:val="00857A5B"/>
    <w:rsid w:val="00860F37"/>
    <w:rsid w:val="00862A70"/>
    <w:rsid w:val="0086329E"/>
    <w:rsid w:val="0087135B"/>
    <w:rsid w:val="0087295A"/>
    <w:rsid w:val="00873FBF"/>
    <w:rsid w:val="00875226"/>
    <w:rsid w:val="00876F29"/>
    <w:rsid w:val="0088462C"/>
    <w:rsid w:val="00884AA2"/>
    <w:rsid w:val="0088505F"/>
    <w:rsid w:val="008862E2"/>
    <w:rsid w:val="00886918"/>
    <w:rsid w:val="0089442D"/>
    <w:rsid w:val="00896EF3"/>
    <w:rsid w:val="0089757C"/>
    <w:rsid w:val="008A36D5"/>
    <w:rsid w:val="008A770C"/>
    <w:rsid w:val="008B1703"/>
    <w:rsid w:val="008B4602"/>
    <w:rsid w:val="008B5F12"/>
    <w:rsid w:val="008B62EC"/>
    <w:rsid w:val="008C0173"/>
    <w:rsid w:val="008C178A"/>
    <w:rsid w:val="008C1B55"/>
    <w:rsid w:val="008C1FFF"/>
    <w:rsid w:val="008C208E"/>
    <w:rsid w:val="008C2554"/>
    <w:rsid w:val="008C3F6A"/>
    <w:rsid w:val="008C4400"/>
    <w:rsid w:val="008C5B2B"/>
    <w:rsid w:val="008C7A28"/>
    <w:rsid w:val="008C7C67"/>
    <w:rsid w:val="008D65C1"/>
    <w:rsid w:val="008E14AB"/>
    <w:rsid w:val="008E1AE3"/>
    <w:rsid w:val="008E2041"/>
    <w:rsid w:val="008E5F28"/>
    <w:rsid w:val="008E77C9"/>
    <w:rsid w:val="008F1069"/>
    <w:rsid w:val="008F1229"/>
    <w:rsid w:val="008F1DB7"/>
    <w:rsid w:val="008F1DD8"/>
    <w:rsid w:val="008F2FFC"/>
    <w:rsid w:val="008F3011"/>
    <w:rsid w:val="008F3991"/>
    <w:rsid w:val="008F7CB7"/>
    <w:rsid w:val="009007FC"/>
    <w:rsid w:val="00905C75"/>
    <w:rsid w:val="00906BA7"/>
    <w:rsid w:val="00907862"/>
    <w:rsid w:val="00907FCB"/>
    <w:rsid w:val="00916010"/>
    <w:rsid w:val="00916034"/>
    <w:rsid w:val="009177AF"/>
    <w:rsid w:val="00921839"/>
    <w:rsid w:val="00922697"/>
    <w:rsid w:val="0092559D"/>
    <w:rsid w:val="00926546"/>
    <w:rsid w:val="0092694F"/>
    <w:rsid w:val="00930635"/>
    <w:rsid w:val="00930637"/>
    <w:rsid w:val="009379CF"/>
    <w:rsid w:val="00940496"/>
    <w:rsid w:val="00940609"/>
    <w:rsid w:val="009407D4"/>
    <w:rsid w:val="00943598"/>
    <w:rsid w:val="00945BB5"/>
    <w:rsid w:val="00946420"/>
    <w:rsid w:val="00950F18"/>
    <w:rsid w:val="009525AD"/>
    <w:rsid w:val="00956A11"/>
    <w:rsid w:val="009579A9"/>
    <w:rsid w:val="0096040C"/>
    <w:rsid w:val="00960562"/>
    <w:rsid w:val="00960D5D"/>
    <w:rsid w:val="00963549"/>
    <w:rsid w:val="00963643"/>
    <w:rsid w:val="009664E3"/>
    <w:rsid w:val="00966527"/>
    <w:rsid w:val="00970F34"/>
    <w:rsid w:val="00972D62"/>
    <w:rsid w:val="00982EEE"/>
    <w:rsid w:val="0098484B"/>
    <w:rsid w:val="009850EB"/>
    <w:rsid w:val="00985F6B"/>
    <w:rsid w:val="009922BB"/>
    <w:rsid w:val="009926C2"/>
    <w:rsid w:val="00993AA0"/>
    <w:rsid w:val="0099494B"/>
    <w:rsid w:val="009A0D98"/>
    <w:rsid w:val="009A152A"/>
    <w:rsid w:val="009A3676"/>
    <w:rsid w:val="009A6448"/>
    <w:rsid w:val="009A7C87"/>
    <w:rsid w:val="009B0AED"/>
    <w:rsid w:val="009B0B64"/>
    <w:rsid w:val="009B3E45"/>
    <w:rsid w:val="009B45DF"/>
    <w:rsid w:val="009B546B"/>
    <w:rsid w:val="009B7C55"/>
    <w:rsid w:val="009C05EE"/>
    <w:rsid w:val="009C307D"/>
    <w:rsid w:val="009C399C"/>
    <w:rsid w:val="009C53A1"/>
    <w:rsid w:val="009C6BE1"/>
    <w:rsid w:val="009C751F"/>
    <w:rsid w:val="009C77FC"/>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415A"/>
    <w:rsid w:val="009F4903"/>
    <w:rsid w:val="009F4EF6"/>
    <w:rsid w:val="009F4F21"/>
    <w:rsid w:val="00A00614"/>
    <w:rsid w:val="00A0339A"/>
    <w:rsid w:val="00A07452"/>
    <w:rsid w:val="00A07A96"/>
    <w:rsid w:val="00A10DAD"/>
    <w:rsid w:val="00A124D6"/>
    <w:rsid w:val="00A12F90"/>
    <w:rsid w:val="00A13375"/>
    <w:rsid w:val="00A14386"/>
    <w:rsid w:val="00A146F6"/>
    <w:rsid w:val="00A148D1"/>
    <w:rsid w:val="00A15FD7"/>
    <w:rsid w:val="00A166F8"/>
    <w:rsid w:val="00A21A54"/>
    <w:rsid w:val="00A22AE3"/>
    <w:rsid w:val="00A2321A"/>
    <w:rsid w:val="00A268C3"/>
    <w:rsid w:val="00A26921"/>
    <w:rsid w:val="00A302E6"/>
    <w:rsid w:val="00A31173"/>
    <w:rsid w:val="00A3366E"/>
    <w:rsid w:val="00A36075"/>
    <w:rsid w:val="00A367AD"/>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3A39"/>
    <w:rsid w:val="00A958B5"/>
    <w:rsid w:val="00A9615D"/>
    <w:rsid w:val="00A96184"/>
    <w:rsid w:val="00AA02B1"/>
    <w:rsid w:val="00AA54FD"/>
    <w:rsid w:val="00AA700F"/>
    <w:rsid w:val="00AA7B50"/>
    <w:rsid w:val="00AB0CA6"/>
    <w:rsid w:val="00AB182B"/>
    <w:rsid w:val="00AB231C"/>
    <w:rsid w:val="00AB3172"/>
    <w:rsid w:val="00AC063F"/>
    <w:rsid w:val="00AC0956"/>
    <w:rsid w:val="00AC0ADB"/>
    <w:rsid w:val="00AC0D85"/>
    <w:rsid w:val="00AC665B"/>
    <w:rsid w:val="00AC6E17"/>
    <w:rsid w:val="00AD1103"/>
    <w:rsid w:val="00AD6CAA"/>
    <w:rsid w:val="00AE0DC8"/>
    <w:rsid w:val="00AE19F8"/>
    <w:rsid w:val="00AE3036"/>
    <w:rsid w:val="00AE31B2"/>
    <w:rsid w:val="00AE38D4"/>
    <w:rsid w:val="00AE3BDE"/>
    <w:rsid w:val="00AE3D0F"/>
    <w:rsid w:val="00AE4958"/>
    <w:rsid w:val="00AE4BDA"/>
    <w:rsid w:val="00AE4F48"/>
    <w:rsid w:val="00AE6961"/>
    <w:rsid w:val="00AE7BDD"/>
    <w:rsid w:val="00AF4CE5"/>
    <w:rsid w:val="00AF67B8"/>
    <w:rsid w:val="00AF70D0"/>
    <w:rsid w:val="00B00B85"/>
    <w:rsid w:val="00B0704A"/>
    <w:rsid w:val="00B110DA"/>
    <w:rsid w:val="00B12E18"/>
    <w:rsid w:val="00B2392E"/>
    <w:rsid w:val="00B23AD8"/>
    <w:rsid w:val="00B24F83"/>
    <w:rsid w:val="00B25E4B"/>
    <w:rsid w:val="00B303FC"/>
    <w:rsid w:val="00B319BB"/>
    <w:rsid w:val="00B34A52"/>
    <w:rsid w:val="00B4243B"/>
    <w:rsid w:val="00B4620E"/>
    <w:rsid w:val="00B46220"/>
    <w:rsid w:val="00B46ABD"/>
    <w:rsid w:val="00B524B6"/>
    <w:rsid w:val="00B56370"/>
    <w:rsid w:val="00B612B7"/>
    <w:rsid w:val="00B6219A"/>
    <w:rsid w:val="00B629CC"/>
    <w:rsid w:val="00B63B40"/>
    <w:rsid w:val="00B63C14"/>
    <w:rsid w:val="00B66E14"/>
    <w:rsid w:val="00B6733B"/>
    <w:rsid w:val="00B70385"/>
    <w:rsid w:val="00B70A8D"/>
    <w:rsid w:val="00B70CDE"/>
    <w:rsid w:val="00B72978"/>
    <w:rsid w:val="00B73E0C"/>
    <w:rsid w:val="00B7686B"/>
    <w:rsid w:val="00B808E8"/>
    <w:rsid w:val="00B84A11"/>
    <w:rsid w:val="00B871B9"/>
    <w:rsid w:val="00B919D5"/>
    <w:rsid w:val="00B91CA2"/>
    <w:rsid w:val="00B92274"/>
    <w:rsid w:val="00B9283B"/>
    <w:rsid w:val="00B930D3"/>
    <w:rsid w:val="00B94042"/>
    <w:rsid w:val="00B944FE"/>
    <w:rsid w:val="00B9575F"/>
    <w:rsid w:val="00B966E0"/>
    <w:rsid w:val="00BA03EE"/>
    <w:rsid w:val="00BA0F8F"/>
    <w:rsid w:val="00BA17B2"/>
    <w:rsid w:val="00BA45B3"/>
    <w:rsid w:val="00BA7002"/>
    <w:rsid w:val="00BB1330"/>
    <w:rsid w:val="00BB1DAF"/>
    <w:rsid w:val="00BB2D32"/>
    <w:rsid w:val="00BB403A"/>
    <w:rsid w:val="00BB4F30"/>
    <w:rsid w:val="00BB50D1"/>
    <w:rsid w:val="00BC25E0"/>
    <w:rsid w:val="00BC3ABD"/>
    <w:rsid w:val="00BC62A8"/>
    <w:rsid w:val="00BC692F"/>
    <w:rsid w:val="00BC6A0D"/>
    <w:rsid w:val="00BC72E4"/>
    <w:rsid w:val="00BD029F"/>
    <w:rsid w:val="00BD1596"/>
    <w:rsid w:val="00BD41BB"/>
    <w:rsid w:val="00BD45A9"/>
    <w:rsid w:val="00BD4D8D"/>
    <w:rsid w:val="00BD7DF5"/>
    <w:rsid w:val="00BE0B3F"/>
    <w:rsid w:val="00BE1340"/>
    <w:rsid w:val="00BE1C96"/>
    <w:rsid w:val="00BE383A"/>
    <w:rsid w:val="00BE38C1"/>
    <w:rsid w:val="00BE6A3D"/>
    <w:rsid w:val="00BF0C8D"/>
    <w:rsid w:val="00BF23DA"/>
    <w:rsid w:val="00BF2BA7"/>
    <w:rsid w:val="00BF61CD"/>
    <w:rsid w:val="00BF757B"/>
    <w:rsid w:val="00C0031E"/>
    <w:rsid w:val="00C049C1"/>
    <w:rsid w:val="00C06A8B"/>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50C"/>
    <w:rsid w:val="00C45A10"/>
    <w:rsid w:val="00C46A9A"/>
    <w:rsid w:val="00C475C7"/>
    <w:rsid w:val="00C52040"/>
    <w:rsid w:val="00C5356F"/>
    <w:rsid w:val="00C5382D"/>
    <w:rsid w:val="00C55105"/>
    <w:rsid w:val="00C57EE4"/>
    <w:rsid w:val="00C63E3B"/>
    <w:rsid w:val="00C64A0D"/>
    <w:rsid w:val="00C6673F"/>
    <w:rsid w:val="00C70289"/>
    <w:rsid w:val="00C711C8"/>
    <w:rsid w:val="00C714CF"/>
    <w:rsid w:val="00C73DD7"/>
    <w:rsid w:val="00C75F47"/>
    <w:rsid w:val="00C810D4"/>
    <w:rsid w:val="00C81F62"/>
    <w:rsid w:val="00C82BB8"/>
    <w:rsid w:val="00C863BE"/>
    <w:rsid w:val="00C92EF0"/>
    <w:rsid w:val="00C9480C"/>
    <w:rsid w:val="00C9708A"/>
    <w:rsid w:val="00CA09EB"/>
    <w:rsid w:val="00CA132A"/>
    <w:rsid w:val="00CA1370"/>
    <w:rsid w:val="00CA2BE5"/>
    <w:rsid w:val="00CA6F19"/>
    <w:rsid w:val="00CA6FFE"/>
    <w:rsid w:val="00CB07EF"/>
    <w:rsid w:val="00CB0D22"/>
    <w:rsid w:val="00CB4FA5"/>
    <w:rsid w:val="00CB610A"/>
    <w:rsid w:val="00CC1D6D"/>
    <w:rsid w:val="00CC1E94"/>
    <w:rsid w:val="00CC1F00"/>
    <w:rsid w:val="00CC3700"/>
    <w:rsid w:val="00CC3B28"/>
    <w:rsid w:val="00CC43BC"/>
    <w:rsid w:val="00CC4CDC"/>
    <w:rsid w:val="00CC6D6D"/>
    <w:rsid w:val="00CD1A40"/>
    <w:rsid w:val="00CD45E6"/>
    <w:rsid w:val="00CD4AB3"/>
    <w:rsid w:val="00CD5A5B"/>
    <w:rsid w:val="00CD77ED"/>
    <w:rsid w:val="00CD7EA6"/>
    <w:rsid w:val="00CE0D1D"/>
    <w:rsid w:val="00CE31FA"/>
    <w:rsid w:val="00CE4394"/>
    <w:rsid w:val="00CE58CB"/>
    <w:rsid w:val="00CE5B4C"/>
    <w:rsid w:val="00CE6509"/>
    <w:rsid w:val="00CE72C8"/>
    <w:rsid w:val="00CF0B49"/>
    <w:rsid w:val="00CF1D0D"/>
    <w:rsid w:val="00CF3107"/>
    <w:rsid w:val="00CF4F23"/>
    <w:rsid w:val="00CF5E36"/>
    <w:rsid w:val="00CF7D92"/>
    <w:rsid w:val="00D01088"/>
    <w:rsid w:val="00D03478"/>
    <w:rsid w:val="00D03CE0"/>
    <w:rsid w:val="00D05819"/>
    <w:rsid w:val="00D072DD"/>
    <w:rsid w:val="00D122E9"/>
    <w:rsid w:val="00D151ED"/>
    <w:rsid w:val="00D1574B"/>
    <w:rsid w:val="00D16630"/>
    <w:rsid w:val="00D16D76"/>
    <w:rsid w:val="00D17BF5"/>
    <w:rsid w:val="00D2002E"/>
    <w:rsid w:val="00D205A2"/>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2798"/>
    <w:rsid w:val="00D4490F"/>
    <w:rsid w:val="00D46B1E"/>
    <w:rsid w:val="00D50193"/>
    <w:rsid w:val="00D5051E"/>
    <w:rsid w:val="00D513D2"/>
    <w:rsid w:val="00D53868"/>
    <w:rsid w:val="00D57244"/>
    <w:rsid w:val="00D609D6"/>
    <w:rsid w:val="00D61FF1"/>
    <w:rsid w:val="00D63423"/>
    <w:rsid w:val="00D64006"/>
    <w:rsid w:val="00D640B9"/>
    <w:rsid w:val="00D66323"/>
    <w:rsid w:val="00D73AB9"/>
    <w:rsid w:val="00D80454"/>
    <w:rsid w:val="00D8261F"/>
    <w:rsid w:val="00D846EF"/>
    <w:rsid w:val="00D86E98"/>
    <w:rsid w:val="00D9052F"/>
    <w:rsid w:val="00D912AB"/>
    <w:rsid w:val="00D9152B"/>
    <w:rsid w:val="00D91DDA"/>
    <w:rsid w:val="00D933E7"/>
    <w:rsid w:val="00D935C9"/>
    <w:rsid w:val="00D9437B"/>
    <w:rsid w:val="00D97588"/>
    <w:rsid w:val="00DA1B54"/>
    <w:rsid w:val="00DA37D2"/>
    <w:rsid w:val="00DA677A"/>
    <w:rsid w:val="00DB01D1"/>
    <w:rsid w:val="00DB3096"/>
    <w:rsid w:val="00DB32D3"/>
    <w:rsid w:val="00DB3375"/>
    <w:rsid w:val="00DB6488"/>
    <w:rsid w:val="00DB6CDC"/>
    <w:rsid w:val="00DC01E2"/>
    <w:rsid w:val="00DC1D74"/>
    <w:rsid w:val="00DC259F"/>
    <w:rsid w:val="00DC26EF"/>
    <w:rsid w:val="00DC333A"/>
    <w:rsid w:val="00DC4E2F"/>
    <w:rsid w:val="00DC7897"/>
    <w:rsid w:val="00DC7ECE"/>
    <w:rsid w:val="00DC7FE1"/>
    <w:rsid w:val="00DD3065"/>
    <w:rsid w:val="00DD5135"/>
    <w:rsid w:val="00DD576E"/>
    <w:rsid w:val="00DD752A"/>
    <w:rsid w:val="00DE06D1"/>
    <w:rsid w:val="00DE2AF0"/>
    <w:rsid w:val="00DE2DF2"/>
    <w:rsid w:val="00DE43EC"/>
    <w:rsid w:val="00DE62BE"/>
    <w:rsid w:val="00DE7AD3"/>
    <w:rsid w:val="00DF22E3"/>
    <w:rsid w:val="00DF2819"/>
    <w:rsid w:val="00E00A29"/>
    <w:rsid w:val="00E022E3"/>
    <w:rsid w:val="00E04CD6"/>
    <w:rsid w:val="00E050CE"/>
    <w:rsid w:val="00E07D7E"/>
    <w:rsid w:val="00E13683"/>
    <w:rsid w:val="00E14B98"/>
    <w:rsid w:val="00E14DE6"/>
    <w:rsid w:val="00E14FC3"/>
    <w:rsid w:val="00E166E1"/>
    <w:rsid w:val="00E1743D"/>
    <w:rsid w:val="00E176F2"/>
    <w:rsid w:val="00E17C25"/>
    <w:rsid w:val="00E20C40"/>
    <w:rsid w:val="00E2138D"/>
    <w:rsid w:val="00E2316B"/>
    <w:rsid w:val="00E23261"/>
    <w:rsid w:val="00E25A7D"/>
    <w:rsid w:val="00E25F27"/>
    <w:rsid w:val="00E26C16"/>
    <w:rsid w:val="00E314D9"/>
    <w:rsid w:val="00E330B4"/>
    <w:rsid w:val="00E3381A"/>
    <w:rsid w:val="00E35C9D"/>
    <w:rsid w:val="00E36184"/>
    <w:rsid w:val="00E361A0"/>
    <w:rsid w:val="00E41DB6"/>
    <w:rsid w:val="00E43BB6"/>
    <w:rsid w:val="00E47423"/>
    <w:rsid w:val="00E50C76"/>
    <w:rsid w:val="00E51739"/>
    <w:rsid w:val="00E52669"/>
    <w:rsid w:val="00E5310C"/>
    <w:rsid w:val="00E5328F"/>
    <w:rsid w:val="00E556A7"/>
    <w:rsid w:val="00E5654A"/>
    <w:rsid w:val="00E56612"/>
    <w:rsid w:val="00E57CA5"/>
    <w:rsid w:val="00E65CEA"/>
    <w:rsid w:val="00E667E3"/>
    <w:rsid w:val="00E7499B"/>
    <w:rsid w:val="00E74AA3"/>
    <w:rsid w:val="00E754CF"/>
    <w:rsid w:val="00E75F7F"/>
    <w:rsid w:val="00E76742"/>
    <w:rsid w:val="00E76A1C"/>
    <w:rsid w:val="00E8059A"/>
    <w:rsid w:val="00E8306E"/>
    <w:rsid w:val="00E838F4"/>
    <w:rsid w:val="00E84BF9"/>
    <w:rsid w:val="00E86039"/>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F99"/>
    <w:rsid w:val="00EF5314"/>
    <w:rsid w:val="00EF6E97"/>
    <w:rsid w:val="00F00141"/>
    <w:rsid w:val="00F02856"/>
    <w:rsid w:val="00F03ABD"/>
    <w:rsid w:val="00F0799A"/>
    <w:rsid w:val="00F14769"/>
    <w:rsid w:val="00F151EB"/>
    <w:rsid w:val="00F1645A"/>
    <w:rsid w:val="00F16815"/>
    <w:rsid w:val="00F17041"/>
    <w:rsid w:val="00F22DB3"/>
    <w:rsid w:val="00F22EC3"/>
    <w:rsid w:val="00F24FBF"/>
    <w:rsid w:val="00F26A7C"/>
    <w:rsid w:val="00F27D7B"/>
    <w:rsid w:val="00F316D5"/>
    <w:rsid w:val="00F32A31"/>
    <w:rsid w:val="00F34B32"/>
    <w:rsid w:val="00F3799F"/>
    <w:rsid w:val="00F40860"/>
    <w:rsid w:val="00F42640"/>
    <w:rsid w:val="00F42A2E"/>
    <w:rsid w:val="00F443CF"/>
    <w:rsid w:val="00F459A5"/>
    <w:rsid w:val="00F46251"/>
    <w:rsid w:val="00F4695E"/>
    <w:rsid w:val="00F4699F"/>
    <w:rsid w:val="00F46CAA"/>
    <w:rsid w:val="00F4704A"/>
    <w:rsid w:val="00F47913"/>
    <w:rsid w:val="00F50D95"/>
    <w:rsid w:val="00F525A8"/>
    <w:rsid w:val="00F548F2"/>
    <w:rsid w:val="00F559F0"/>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552E"/>
    <w:rsid w:val="00FB5774"/>
    <w:rsid w:val="00FC15AA"/>
    <w:rsid w:val="00FC264E"/>
    <w:rsid w:val="00FC29A8"/>
    <w:rsid w:val="00FC55FA"/>
    <w:rsid w:val="00FC594A"/>
    <w:rsid w:val="00FC6444"/>
    <w:rsid w:val="00FD016E"/>
    <w:rsid w:val="00FD2157"/>
    <w:rsid w:val="00FD2D87"/>
    <w:rsid w:val="00FD4EC8"/>
    <w:rsid w:val="00FD649D"/>
    <w:rsid w:val="00FD6755"/>
    <w:rsid w:val="00FE484A"/>
    <w:rsid w:val="00FE4E1F"/>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FF149"/>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www.devmedia.com.br/conceitos-basicos-sobre-metodologias-ageis-para-desenvolvimento-de-software-metodologias-classicas-x-extreme-programming/10596"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ebinsider.com.br/2009/04/21/uma-breve-historia-do-gerenciamento-de-projetos/"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brasil.pmi.org/brazil/AboutUs/WhatIsProjectManagement.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sagres.org.br/artigos/historiagerenciamento.pdf" TargetMode="External"/><Relationship Id="rId32" Type="http://schemas.openxmlformats.org/officeDocument/2006/relationships/hyperlink" Target="https://pontogp.wordpress.com/2007/04/23/historia-do-gerenciamento-de-projetos/"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support.office.com/pt-br/article/Um-hist%C3%B3rico-r%C3%A1pido-do-gerenciamento-de-projetos-a2e0b717-094b-4d1e-878a-fcd0978891cd" TargetMode="Externa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hyperlink" Target="http://info.abril.com.br/noticias/rede/invest/sem-categoria/o-processo-de-criacao-de-startup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nicholasgimenes.com.br/2012/09/resumo-lean-startup-eric-ries.html" TargetMode="External"/><Relationship Id="rId30" Type="http://schemas.openxmlformats.org/officeDocument/2006/relationships/hyperlink" Target="http://exame.abril.com.br/pme/noticias/5-caracteristicas-indispensaveis-de-uma-startup" TargetMode="External"/><Relationship Id="rId35"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5521B0-5090-46EA-85ED-136BE7A7D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55</Pages>
  <Words>14127</Words>
  <Characters>76288</Characters>
  <Application>Microsoft Office Word</Application>
  <DocSecurity>0</DocSecurity>
  <Lines>635</Lines>
  <Paragraphs>180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Elton Garbin</dc:creator>
  <cp:lastModifiedBy>Gabriel Fernandes</cp:lastModifiedBy>
  <cp:revision>495</cp:revision>
  <dcterms:created xsi:type="dcterms:W3CDTF">2016-06-24T16:55:00Z</dcterms:created>
  <dcterms:modified xsi:type="dcterms:W3CDTF">2016-11-06T20:08:00Z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