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GUI Element 1: Start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The client enter any key to start and sends them to the loading screen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120062</wp:posOffset>
            </wp:positionV>
            <wp:extent cx="6574876" cy="3456025"/>
            <wp:effectExtent b="0" l="0" r="0" t="0"/>
            <wp:wrapTopAndBottom distB="114300" distT="11430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4876" cy="3456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GUI Element 2: Loading Screen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74536" cy="3444686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4536" cy="3444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screen is designed to give the client knowledge about the input they may take</w:t>
      </w:r>
    </w:p>
    <w:p w:rsidR="00000000" w:rsidDel="00000000" w:rsidP="00000000" w:rsidRDefault="00000000" w:rsidRPr="00000000" w14:paraId="0000000E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GUI Element 3: World/Forest Scene</w:t>
      </w:r>
    </w:p>
    <w:p w:rsidR="00000000" w:rsidDel="00000000" w:rsidP="00000000" w:rsidRDefault="00000000" w:rsidRPr="00000000" w14:paraId="0000001A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72250" cy="3480542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80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the environment that the player is to interact with, 2 GUI items are displayed:</w:t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Hearts - Amount of hit the Player body can take | Beat Meter - Glows when damage increase</w:t>
      </w:r>
    </w:p>
    <w:p w:rsidR="00000000" w:rsidDel="00000000" w:rsidP="00000000" w:rsidRDefault="00000000" w:rsidRPr="00000000" w14:paraId="0000001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GUI Element 4: Game/Simulation Over Scene</w:t>
      </w:r>
    </w:p>
    <w:p w:rsidR="00000000" w:rsidDel="00000000" w:rsidP="00000000" w:rsidRDefault="00000000" w:rsidRPr="00000000" w14:paraId="00000028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74536" cy="341875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4536" cy="3418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gives the client the credits to the developer, resource provider, and a way to exit</w:t>
      </w:r>
    </w:p>
    <w:p w:rsidR="00000000" w:rsidDel="00000000" w:rsidP="00000000" w:rsidRDefault="00000000" w:rsidRPr="00000000" w14:paraId="0000002A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spacing w:line="360" w:lineRule="auto"/>
        <w:jc w:val="center"/>
        <w:rPr/>
      </w:pPr>
      <w:bookmarkStart w:colFirst="0" w:colLast="0" w:name="_ip0gzvvbwg8c" w:id="0"/>
      <w:bookmarkEnd w:id="0"/>
      <w:r w:rsidDel="00000000" w:rsidR="00000000" w:rsidRPr="00000000">
        <w:rPr>
          <w:rtl w:val="0"/>
        </w:rPr>
        <w:t xml:space="preserve">Flowchart - World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428625</wp:posOffset>
            </wp:positionV>
            <wp:extent cx="5943600" cy="3086100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pageBreakBefore w:val="0"/>
        <w:spacing w:line="360" w:lineRule="auto"/>
        <w:jc w:val="center"/>
        <w:rPr/>
      </w:pPr>
      <w:bookmarkStart w:colFirst="0" w:colLast="0" w:name="_1dca0hft19mk" w:id="1"/>
      <w:bookmarkEnd w:id="1"/>
      <w:r w:rsidDel="00000000" w:rsidR="00000000" w:rsidRPr="00000000">
        <w:rPr>
          <w:rtl w:val="0"/>
        </w:rPr>
        <w:t xml:space="preserve">Flowchart - Player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1562100</wp:posOffset>
            </wp:positionH>
            <wp:positionV relativeFrom="paragraph">
              <wp:posOffset>476747</wp:posOffset>
            </wp:positionV>
            <wp:extent cx="5195888" cy="5343028"/>
            <wp:effectExtent b="0" l="0" r="0" t="0"/>
            <wp:wrapTopAndBottom distB="114300" distT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53430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pStyle w:val="Heading1"/>
        <w:pageBreakBefore w:val="0"/>
        <w:spacing w:line="360" w:lineRule="auto"/>
        <w:jc w:val="center"/>
        <w:rPr/>
      </w:pPr>
      <w:bookmarkStart w:colFirst="0" w:colLast="0" w:name="_qeerfbbzdg4j" w:id="2"/>
      <w:bookmarkEnd w:id="2"/>
      <w:r w:rsidDel="00000000" w:rsidR="00000000" w:rsidRPr="00000000">
        <w:rPr>
          <w:rtl w:val="0"/>
        </w:rPr>
        <w:t xml:space="preserve">Flowchart - Bat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1700213</wp:posOffset>
            </wp:positionH>
            <wp:positionV relativeFrom="paragraph">
              <wp:posOffset>419100</wp:posOffset>
            </wp:positionV>
            <wp:extent cx="4830914" cy="5943600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914" cy="594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Style w:val="Heading1"/>
        <w:pageBreakBefore w:val="0"/>
        <w:spacing w:line="360" w:lineRule="auto"/>
        <w:jc w:val="center"/>
        <w:rPr/>
      </w:pPr>
      <w:bookmarkStart w:colFirst="0" w:colLast="0" w:name="_mvtk403d0xb1" w:id="3"/>
      <w:bookmarkEnd w:id="3"/>
      <w:r w:rsidDel="00000000" w:rsidR="00000000" w:rsidRPr="00000000">
        <w:rPr>
          <w:rtl w:val="0"/>
        </w:rPr>
        <w:t xml:space="preserve">UML - World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485775</wp:posOffset>
            </wp:positionV>
            <wp:extent cx="8914934" cy="5529262"/>
            <wp:effectExtent b="0" l="0" r="0" t="0"/>
            <wp:wrapTopAndBottom distB="114300" distT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4934" cy="5529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Style w:val="Heading1"/>
        <w:pageBreakBefore w:val="0"/>
        <w:spacing w:line="360" w:lineRule="auto"/>
        <w:jc w:val="center"/>
        <w:rPr/>
      </w:pPr>
      <w:bookmarkStart w:colFirst="0" w:colLast="0" w:name="_xsgduzddq4hs" w:id="4"/>
      <w:bookmarkEnd w:id="4"/>
      <w:r w:rsidDel="00000000" w:rsidR="00000000" w:rsidRPr="00000000">
        <w:rPr>
          <w:rtl w:val="0"/>
        </w:rPr>
        <w:t xml:space="preserve">UML - Forest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426207</wp:posOffset>
            </wp:positionV>
            <wp:extent cx="8453438" cy="5801795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3438" cy="5801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5" w:type="default"/>
      <w:headerReference r:id="rId16" w:type="first"/>
      <w:footerReference r:id="rId17" w:type="first"/>
      <w:pgSz w:h="12240" w:w="15840" w:orient="landscape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pStyle w:val="Heading1"/>
      <w:pageBreakBefore w:val="0"/>
      <w:spacing w:line="360" w:lineRule="auto"/>
      <w:jc w:val="center"/>
      <w:rPr/>
    </w:pPr>
    <w:bookmarkStart w:colFirst="0" w:colLast="0" w:name="_2lne2a4xfzhi" w:id="5"/>
    <w:bookmarkEnd w:id="5"/>
    <w:r w:rsidDel="00000000" w:rsidR="00000000" w:rsidRPr="00000000">
      <w:rPr>
        <w:b w:val="1"/>
        <w:rtl w:val="0"/>
      </w:rPr>
      <w:t xml:space="preserve">Criterion B: Design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