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2F00" w14:textId="77777777" w:rsidR="00EF27FA" w:rsidRPr="00EF27FA" w:rsidRDefault="00EF27FA" w:rsidP="00EF27FA">
      <w:pPr>
        <w:jc w:val="center"/>
        <w:rPr>
          <w:rFonts w:ascii="Garamond" w:hAnsi="Garamond"/>
          <w:b/>
          <w:bCs/>
          <w:sz w:val="56"/>
          <w:szCs w:val="56"/>
        </w:rPr>
      </w:pPr>
      <w:r w:rsidRPr="00EF27FA">
        <w:rPr>
          <w:rFonts w:ascii="Garamond" w:hAnsi="Garamond"/>
          <w:b/>
          <w:bCs/>
          <w:sz w:val="56"/>
          <w:szCs w:val="56"/>
        </w:rPr>
        <w:t>DDOS – Lab</w:t>
      </w:r>
    </w:p>
    <w:p w14:paraId="7B2E762E" w14:textId="05A428CC" w:rsidR="00EF27FA" w:rsidRPr="00EF27FA" w:rsidRDefault="00EF27FA" w:rsidP="00EF27FA">
      <w:pPr>
        <w:jc w:val="center"/>
        <w:rPr>
          <w:rFonts w:ascii="Garamond" w:hAnsi="Garamond"/>
          <w:b/>
          <w:bCs/>
          <w:sz w:val="52"/>
          <w:szCs w:val="52"/>
        </w:rPr>
      </w:pPr>
      <w:r w:rsidRPr="00EF27FA">
        <w:rPr>
          <w:rFonts w:ascii="Garamond" w:hAnsi="Garamond"/>
          <w:sz w:val="52"/>
          <w:szCs w:val="52"/>
        </w:rPr>
        <w:t xml:space="preserve"> </w:t>
      </w:r>
      <w:r w:rsidRPr="00EF27FA">
        <w:rPr>
          <w:rFonts w:ascii="Garamond" w:hAnsi="Garamond"/>
          <w:b/>
          <w:bCs/>
          <w:sz w:val="52"/>
          <w:szCs w:val="52"/>
        </w:rPr>
        <w:t>Ethical Hacking</w:t>
      </w:r>
    </w:p>
    <w:p w14:paraId="05BDE08C" w14:textId="4AD1E59D" w:rsidR="00EF27FA" w:rsidRPr="00EF27FA" w:rsidRDefault="00EF27FA" w:rsidP="00EF27FA">
      <w:pPr>
        <w:jc w:val="center"/>
        <w:rPr>
          <w:rFonts w:ascii="Garamond" w:hAnsi="Garamond"/>
          <w:sz w:val="44"/>
          <w:szCs w:val="44"/>
        </w:rPr>
      </w:pPr>
      <w:r w:rsidRPr="00EF27FA">
        <w:rPr>
          <w:rFonts w:ascii="Garamond" w:hAnsi="Garamond"/>
          <w:sz w:val="44"/>
          <w:szCs w:val="44"/>
        </w:rPr>
        <w:t>Abdullah Raheel</w:t>
      </w:r>
    </w:p>
    <w:p w14:paraId="28B67E79" w14:textId="1A450041" w:rsidR="00EF27FA" w:rsidRPr="009229EE" w:rsidRDefault="00EF27FA" w:rsidP="009229EE">
      <w:pPr>
        <w:jc w:val="center"/>
        <w:rPr>
          <w:rFonts w:ascii="Garamond" w:hAnsi="Garamond"/>
          <w:sz w:val="40"/>
          <w:szCs w:val="40"/>
        </w:rPr>
      </w:pPr>
      <w:r w:rsidRPr="00EF27FA">
        <w:rPr>
          <w:rFonts w:ascii="Garamond" w:hAnsi="Garamond"/>
          <w:sz w:val="40"/>
          <w:szCs w:val="40"/>
        </w:rPr>
        <w:t>18K-0170</w:t>
      </w:r>
    </w:p>
    <w:p w14:paraId="7DBC603D" w14:textId="68AB0AA5" w:rsidR="00EF27FA" w:rsidRDefault="00EF27FA" w:rsidP="00EF27FA">
      <w:pPr>
        <w:rPr>
          <w:rFonts w:ascii="Garamond" w:hAnsi="Garamond"/>
          <w:b/>
          <w:bCs/>
          <w:sz w:val="28"/>
          <w:szCs w:val="28"/>
        </w:rPr>
      </w:pPr>
      <w:r>
        <w:rPr>
          <w:rFonts w:ascii="Garamond" w:hAnsi="Garamond"/>
          <w:b/>
          <w:bCs/>
          <w:sz w:val="28"/>
          <w:szCs w:val="28"/>
        </w:rPr>
        <w:t xml:space="preserve">My findings: </w:t>
      </w:r>
    </w:p>
    <w:p w14:paraId="2514AEAD" w14:textId="670F4D04" w:rsidR="00EF27FA" w:rsidRDefault="00EF27FA" w:rsidP="00EF27FA">
      <w:pPr>
        <w:rPr>
          <w:rFonts w:ascii="Garamond" w:hAnsi="Garamond"/>
          <w:b/>
          <w:bCs/>
          <w:sz w:val="28"/>
          <w:szCs w:val="28"/>
        </w:rPr>
      </w:pPr>
      <w:r w:rsidRPr="00EF27FA">
        <w:rPr>
          <w:rFonts w:ascii="Garamond" w:hAnsi="Garamond"/>
          <w:b/>
          <w:bCs/>
          <w:sz w:val="20"/>
          <w:szCs w:val="20"/>
        </w:rPr>
        <w:t>Fig 1:</w:t>
      </w:r>
      <w:r>
        <w:rPr>
          <w:rFonts w:ascii="Garamond" w:hAnsi="Garamond"/>
          <w:b/>
          <w:bCs/>
          <w:noProof/>
          <w:sz w:val="28"/>
          <w:szCs w:val="28"/>
        </w:rPr>
        <w:drawing>
          <wp:inline distT="0" distB="0" distL="0" distR="0" wp14:anchorId="17465459" wp14:editId="6FB545EE">
            <wp:extent cx="593407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14:paraId="1C7910AD" w14:textId="22468696" w:rsidR="00EF27FA" w:rsidRDefault="00EF27FA" w:rsidP="00EF27FA">
      <w:pPr>
        <w:rPr>
          <w:rFonts w:ascii="Garamond" w:hAnsi="Garamond"/>
          <w:b/>
          <w:bCs/>
          <w:sz w:val="28"/>
          <w:szCs w:val="28"/>
        </w:rPr>
      </w:pPr>
    </w:p>
    <w:p w14:paraId="06A5F632" w14:textId="023CB15C" w:rsidR="00EF27FA" w:rsidRDefault="00EF27FA" w:rsidP="00EF27FA">
      <w:pPr>
        <w:rPr>
          <w:rFonts w:ascii="Garamond" w:hAnsi="Garamond"/>
        </w:rPr>
      </w:pPr>
      <w:r>
        <w:rPr>
          <w:rFonts w:ascii="Garamond" w:hAnsi="Garamond"/>
        </w:rPr>
        <w:t>I used threading to flood the server with messages, and the aim of my attack was to consume as many resources of the server as possible so the server can not perform any other task and crashes</w:t>
      </w:r>
      <w:r w:rsidR="00193201">
        <w:rPr>
          <w:rFonts w:ascii="Garamond" w:hAnsi="Garamond"/>
        </w:rPr>
        <w:t>.</w:t>
      </w:r>
    </w:p>
    <w:p w14:paraId="26957847" w14:textId="1829A7D3" w:rsidR="0049673B" w:rsidRDefault="00EF27FA" w:rsidP="00EF27FA">
      <w:pPr>
        <w:rPr>
          <w:rFonts w:ascii="Garamond" w:hAnsi="Garamond"/>
        </w:rPr>
      </w:pPr>
      <w:r>
        <w:rPr>
          <w:rFonts w:ascii="Garamond" w:hAnsi="Garamond"/>
        </w:rPr>
        <w:t xml:space="preserve">Consider </w:t>
      </w:r>
      <w:r w:rsidRPr="00EF27FA">
        <w:rPr>
          <w:rFonts w:ascii="Garamond" w:hAnsi="Garamond"/>
          <w:b/>
          <w:bCs/>
        </w:rPr>
        <w:t>Fig 1</w:t>
      </w:r>
      <w:r>
        <w:rPr>
          <w:rFonts w:ascii="Garamond" w:hAnsi="Garamond"/>
        </w:rPr>
        <w:t>, I</w:t>
      </w:r>
      <w:r w:rsidR="0049673B">
        <w:rPr>
          <w:rFonts w:ascii="Garamond" w:hAnsi="Garamond"/>
        </w:rPr>
        <w:t>n this case client disconnects improperly, i.e without sending a quit message.</w:t>
      </w:r>
    </w:p>
    <w:p w14:paraId="11180E37" w14:textId="62E60F2C" w:rsidR="0049673B" w:rsidRDefault="0049673B" w:rsidP="00EF27FA">
      <w:pPr>
        <w:rPr>
          <w:rFonts w:ascii="Garamond" w:hAnsi="Garamond"/>
        </w:rPr>
      </w:pPr>
    </w:p>
    <w:p w14:paraId="2EE0F7DB" w14:textId="77777777" w:rsidR="0049673B" w:rsidRPr="00EF27FA" w:rsidRDefault="0049673B" w:rsidP="00EF27FA">
      <w:pPr>
        <w:rPr>
          <w:rFonts w:ascii="Garamond" w:hAnsi="Garamond"/>
        </w:rPr>
      </w:pPr>
    </w:p>
    <w:p w14:paraId="11DBEB96" w14:textId="02D88E4D" w:rsidR="00EF27FA" w:rsidRDefault="0049673B" w:rsidP="00EF27FA">
      <w:pPr>
        <w:rPr>
          <w:rFonts w:ascii="Garamond" w:hAnsi="Garamond"/>
          <w:b/>
          <w:bCs/>
          <w:noProof/>
          <w:sz w:val="20"/>
          <w:szCs w:val="20"/>
        </w:rPr>
      </w:pPr>
      <w:r w:rsidRPr="0049673B">
        <w:rPr>
          <w:rFonts w:ascii="Garamond" w:hAnsi="Garamond"/>
          <w:b/>
          <w:bCs/>
          <w:noProof/>
          <w:sz w:val="20"/>
          <w:szCs w:val="20"/>
        </w:rPr>
        <w:lastRenderedPageBreak/>
        <w:t>Fig 2:</w:t>
      </w:r>
      <w:r>
        <w:rPr>
          <w:rFonts w:ascii="Garamond" w:hAnsi="Garamond"/>
          <w:noProof/>
        </w:rPr>
        <w:drawing>
          <wp:inline distT="0" distB="0" distL="0" distR="0" wp14:anchorId="4175B3D6" wp14:editId="1D793E67">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48D7DE03" w14:textId="1C6D0238" w:rsidR="0049673B" w:rsidRDefault="0049673B" w:rsidP="00EF27FA">
      <w:pPr>
        <w:rPr>
          <w:rFonts w:ascii="Garamond" w:hAnsi="Garamond"/>
          <w:b/>
          <w:bCs/>
          <w:noProof/>
          <w:sz w:val="20"/>
          <w:szCs w:val="20"/>
        </w:rPr>
      </w:pPr>
    </w:p>
    <w:p w14:paraId="1CFAE2C1" w14:textId="510A8312" w:rsidR="0049673B" w:rsidRDefault="0049673B" w:rsidP="00EF27FA">
      <w:pPr>
        <w:rPr>
          <w:rFonts w:ascii="Garamond" w:hAnsi="Garamond"/>
          <w:noProof/>
        </w:rPr>
      </w:pPr>
      <w:r>
        <w:rPr>
          <w:rFonts w:ascii="Garamond" w:hAnsi="Garamond"/>
          <w:noProof/>
        </w:rPr>
        <w:t xml:space="preserve">In </w:t>
      </w:r>
      <w:r w:rsidRPr="0049673B">
        <w:rPr>
          <w:rFonts w:ascii="Garamond" w:hAnsi="Garamond"/>
          <w:b/>
          <w:bCs/>
          <w:noProof/>
        </w:rPr>
        <w:t>Fig 2</w:t>
      </w:r>
      <w:r>
        <w:rPr>
          <w:rFonts w:ascii="Garamond" w:hAnsi="Garamond"/>
          <w:noProof/>
        </w:rPr>
        <w:t xml:space="preserve">¸the client tries to initaite a new connection (without closing the connection as shown in </w:t>
      </w:r>
      <w:r w:rsidRPr="0049673B">
        <w:rPr>
          <w:rFonts w:ascii="Garamond" w:hAnsi="Garamond"/>
          <w:b/>
          <w:bCs/>
          <w:noProof/>
        </w:rPr>
        <w:t>Fig 1</w:t>
      </w:r>
      <w:r w:rsidRPr="0049673B">
        <w:rPr>
          <w:rFonts w:ascii="Garamond" w:hAnsi="Garamond"/>
          <w:noProof/>
        </w:rPr>
        <w:t>)</w:t>
      </w:r>
    </w:p>
    <w:p w14:paraId="1B53239B" w14:textId="265A4A12" w:rsidR="0049673B" w:rsidRDefault="0049673B" w:rsidP="00EF27FA">
      <w:pPr>
        <w:rPr>
          <w:rFonts w:ascii="Garamond" w:hAnsi="Garamond"/>
          <w:b/>
          <w:bCs/>
          <w:noProof/>
        </w:rPr>
      </w:pPr>
      <w:r>
        <w:rPr>
          <w:rFonts w:ascii="Garamond" w:hAnsi="Garamond"/>
          <w:noProof/>
        </w:rPr>
        <w:t xml:space="preserve">With my DDOS </w:t>
      </w:r>
      <w:r w:rsidR="009229EE">
        <w:rPr>
          <w:rFonts w:ascii="Garamond" w:hAnsi="Garamond"/>
          <w:noProof/>
        </w:rPr>
        <w:t xml:space="preserve">prevention </w:t>
      </w:r>
      <w:r>
        <w:rPr>
          <w:rFonts w:ascii="Garamond" w:hAnsi="Garamond"/>
          <w:noProof/>
        </w:rPr>
        <w:t>technique in place an IP pool is maintained inside the server and the server checks if that user was previously connected. If so the server refuses the client to make a new connection</w:t>
      </w:r>
      <w:r w:rsidR="009229EE">
        <w:rPr>
          <w:rFonts w:ascii="Garamond" w:hAnsi="Garamond"/>
          <w:noProof/>
        </w:rPr>
        <w:t xml:space="preserve"> as shown in </w:t>
      </w:r>
      <w:r w:rsidR="009229EE" w:rsidRPr="009229EE">
        <w:rPr>
          <w:rFonts w:ascii="Garamond" w:hAnsi="Garamond"/>
          <w:b/>
          <w:bCs/>
          <w:noProof/>
        </w:rPr>
        <w:t xml:space="preserve">Fig </w:t>
      </w:r>
      <w:r w:rsidR="009229EE">
        <w:rPr>
          <w:rFonts w:ascii="Garamond" w:hAnsi="Garamond"/>
          <w:b/>
          <w:bCs/>
          <w:noProof/>
        </w:rPr>
        <w:t>2</w:t>
      </w:r>
    </w:p>
    <w:p w14:paraId="1FC19A3E" w14:textId="23CC7BBC" w:rsidR="009229EE" w:rsidRDefault="009229EE" w:rsidP="00EF27FA">
      <w:pPr>
        <w:rPr>
          <w:rFonts w:ascii="Garamond" w:hAnsi="Garamond"/>
          <w:b/>
          <w:bCs/>
          <w:noProof/>
        </w:rPr>
      </w:pPr>
    </w:p>
    <w:p w14:paraId="6E2AFB24" w14:textId="12C4AC27" w:rsidR="009229EE" w:rsidRPr="009229EE" w:rsidRDefault="009229EE" w:rsidP="00EF27FA">
      <w:pPr>
        <w:rPr>
          <w:rFonts w:ascii="Garamond" w:hAnsi="Garamond"/>
          <w:noProof/>
        </w:rPr>
      </w:pPr>
      <w:r w:rsidRPr="009229EE">
        <w:rPr>
          <w:rFonts w:ascii="Garamond" w:hAnsi="Garamond"/>
          <w:b/>
          <w:bCs/>
          <w:noProof/>
          <w:sz w:val="20"/>
          <w:szCs w:val="20"/>
        </w:rPr>
        <w:t>Fig 3</w:t>
      </w:r>
      <w:r>
        <w:rPr>
          <w:rFonts w:ascii="Garamond" w:hAnsi="Garamond"/>
          <w:b/>
          <w:bCs/>
          <w:noProof/>
          <w:sz w:val="20"/>
          <w:szCs w:val="20"/>
        </w:rPr>
        <w:t>:</w:t>
      </w:r>
      <w:r>
        <w:rPr>
          <w:rFonts w:ascii="Garamond" w:hAnsi="Garamond"/>
          <w:b/>
          <w:bCs/>
          <w:noProof/>
        </w:rPr>
        <w:drawing>
          <wp:inline distT="0" distB="0" distL="0" distR="0" wp14:anchorId="41717029" wp14:editId="27D83369">
            <wp:extent cx="593407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14:paraId="1F6010D7" w14:textId="0FB413FC" w:rsidR="009229EE" w:rsidRDefault="009229EE" w:rsidP="00EF27FA">
      <w:pPr>
        <w:rPr>
          <w:rFonts w:ascii="Garamond" w:hAnsi="Garamond"/>
          <w:b/>
          <w:bCs/>
          <w:noProof/>
        </w:rPr>
      </w:pPr>
    </w:p>
    <w:p w14:paraId="0A6F70C2" w14:textId="419B8C7A" w:rsidR="009229EE" w:rsidRDefault="009229EE" w:rsidP="00EF27FA">
      <w:pPr>
        <w:rPr>
          <w:rFonts w:ascii="Garamond" w:hAnsi="Garamond"/>
          <w:b/>
          <w:bCs/>
          <w:noProof/>
        </w:rPr>
      </w:pPr>
      <w:r>
        <w:rPr>
          <w:rFonts w:ascii="Garamond" w:hAnsi="Garamond"/>
          <w:noProof/>
        </w:rPr>
        <w:lastRenderedPageBreak/>
        <w:t xml:space="preserve">I commented out the prevention technique to see how the server would respond. As it can be seen in </w:t>
      </w:r>
      <w:r w:rsidR="00193201">
        <w:rPr>
          <w:rFonts w:ascii="Garamond" w:hAnsi="Garamond"/>
          <w:b/>
          <w:bCs/>
          <w:noProof/>
        </w:rPr>
        <w:t>F</w:t>
      </w:r>
      <w:r w:rsidRPr="009229EE">
        <w:rPr>
          <w:rFonts w:ascii="Garamond" w:hAnsi="Garamond"/>
          <w:b/>
          <w:bCs/>
          <w:noProof/>
        </w:rPr>
        <w:t>ig 3</w:t>
      </w:r>
      <w:r>
        <w:rPr>
          <w:rFonts w:ascii="Garamond" w:hAnsi="Garamond"/>
          <w:noProof/>
        </w:rPr>
        <w:t>,</w:t>
      </w:r>
      <w:r w:rsidRPr="009229EE">
        <w:rPr>
          <w:rFonts w:ascii="Garamond" w:hAnsi="Garamond"/>
          <w:noProof/>
        </w:rPr>
        <w:t xml:space="preserve"> </w:t>
      </w:r>
      <w:r>
        <w:rPr>
          <w:rFonts w:ascii="Garamond" w:hAnsi="Garamond"/>
          <w:noProof/>
        </w:rPr>
        <w:t>All of Servers resources are being consumed and the server can not even keep up with the messages it is reciveing therefore it is showing no messages.</w:t>
      </w:r>
      <w:r>
        <w:rPr>
          <w:rFonts w:ascii="Garamond" w:hAnsi="Garamond"/>
          <w:noProof/>
        </w:rPr>
        <w:br/>
      </w:r>
      <w:r>
        <w:rPr>
          <w:rFonts w:ascii="Garamond" w:hAnsi="Garamond"/>
          <w:noProof/>
        </w:rPr>
        <w:br/>
      </w:r>
      <w:r>
        <w:rPr>
          <w:rFonts w:ascii="Garamond" w:hAnsi="Garamond"/>
          <w:noProof/>
        </w:rPr>
        <w:br/>
      </w:r>
      <w:r w:rsidRPr="009229EE">
        <w:rPr>
          <w:rFonts w:ascii="Garamond" w:hAnsi="Garamond"/>
          <w:b/>
          <w:bCs/>
          <w:noProof/>
        </w:rPr>
        <w:t>Fig 4:</w:t>
      </w:r>
      <w:r>
        <w:rPr>
          <w:rFonts w:ascii="Garamond" w:hAnsi="Garamond"/>
          <w:noProof/>
        </w:rPr>
        <w:br/>
      </w:r>
      <w:r>
        <w:rPr>
          <w:rFonts w:ascii="Garamond" w:hAnsi="Garamond"/>
          <w:noProof/>
        </w:rPr>
        <w:drawing>
          <wp:inline distT="0" distB="0" distL="0" distR="0" wp14:anchorId="6F74DDFD" wp14:editId="2DD5573E">
            <wp:extent cx="5934075" cy="2981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0C46930F" w14:textId="0A846B29" w:rsidR="009229EE" w:rsidRDefault="009229EE" w:rsidP="00EF27FA">
      <w:pPr>
        <w:rPr>
          <w:rFonts w:ascii="Garamond" w:hAnsi="Garamond"/>
          <w:b/>
          <w:bCs/>
          <w:noProof/>
        </w:rPr>
      </w:pPr>
    </w:p>
    <w:p w14:paraId="150FCD07" w14:textId="57340C12" w:rsidR="009229EE" w:rsidRPr="009229EE" w:rsidRDefault="009229EE" w:rsidP="00EF27FA">
      <w:pPr>
        <w:rPr>
          <w:rFonts w:ascii="Garamond" w:hAnsi="Garamond"/>
        </w:rPr>
      </w:pPr>
      <w:r>
        <w:rPr>
          <w:rFonts w:ascii="Garamond" w:hAnsi="Garamond"/>
          <w:noProof/>
        </w:rPr>
        <w:t xml:space="preserve">With DDOS prevention in place the server refuses connections to the same client and as we can see in </w:t>
      </w:r>
      <w:r w:rsidRPr="009229EE">
        <w:rPr>
          <w:rFonts w:ascii="Garamond" w:hAnsi="Garamond"/>
          <w:b/>
          <w:bCs/>
          <w:noProof/>
        </w:rPr>
        <w:t xml:space="preserve">Fig 4 </w:t>
      </w:r>
      <w:r>
        <w:rPr>
          <w:rFonts w:ascii="Garamond" w:hAnsi="Garamond"/>
          <w:noProof/>
        </w:rPr>
        <w:t xml:space="preserve">the total number of connects(connections) is </w:t>
      </w:r>
      <w:r w:rsidRPr="009229EE">
        <w:rPr>
          <w:rFonts w:ascii="Garamond" w:hAnsi="Garamond"/>
          <w:b/>
          <w:bCs/>
          <w:noProof/>
        </w:rPr>
        <w:t>1</w:t>
      </w:r>
      <w:r w:rsidRPr="009229EE">
        <w:rPr>
          <w:rFonts w:ascii="Garamond" w:hAnsi="Garamond"/>
          <w:noProof/>
        </w:rPr>
        <w:t>.</w:t>
      </w:r>
      <w:r>
        <w:rPr>
          <w:rFonts w:ascii="Garamond" w:hAnsi="Garamond"/>
          <w:noProof/>
        </w:rPr>
        <w:t xml:space="preserve"> We can also see in </w:t>
      </w:r>
      <w:r w:rsidRPr="009229EE">
        <w:rPr>
          <w:rFonts w:ascii="Garamond" w:hAnsi="Garamond"/>
          <w:b/>
          <w:bCs/>
          <w:noProof/>
        </w:rPr>
        <w:t>Fig 4</w:t>
      </w:r>
      <w:r>
        <w:rPr>
          <w:rFonts w:ascii="Garamond" w:hAnsi="Garamond"/>
          <w:b/>
          <w:bCs/>
          <w:noProof/>
        </w:rPr>
        <w:t xml:space="preserve"> </w:t>
      </w:r>
      <w:r>
        <w:rPr>
          <w:rFonts w:ascii="Garamond" w:hAnsi="Garamond"/>
          <w:noProof/>
        </w:rPr>
        <w:t>that the server’s resources are not entierly consumed.</w:t>
      </w:r>
    </w:p>
    <w:sectPr w:rsidR="009229EE" w:rsidRPr="0092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FA"/>
    <w:rsid w:val="000379FA"/>
    <w:rsid w:val="00193201"/>
    <w:rsid w:val="0049673B"/>
    <w:rsid w:val="005069C2"/>
    <w:rsid w:val="009229EE"/>
    <w:rsid w:val="00EF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75E6"/>
  <w15:chartTrackingRefBased/>
  <w15:docId w15:val="{73FE5F03-5D6C-441C-B8C1-0B52A34A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27FA"/>
    <w:rPr>
      <w:sz w:val="16"/>
      <w:szCs w:val="16"/>
    </w:rPr>
  </w:style>
  <w:style w:type="paragraph" w:styleId="CommentText">
    <w:name w:val="annotation text"/>
    <w:basedOn w:val="Normal"/>
    <w:link w:val="CommentTextChar"/>
    <w:uiPriority w:val="99"/>
    <w:semiHidden/>
    <w:unhideWhenUsed/>
    <w:rsid w:val="00EF27FA"/>
    <w:pPr>
      <w:spacing w:line="240" w:lineRule="auto"/>
    </w:pPr>
    <w:rPr>
      <w:sz w:val="20"/>
      <w:szCs w:val="20"/>
    </w:rPr>
  </w:style>
  <w:style w:type="character" w:customStyle="1" w:styleId="CommentTextChar">
    <w:name w:val="Comment Text Char"/>
    <w:basedOn w:val="DefaultParagraphFont"/>
    <w:link w:val="CommentText"/>
    <w:uiPriority w:val="99"/>
    <w:semiHidden/>
    <w:rsid w:val="00EF27FA"/>
    <w:rPr>
      <w:sz w:val="20"/>
      <w:szCs w:val="20"/>
    </w:rPr>
  </w:style>
  <w:style w:type="paragraph" w:styleId="CommentSubject">
    <w:name w:val="annotation subject"/>
    <w:basedOn w:val="CommentText"/>
    <w:next w:val="CommentText"/>
    <w:link w:val="CommentSubjectChar"/>
    <w:uiPriority w:val="99"/>
    <w:semiHidden/>
    <w:unhideWhenUsed/>
    <w:rsid w:val="00EF27FA"/>
    <w:rPr>
      <w:b/>
      <w:bCs/>
    </w:rPr>
  </w:style>
  <w:style w:type="character" w:customStyle="1" w:styleId="CommentSubjectChar">
    <w:name w:val="Comment Subject Char"/>
    <w:basedOn w:val="CommentTextChar"/>
    <w:link w:val="CommentSubject"/>
    <w:uiPriority w:val="99"/>
    <w:semiHidden/>
    <w:rsid w:val="00EF27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Raheel</dc:creator>
  <cp:keywords/>
  <dc:description/>
  <cp:lastModifiedBy>Abdullah Raheel</cp:lastModifiedBy>
  <cp:revision>1</cp:revision>
  <dcterms:created xsi:type="dcterms:W3CDTF">2022-04-03T18:32:00Z</dcterms:created>
  <dcterms:modified xsi:type="dcterms:W3CDTF">2022-04-03T18:51:00Z</dcterms:modified>
</cp:coreProperties>
</file>