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DEC4D">
      <w:pPr>
        <w:spacing w:before="67" w:line="196" w:lineRule="auto"/>
        <w:ind w:left="3578"/>
        <w:outlineLvl w:val="0"/>
        <w:rPr>
          <w:rFonts w:ascii="Arial" w:hAnsi="Arial" w:eastAsia="Arial" w:cs="Arial"/>
          <w:b/>
          <w:bCs/>
          <w:spacing w:val="-3"/>
          <w:sz w:val="36"/>
          <w:szCs w:val="36"/>
        </w:rPr>
      </w:pPr>
    </w:p>
    <w:tbl>
      <w:tblPr>
        <w:tblStyle w:val="8"/>
        <w:tblW w:w="0" w:type="auto"/>
        <w:tblInd w:w="2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436"/>
        <w:gridCol w:w="7834"/>
      </w:tblGrid>
      <w:tr w14:paraId="735D7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085" w:hRule="atLeast"/>
        </w:trPr>
        <w:tc>
          <w:tcPr>
            <w:tcW w:w="2436" w:type="dxa"/>
          </w:tcPr>
          <w:p w14:paraId="4616FDD1">
            <w:pPr>
              <w:spacing w:before="67" w:line="196" w:lineRule="auto"/>
              <w:jc w:val="left"/>
              <w:outlineLvl w:val="0"/>
              <w:rPr>
                <w:vertAlign w:val="baseline"/>
              </w:rPr>
            </w:pPr>
            <w:r>
              <w:drawing>
                <wp:inline distT="0" distB="0" distL="114300" distR="114300">
                  <wp:extent cx="1700530" cy="1307465"/>
                  <wp:effectExtent l="0" t="0" r="13970" b="698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530" cy="130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4" w:type="dxa"/>
          </w:tcPr>
          <w:p w14:paraId="3604F7C0">
            <w:pPr>
              <w:spacing w:before="67" w:line="196" w:lineRule="auto"/>
              <w:jc w:val="left"/>
              <w:outlineLv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Ms. Iliham Siraj BSc degree of Information System</w:t>
            </w:r>
          </w:p>
          <w:p w14:paraId="1AFAC90A">
            <w:pPr>
              <w:spacing w:before="67" w:line="196" w:lineRule="auto"/>
              <w:jc w:val="left"/>
              <w:outlineLv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Linkedin :</w:t>
            </w:r>
          </w:p>
          <w:p w14:paraId="04E57946">
            <w:pPr>
              <w:spacing w:before="67" w:line="196" w:lineRule="auto"/>
              <w:jc w:val="left"/>
              <w:outlineLv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Portifolio :</w:t>
            </w:r>
          </w:p>
          <w:p w14:paraId="4BDE4981">
            <w:pPr>
              <w:spacing w:before="67" w:line="196" w:lineRule="auto"/>
              <w:jc w:val="left"/>
              <w:outlineLvl w:val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Gmail :</w:t>
            </w:r>
            <w:r>
              <w:rPr>
                <w:u w:val="single" w:color="auto"/>
              </w:rPr>
              <w:fldChar w:fldCharType="begin"/>
            </w:r>
            <w:r>
              <w:rPr>
                <w:u w:val="single" w:color="auto"/>
              </w:rPr>
              <w:instrText xml:space="preserve"> HYPERLINK "mailto:yonas.g.nigusse@gmail.com" </w:instrText>
            </w:r>
            <w:r>
              <w:rPr>
                <w:u w:val="single" w:color="auto"/>
              </w:rPr>
              <w:fldChar w:fldCharType="separate"/>
            </w:r>
            <w:r>
              <w:rPr>
                <w:rFonts w:hint="default"/>
                <w:color w:val="0000FF"/>
                <w:u w:val="single" w:color="auto"/>
                <w:lang w:val="en-US"/>
              </w:rPr>
              <w:t>elihamsiraj369</w:t>
            </w:r>
            <w:r>
              <w:rPr>
                <w:rFonts w:ascii="Arial" w:hAnsi="Arial" w:eastAsia="Arial" w:cs="Arial"/>
                <w:color w:val="1154CC"/>
                <w:sz w:val="22"/>
                <w:szCs w:val="22"/>
                <w:u w:val="single" w:color="auto"/>
              </w:rPr>
              <w:t>@gmail.com</w:t>
            </w:r>
            <w:r>
              <w:rPr>
                <w:rFonts w:ascii="Arial" w:hAnsi="Arial" w:eastAsia="Arial" w:cs="Arial"/>
                <w:color w:val="1154CC"/>
                <w:sz w:val="22"/>
                <w:szCs w:val="22"/>
                <w:u w:val="single" w:color="auto"/>
              </w:rPr>
              <w:fldChar w:fldCharType="end"/>
            </w:r>
            <w:r>
              <w:rPr>
                <w:rFonts w:ascii="Arial" w:hAnsi="Arial" w:eastAsia="Arial" w:cs="Arial"/>
                <w:color w:val="1154CC"/>
                <w:sz w:val="22"/>
                <w:szCs w:val="22"/>
                <w:u w:val="single" w:color="auto"/>
              </w:rPr>
              <w:t xml:space="preserve"> </w:t>
            </w:r>
          </w:p>
          <w:p w14:paraId="198DE17D">
            <w:pPr>
              <w:spacing w:before="67" w:line="196" w:lineRule="auto"/>
              <w:jc w:val="left"/>
              <w:outlineLvl w:val="0"/>
              <w:rPr>
                <w:rFonts w:hint="default" w:cs="Arial"/>
                <w:sz w:val="22"/>
                <w:szCs w:val="22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Contact:</w:t>
            </w:r>
            <w:r>
              <w:rPr>
                <w:rFonts w:ascii="Arial" w:hAnsi="Arial" w:eastAsia="Arial" w:cs="Arial"/>
                <w:sz w:val="22"/>
                <w:szCs w:val="22"/>
              </w:rPr>
              <w:t>+(251) 9</w:t>
            </w:r>
            <w:r>
              <w:rPr>
                <w:rFonts w:hint="default" w:cs="Arial"/>
                <w:sz w:val="22"/>
                <w:szCs w:val="22"/>
                <w:lang w:val="en-US"/>
              </w:rPr>
              <w:t>06323353</w:t>
            </w:r>
          </w:p>
          <w:p w14:paraId="290CC54F">
            <w:pPr>
              <w:spacing w:before="67" w:line="196" w:lineRule="auto"/>
              <w:jc w:val="left"/>
              <w:outlineLvl w:val="0"/>
              <w:rPr>
                <w:rFonts w:hint="default" w:cs="Arial"/>
                <w:sz w:val="22"/>
                <w:szCs w:val="22"/>
                <w:lang w:val="en-US"/>
              </w:rPr>
            </w:pPr>
            <w:r>
              <w:rPr>
                <w:rFonts w:hint="default" w:cs="Arial"/>
                <w:sz w:val="22"/>
                <w:szCs w:val="22"/>
                <w:lang w:val="en-US"/>
              </w:rPr>
              <w:t xml:space="preserve">Location: </w:t>
            </w:r>
            <w:r>
              <w:rPr>
                <w:rFonts w:ascii="Arial" w:hAnsi="Arial" w:eastAsia="Arial" w:cs="Arial"/>
                <w:sz w:val="22"/>
                <w:szCs w:val="22"/>
              </w:rPr>
              <w:t>Ad</w:t>
            </w:r>
            <w:r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  <w:t>ama</w:t>
            </w:r>
            <w:r>
              <w:rPr>
                <w:rFonts w:ascii="Arial" w:hAnsi="Arial" w:eastAsia="Arial" w:cs="Arial"/>
                <w:sz w:val="22"/>
                <w:szCs w:val="22"/>
              </w:rPr>
              <w:t>, Ethiopia</w:t>
            </w:r>
            <w:bookmarkStart w:id="0" w:name="_GoBack"/>
            <w:bookmarkEnd w:id="0"/>
          </w:p>
        </w:tc>
      </w:tr>
    </w:tbl>
    <w:p w14:paraId="772B77BE">
      <w:pPr>
        <w:spacing w:before="67" w:line="196" w:lineRule="auto"/>
        <w:jc w:val="left"/>
        <w:outlineLvl w:val="0"/>
        <w:rPr>
          <w:rFonts w:ascii="Arial" w:hAnsi="Arial" w:eastAsia="Arial" w:cs="Arial"/>
          <w:b/>
          <w:bCs/>
          <w:spacing w:val="-3"/>
          <w:sz w:val="36"/>
          <w:szCs w:val="36"/>
        </w:rPr>
      </w:pPr>
    </w:p>
    <w:p w14:paraId="3AF7491A">
      <w:pPr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ascii="Arial" w:hAnsi="Arial" w:eastAsia="Arial" w:cs="Arial"/>
          <w:sz w:val="22"/>
          <w:szCs w:val="22"/>
        </w:rPr>
        <w:t>Addis Ababa, Ethiopia |</w:t>
      </w:r>
      <w:r>
        <w:rPr>
          <w:u w:val="single" w:color="auto"/>
        </w:rPr>
        <w:fldChar w:fldCharType="begin"/>
      </w:r>
      <w:r>
        <w:rPr>
          <w:u w:val="single" w:color="auto"/>
        </w:rPr>
        <w:instrText xml:space="preserve"> HYPERLINK "mailto:yonas.g.nigusse@gmail.com" </w:instrText>
      </w:r>
      <w:r>
        <w:rPr>
          <w:u w:val="single" w:color="auto"/>
        </w:rPr>
        <w:fldChar w:fldCharType="separate"/>
      </w:r>
      <w:r>
        <w:rPr>
          <w:rFonts w:hint="default"/>
          <w:color w:val="0000FF"/>
          <w:u w:val="single" w:color="auto"/>
          <w:lang w:val="en-US"/>
        </w:rPr>
        <w:t>elihamsiraj369</w:t>
      </w:r>
      <w:r>
        <w:rPr>
          <w:rFonts w:ascii="Arial" w:hAnsi="Arial" w:eastAsia="Arial" w:cs="Arial"/>
          <w:color w:val="1154CC"/>
          <w:sz w:val="22"/>
          <w:szCs w:val="22"/>
          <w:u w:val="single" w:color="auto"/>
        </w:rPr>
        <w:t>@gmail.com</w:t>
      </w:r>
      <w:r>
        <w:rPr>
          <w:rFonts w:ascii="Arial" w:hAnsi="Arial" w:eastAsia="Arial" w:cs="Arial"/>
          <w:color w:val="1154CC"/>
          <w:sz w:val="22"/>
          <w:szCs w:val="22"/>
          <w:u w:val="single" w:color="auto"/>
        </w:rPr>
        <w:fldChar w:fldCharType="end"/>
      </w:r>
      <w:r>
        <w:rPr>
          <w:rFonts w:ascii="Arial" w:hAnsi="Arial" w:eastAsia="Arial" w:cs="Arial"/>
          <w:color w:val="1154CC"/>
          <w:sz w:val="22"/>
          <w:szCs w:val="22"/>
          <w:u w:val="single" w:color="auto"/>
        </w:rPr>
        <w:t xml:space="preserve"> </w:t>
      </w:r>
      <w:r>
        <w:rPr>
          <w:rFonts w:ascii="Arial" w:hAnsi="Arial" w:eastAsia="Arial" w:cs="Arial"/>
          <w:color w:val="1154CC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| +(251) 9</w:t>
      </w:r>
      <w:r>
        <w:rPr>
          <w:rFonts w:hint="default" w:cs="Arial"/>
          <w:sz w:val="22"/>
          <w:szCs w:val="22"/>
          <w:lang w:val="en-US"/>
        </w:rPr>
        <w:t>06323353</w:t>
      </w:r>
    </w:p>
    <w:p w14:paraId="0292BAAC">
      <w:pPr>
        <w:spacing w:line="271" w:lineRule="auto"/>
        <w:rPr>
          <w:rFonts w:ascii="Arial"/>
          <w:sz w:val="21"/>
        </w:rPr>
      </w:pPr>
    </w:p>
    <w:p w14:paraId="5E80E68F">
      <w:pPr>
        <w:spacing w:before="69" w:line="190" w:lineRule="auto"/>
        <w:ind w:left="6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pacing w:val="-2"/>
          <w:sz w:val="24"/>
          <w:szCs w:val="24"/>
        </w:rPr>
        <w:t>Professional Summary</w:t>
      </w:r>
    </w:p>
    <w:tbl>
      <w:tblPr>
        <w:tblStyle w:val="9"/>
        <w:tblW w:w="1055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82"/>
        <w:gridCol w:w="3977"/>
      </w:tblGrid>
      <w:tr w14:paraId="5737E7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6" w:hRule="atLeast"/>
        </w:trPr>
        <w:tc>
          <w:tcPr>
            <w:tcW w:w="10559" w:type="dxa"/>
            <w:gridSpan w:val="2"/>
            <w:tcBorders>
              <w:top w:val="single" w:color="878787" w:sz="8" w:space="0"/>
              <w:bottom w:val="single" w:color="878787" w:sz="8" w:space="0"/>
            </w:tcBorders>
            <w:vAlign w:val="top"/>
          </w:tcPr>
          <w:p w14:paraId="78E3994F">
            <w:pPr>
              <w:pStyle w:val="10"/>
              <w:spacing w:before="83" w:line="271" w:lineRule="auto"/>
              <w:ind w:left="52" w:firstLine="229"/>
              <w:jc w:val="both"/>
            </w:pPr>
            <w:r>
              <w:rPr>
                <w:spacing w:val="-2"/>
              </w:rPr>
              <w:t>A  BSc  Information  Systems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student  at  Hawassa  University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with  a  GPA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rFonts w:hint="default"/>
                <w:spacing w:val="46"/>
                <w:w w:val="101"/>
                <w:lang w:val="en-US"/>
              </w:rPr>
              <w:t>2.89</w:t>
            </w:r>
            <w:r>
              <w:rPr>
                <w:spacing w:val="-3"/>
              </w:rPr>
              <w:t xml:space="preserve">  I  have  built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3"/>
              </w:rPr>
              <w:t>a  good</w:t>
            </w:r>
            <w:r>
              <w:t xml:space="preserve"> </w:t>
            </w:r>
            <w:r>
              <w:rPr>
                <w:spacing w:val="-1"/>
              </w:rPr>
              <w:t>understanding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of areas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like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 xml:space="preserve">data </w:t>
            </w:r>
            <w:r>
              <w:rPr>
                <w:rFonts w:hint="default"/>
                <w:spacing w:val="-1"/>
                <w:lang w:val="en-US"/>
              </w:rPr>
              <w:t>analysis</w:t>
            </w:r>
            <w:r>
              <w:rPr>
                <w:spacing w:val="-1"/>
              </w:rPr>
              <w:t>,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system</w:t>
            </w:r>
            <w:r>
              <w:rPr>
                <w:rFonts w:hint="default"/>
                <w:spacing w:val="-1"/>
                <w:lang w:val="en-US"/>
              </w:rPr>
              <w:t xml:space="preserve"> </w:t>
            </w:r>
            <w:r>
              <w:rPr>
                <w:spacing w:val="-1"/>
              </w:rPr>
              <w:t>design,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project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management,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net</w:t>
            </w:r>
            <w:r>
              <w:rPr>
                <w:spacing w:val="-2"/>
              </w:rPr>
              <w:t>work</w:t>
            </w:r>
            <w:r>
              <w:t xml:space="preserve"> </w:t>
            </w:r>
            <w:r>
              <w:rPr>
                <w:spacing w:val="-1"/>
              </w:rPr>
              <w:t>administration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throu</w:t>
            </w:r>
            <w:r>
              <w:rPr>
                <w:spacing w:val="-2"/>
              </w:rPr>
              <w:t>gh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my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studies.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I’m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interested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both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technical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organizational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sides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IT,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I</w:t>
            </w:r>
            <w:r>
              <w:t xml:space="preserve"> </w:t>
            </w:r>
            <w:r>
              <w:rPr>
                <w:spacing w:val="-1"/>
              </w:rPr>
              <w:t>enjoy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learning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how technology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can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be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used to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solve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real</w:t>
            </w:r>
            <w:r>
              <w:rPr>
                <w:spacing w:val="-2"/>
              </w:rPr>
              <w:t>-world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problems.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I’m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looking forward to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starting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my</w:t>
            </w:r>
            <w:r>
              <w:t xml:space="preserve"> </w:t>
            </w:r>
            <w:r>
              <w:rPr>
                <w:spacing w:val="-1"/>
              </w:rPr>
              <w:t>career and applying my skills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in a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practical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environment.</w:t>
            </w:r>
          </w:p>
          <w:p w14:paraId="43627E1D">
            <w:pPr>
              <w:pStyle w:val="10"/>
              <w:spacing w:before="284" w:line="194" w:lineRule="auto"/>
              <w:ind w:left="62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Education</w:t>
            </w:r>
          </w:p>
        </w:tc>
      </w:tr>
      <w:tr w14:paraId="43089F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6582" w:type="dxa"/>
            <w:tcBorders>
              <w:top w:val="single" w:color="878787" w:sz="8" w:space="0"/>
            </w:tcBorders>
            <w:vAlign w:val="top"/>
          </w:tcPr>
          <w:p w14:paraId="21ADABB1">
            <w:pPr>
              <w:pStyle w:val="10"/>
              <w:spacing w:before="80" w:line="197" w:lineRule="auto"/>
              <w:ind w:left="61"/>
            </w:pPr>
            <w:r>
              <w:rPr>
                <w:b/>
                <w:bCs/>
                <w:spacing w:val="-2"/>
              </w:rPr>
              <w:t>B.Sc. Information Systems,</w:t>
            </w:r>
          </w:p>
          <w:p w14:paraId="3D04C89A">
            <w:pPr>
              <w:pStyle w:val="10"/>
              <w:spacing w:before="82" w:line="280" w:lineRule="auto"/>
              <w:ind w:left="116" w:right="3504" w:hanging="54"/>
            </w:pPr>
            <w:r>
              <w:rPr>
                <w:spacing w:val="-2"/>
              </w:rPr>
              <w:t>Hawassa University-IOT Campus</w:t>
            </w:r>
            <w:r>
              <w:rPr>
                <w:spacing w:val="8"/>
              </w:rPr>
              <w:t xml:space="preserve"> </w:t>
            </w:r>
            <w:r>
              <w:rPr>
                <w:rFonts w:hint="default"/>
                <w:spacing w:val="8"/>
                <w:lang w:val="en-US"/>
              </w:rPr>
              <w:t>2.89</w:t>
            </w:r>
            <w:r>
              <w:rPr>
                <w:spacing w:val="-2"/>
              </w:rPr>
              <w:t xml:space="preserve"> GPA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/4.00</w:t>
            </w:r>
          </w:p>
        </w:tc>
        <w:tc>
          <w:tcPr>
            <w:tcW w:w="3977" w:type="dxa"/>
            <w:tcBorders>
              <w:top w:val="single" w:color="878787" w:sz="8" w:space="0"/>
            </w:tcBorders>
            <w:vAlign w:val="top"/>
          </w:tcPr>
          <w:p w14:paraId="5C88F5D8">
            <w:pPr>
              <w:pStyle w:val="10"/>
              <w:spacing w:before="97" w:line="303" w:lineRule="auto"/>
              <w:ind w:left="1882" w:right="209" w:hanging="44"/>
              <w:jc w:val="right"/>
              <w:rPr>
                <w:sz w:val="19"/>
                <w:szCs w:val="19"/>
              </w:rPr>
            </w:pPr>
            <w:r>
              <w:rPr>
                <w:rFonts w:hint="default"/>
                <w:b/>
                <w:bCs/>
                <w:color w:val="424242"/>
                <w:spacing w:val="6"/>
                <w:sz w:val="19"/>
                <w:szCs w:val="19"/>
                <w:lang w:val="en-US"/>
              </w:rPr>
              <w:t xml:space="preserve">Apr </w:t>
            </w:r>
            <w:r>
              <w:rPr>
                <w:b/>
                <w:bCs/>
                <w:color w:val="424242"/>
                <w:spacing w:val="6"/>
                <w:sz w:val="19"/>
                <w:szCs w:val="19"/>
              </w:rPr>
              <w:t>20</w:t>
            </w:r>
            <w:r>
              <w:rPr>
                <w:rFonts w:hint="default"/>
                <w:b/>
                <w:bCs/>
                <w:color w:val="424242"/>
                <w:spacing w:val="6"/>
                <w:sz w:val="19"/>
                <w:szCs w:val="19"/>
                <w:lang w:val="en-US"/>
              </w:rPr>
              <w:t>23</w:t>
            </w:r>
            <w:r>
              <w:rPr>
                <w:b/>
                <w:bCs/>
                <w:color w:val="424242"/>
                <w:spacing w:val="6"/>
                <w:sz w:val="19"/>
                <w:szCs w:val="19"/>
              </w:rPr>
              <w:t xml:space="preserve"> -</w:t>
            </w:r>
            <w:r>
              <w:rPr>
                <w:rFonts w:hint="default"/>
                <w:b/>
                <w:bCs/>
                <w:color w:val="424242"/>
                <w:spacing w:val="6"/>
                <w:sz w:val="19"/>
                <w:szCs w:val="19"/>
                <w:lang w:val="en-US"/>
              </w:rPr>
              <w:t>Jun 27</w:t>
            </w:r>
            <w:r>
              <w:rPr>
                <w:b/>
                <w:bCs/>
                <w:color w:val="42424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24242"/>
                <w:spacing w:val="2"/>
                <w:sz w:val="19"/>
                <w:szCs w:val="19"/>
              </w:rPr>
              <w:t>Hawassa,Ethiopia</w:t>
            </w:r>
          </w:p>
        </w:tc>
      </w:tr>
      <w:tr w14:paraId="695749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0559" w:type="dxa"/>
            <w:gridSpan w:val="2"/>
            <w:tcBorders>
              <w:bottom w:val="single" w:color="878787" w:sz="8" w:space="0"/>
            </w:tcBorders>
            <w:vAlign w:val="top"/>
          </w:tcPr>
          <w:p w14:paraId="0AFE8E67">
            <w:pPr>
              <w:pStyle w:val="10"/>
              <w:spacing w:before="233" w:line="199" w:lineRule="auto"/>
              <w:ind w:left="62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Professional</w:t>
            </w:r>
            <w:r>
              <w:rPr>
                <w:b/>
                <w:bCs/>
                <w:spacing w:val="3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Experience</w:t>
            </w:r>
          </w:p>
        </w:tc>
      </w:tr>
      <w:tr w14:paraId="3F3923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0" w:hRule="atLeast"/>
        </w:trPr>
        <w:tc>
          <w:tcPr>
            <w:tcW w:w="10559" w:type="dxa"/>
            <w:gridSpan w:val="2"/>
            <w:tcBorders>
              <w:top w:val="single" w:color="878787" w:sz="8" w:space="0"/>
              <w:bottom w:val="single" w:color="878787" w:sz="8" w:space="0"/>
            </w:tcBorders>
            <w:vAlign w:val="top"/>
          </w:tcPr>
          <w:p w14:paraId="16311B66">
            <w:pPr>
              <w:pStyle w:val="10"/>
              <w:spacing w:before="90" w:line="194" w:lineRule="auto"/>
              <w:ind w:left="52"/>
              <w:jc w:val="right"/>
              <w:rPr>
                <w:sz w:val="19"/>
                <w:szCs w:val="19"/>
              </w:rPr>
            </w:pPr>
            <w:r>
              <w:rPr>
                <w:rFonts w:hint="default"/>
                <w:b/>
                <w:bCs/>
                <w:spacing w:val="1"/>
                <w:lang w:val="en-US"/>
              </w:rPr>
              <w:t>Peace Project leader</w:t>
            </w:r>
            <w:r>
              <w:rPr>
                <w:b/>
                <w:bCs/>
                <w:spacing w:val="1"/>
              </w:rPr>
              <w:t>,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</w:rPr>
              <w:t>Hawassa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</w:rPr>
              <w:t>University</w:t>
            </w:r>
            <w:r>
              <w:rPr>
                <w:rFonts w:hint="default"/>
                <w:b/>
                <w:bCs/>
                <w:lang w:val="en-US"/>
              </w:rPr>
              <w:t xml:space="preserve">                                                                                   </w:t>
            </w:r>
            <w:r>
              <w:rPr>
                <w:b/>
                <w:bCs/>
                <w:spacing w:val="1"/>
              </w:rPr>
              <w:t xml:space="preserve"> 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color w:val="424242"/>
                <w:sz w:val="19"/>
                <w:szCs w:val="19"/>
              </w:rPr>
              <w:t>Jan 2025</w:t>
            </w:r>
          </w:p>
          <w:p w14:paraId="183E9A69">
            <w:pPr>
              <w:pStyle w:val="10"/>
              <w:spacing w:before="82" w:line="197" w:lineRule="auto"/>
              <w:ind w:left="416"/>
              <w:rPr>
                <w:rFonts w:hint="default"/>
                <w:spacing w:val="-1"/>
                <w:lang w:val="en-US"/>
              </w:rPr>
            </w:pPr>
            <w:r>
              <w:rPr>
                <w:spacing w:val="-1"/>
              </w:rPr>
              <w:t xml:space="preserve">●    </w:t>
            </w:r>
            <w:r>
              <w:rPr>
                <w:rFonts w:hint="default"/>
                <w:spacing w:val="-1"/>
                <w:lang w:val="en-US"/>
              </w:rPr>
              <w:t>I won 1500 euro for peace project and i worked as poroject manager with  my team in Hawasa city the project was prepared by British Council and European Union.</w:t>
            </w:r>
          </w:p>
          <w:p w14:paraId="6484401C">
            <w:pPr>
              <w:pStyle w:val="10"/>
              <w:spacing w:before="82" w:line="197" w:lineRule="auto"/>
              <w:ind w:left="416"/>
              <w:rPr>
                <w:rFonts w:hint="default"/>
                <w:spacing w:val="-1"/>
                <w:lang w:val="en-US"/>
              </w:rPr>
            </w:pPr>
            <w:r>
              <w:rPr>
                <w:spacing w:val="-1"/>
              </w:rPr>
              <w:t xml:space="preserve">● </w:t>
            </w:r>
            <w:r>
              <w:rPr>
                <w:rFonts w:hint="default"/>
                <w:spacing w:val="-1"/>
                <w:lang w:val="en-US"/>
              </w:rPr>
              <w:t>I gave one week peace training for Tabor Highschool students.</w:t>
            </w:r>
          </w:p>
          <w:p w14:paraId="15EB7360">
            <w:pPr>
              <w:pStyle w:val="10"/>
              <w:spacing w:before="82" w:line="197" w:lineRule="auto"/>
              <w:ind w:left="416"/>
              <w:rPr>
                <w:rFonts w:hint="default"/>
                <w:spacing w:val="-1"/>
                <w:lang w:val="en-US"/>
              </w:rPr>
            </w:pPr>
          </w:p>
          <w:p w14:paraId="36FD551F">
            <w:pPr>
              <w:pStyle w:val="10"/>
              <w:spacing w:before="64" w:line="197" w:lineRule="auto"/>
              <w:rPr>
                <w:rFonts w:hint="default"/>
                <w:b/>
                <w:bCs/>
                <w:color w:val="424242"/>
                <w:spacing w:val="3"/>
                <w:sz w:val="19"/>
                <w:szCs w:val="19"/>
                <w:lang w:val="en-US"/>
              </w:rPr>
            </w:pPr>
            <w:r>
              <w:rPr>
                <w:b/>
                <w:bCs/>
              </w:rPr>
              <w:t>Network</w:t>
            </w:r>
            <w:r>
              <w:rPr>
                <w:rFonts w:hint="default"/>
                <w:b/>
                <w:bCs/>
                <w:lang w:val="en-US"/>
              </w:rPr>
              <w:t xml:space="preserve"> and Hardware</w:t>
            </w:r>
            <w:r>
              <w:rPr>
                <w:b/>
                <w:bCs/>
              </w:rPr>
              <w:t xml:space="preserve"> Engineer Intern,</w:t>
            </w:r>
            <w:r>
              <w:rPr>
                <w:rFonts w:hint="default"/>
                <w:b/>
                <w:bCs/>
                <w:lang w:val="en-US"/>
              </w:rPr>
              <w:t xml:space="preserve"> CBE IT Department         </w:t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color w:val="424242"/>
                <w:sz w:val="19"/>
                <w:szCs w:val="19"/>
              </w:rPr>
              <w:t xml:space="preserve">Jun 2025 </w:t>
            </w:r>
            <w:r>
              <w:rPr>
                <w:b/>
                <w:bCs/>
                <w:color w:val="424242"/>
                <w:spacing w:val="-1"/>
                <w:sz w:val="19"/>
                <w:szCs w:val="19"/>
              </w:rPr>
              <w:t>– Sep</w:t>
            </w:r>
            <w:r>
              <w:rPr>
                <w:b/>
                <w:bCs/>
                <w:color w:val="424242"/>
                <w:spacing w:val="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24242"/>
                <w:spacing w:val="-1"/>
                <w:sz w:val="19"/>
                <w:szCs w:val="19"/>
              </w:rPr>
              <w:t>2025</w:t>
            </w:r>
            <w:r>
              <w:rPr>
                <w:rFonts w:hint="default"/>
                <w:b/>
                <w:bCs/>
                <w:color w:val="424242"/>
                <w:spacing w:val="-1"/>
                <w:sz w:val="19"/>
                <w:szCs w:val="19"/>
                <w:lang w:val="en-US"/>
              </w:rPr>
              <w:t xml:space="preserve"> </w:t>
            </w:r>
            <w:r>
              <w:rPr>
                <w:b/>
                <w:bCs/>
                <w:color w:val="424242"/>
                <w:spacing w:val="3"/>
                <w:sz w:val="19"/>
                <w:szCs w:val="19"/>
              </w:rPr>
              <w:t>A</w:t>
            </w:r>
            <w:r>
              <w:rPr>
                <w:rFonts w:hint="default"/>
                <w:b/>
                <w:bCs/>
                <w:color w:val="424242"/>
                <w:spacing w:val="3"/>
                <w:sz w:val="19"/>
                <w:szCs w:val="19"/>
                <w:lang w:val="en-US"/>
              </w:rPr>
              <w:t xml:space="preserve">dama </w:t>
            </w:r>
          </w:p>
          <w:p w14:paraId="05A4202E">
            <w:pPr>
              <w:pStyle w:val="10"/>
              <w:spacing w:before="64" w:line="197" w:lineRule="auto"/>
              <w:rPr>
                <w:rFonts w:hint="default"/>
                <w:b/>
                <w:bCs/>
                <w:color w:val="424242"/>
                <w:spacing w:val="3"/>
                <w:sz w:val="19"/>
                <w:szCs w:val="19"/>
                <w:lang w:val="en-US"/>
              </w:rPr>
            </w:pPr>
          </w:p>
          <w:p w14:paraId="16040A55">
            <w:pPr>
              <w:pStyle w:val="10"/>
              <w:spacing w:before="80" w:line="197" w:lineRule="auto"/>
              <w:ind w:left="416"/>
            </w:pPr>
            <w:r>
              <w:rPr>
                <w:spacing w:val="-2"/>
              </w:rPr>
              <w:t>●     Performed cable management, troubleshooting, and basic switch configu</w:t>
            </w:r>
            <w:r>
              <w:rPr>
                <w:spacing w:val="-3"/>
              </w:rPr>
              <w:t>ration</w:t>
            </w:r>
            <w:r>
              <w:rPr>
                <w:rFonts w:hint="default"/>
                <w:spacing w:val="-3"/>
                <w:lang w:val="en-US"/>
              </w:rPr>
              <w:t xml:space="preserve"> and Hardware mentenance</w:t>
            </w:r>
            <w:r>
              <w:rPr>
                <w:spacing w:val="-3"/>
              </w:rPr>
              <w:t>.</w:t>
            </w:r>
          </w:p>
          <w:p w14:paraId="61AF9334">
            <w:pPr>
              <w:pStyle w:val="10"/>
              <w:spacing w:before="83" w:line="199" w:lineRule="auto"/>
              <w:ind w:left="416"/>
            </w:pPr>
            <w:r>
              <w:rPr>
                <w:spacing w:val="-2"/>
              </w:rPr>
              <w:t>●</w:t>
            </w:r>
            <w:r>
              <w:rPr>
                <w:spacing w:val="12"/>
              </w:rPr>
              <w:t xml:space="preserve">    </w:t>
            </w:r>
            <w:r>
              <w:rPr>
                <w:spacing w:val="-2"/>
              </w:rPr>
              <w:t xml:space="preserve">Supported network setup </w:t>
            </w:r>
            <w:r>
              <w:rPr>
                <w:spacing w:val="-3"/>
              </w:rPr>
              <w:t>and maintenance operations</w:t>
            </w:r>
            <w:r>
              <w:rPr>
                <w:rFonts w:hint="default"/>
                <w:spacing w:val="-3"/>
                <w:lang w:val="en-US"/>
              </w:rPr>
              <w:t xml:space="preserve"> for new branch</w:t>
            </w:r>
            <w:r>
              <w:rPr>
                <w:spacing w:val="-3"/>
              </w:rPr>
              <w:t>.</w:t>
            </w:r>
          </w:p>
          <w:p w14:paraId="68A9E08F">
            <w:pPr>
              <w:pStyle w:val="10"/>
              <w:spacing w:before="80" w:line="197" w:lineRule="auto"/>
              <w:ind w:left="416"/>
            </w:pPr>
            <w:r>
              <w:rPr>
                <w:spacing w:val="-1"/>
              </w:rPr>
              <w:t>●    Collaborated with senior engineers to ensu</w:t>
            </w:r>
            <w:r>
              <w:rPr>
                <w:spacing w:val="-2"/>
              </w:rPr>
              <w:t>re reliable and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efficient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network operations</w:t>
            </w:r>
          </w:p>
          <w:p w14:paraId="2401F048">
            <w:pPr>
              <w:pStyle w:val="10"/>
              <w:spacing w:before="259" w:line="212" w:lineRule="auto"/>
              <w:ind w:left="45"/>
              <w:rPr>
                <w:b/>
                <w:bCs/>
                <w:color w:val="424242"/>
                <w:sz w:val="19"/>
                <w:szCs w:val="19"/>
              </w:rPr>
            </w:pPr>
            <w:r>
              <w:rPr>
                <w:b/>
                <w:bCs/>
                <w:sz w:val="24"/>
                <w:szCs w:val="24"/>
              </w:rPr>
              <w:t>Volunteer</w:t>
            </w:r>
            <w:r>
              <w:rPr>
                <w:b/>
                <w:bCs/>
                <w:spacing w:val="1"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</w:rPr>
              <w:t>Little</w:t>
            </w:r>
            <w:r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Hearts</w:t>
            </w:r>
            <w:r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Club</w:t>
            </w:r>
            <w:r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bCs/>
                <w:spacing w:val="1"/>
                <w:sz w:val="24"/>
                <w:szCs w:val="24"/>
                <w:lang w:val="en-US"/>
              </w:rPr>
              <w:t>, Hawassa University</w:t>
            </w:r>
            <w:r>
              <w:rPr>
                <w:b/>
                <w:bCs/>
                <w:spacing w:val="1"/>
                <w:sz w:val="24"/>
                <w:szCs w:val="24"/>
              </w:rPr>
              <w:t xml:space="preserve">                         </w:t>
            </w:r>
            <w:r>
              <w:rPr>
                <w:b/>
                <w:bCs/>
                <w:sz w:val="24"/>
                <w:szCs w:val="24"/>
              </w:rPr>
              <w:t xml:space="preserve">                   </w:t>
            </w:r>
            <w:r>
              <w:rPr>
                <w:b/>
                <w:bCs/>
                <w:color w:val="424242"/>
                <w:sz w:val="19"/>
                <w:szCs w:val="19"/>
              </w:rPr>
              <w:t>Jun</w:t>
            </w:r>
            <w:r>
              <w:rPr>
                <w:b/>
                <w:bCs/>
                <w:color w:val="424242"/>
                <w:spacing w:val="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24242"/>
                <w:sz w:val="19"/>
                <w:szCs w:val="19"/>
              </w:rPr>
              <w:t>2023 –</w:t>
            </w:r>
            <w:r>
              <w:rPr>
                <w:b/>
                <w:bCs/>
                <w:color w:val="424242"/>
                <w:spacing w:val="15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24242"/>
                <w:sz w:val="19"/>
                <w:szCs w:val="19"/>
              </w:rPr>
              <w:t>Nov</w:t>
            </w:r>
            <w:r>
              <w:rPr>
                <w:b/>
                <w:bCs/>
                <w:color w:val="424242"/>
                <w:spacing w:val="7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24242"/>
                <w:sz w:val="19"/>
                <w:szCs w:val="19"/>
              </w:rPr>
              <w:t>2025</w:t>
            </w:r>
          </w:p>
          <w:p w14:paraId="280CDA28">
            <w:pPr>
              <w:pStyle w:val="10"/>
              <w:spacing w:before="259" w:line="212" w:lineRule="auto"/>
              <w:ind w:left="45"/>
              <w:rPr>
                <w:b/>
                <w:bCs/>
                <w:color w:val="424242"/>
                <w:sz w:val="19"/>
                <w:szCs w:val="19"/>
              </w:rPr>
            </w:pPr>
          </w:p>
          <w:p w14:paraId="1D2393BD">
            <w:pPr>
              <w:pStyle w:val="10"/>
              <w:spacing w:before="34" w:line="197" w:lineRule="auto"/>
              <w:ind w:left="416"/>
            </w:pPr>
            <w:r>
              <w:rPr>
                <w:spacing w:val="-1"/>
              </w:rPr>
              <w:t>●    Organized weekly educational and recreational act</w:t>
            </w:r>
            <w:r>
              <w:rPr>
                <w:spacing w:val="-2"/>
              </w:rPr>
              <w:t>ivities for street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children.</w:t>
            </w:r>
          </w:p>
          <w:p w14:paraId="368485D8">
            <w:pPr>
              <w:pStyle w:val="10"/>
              <w:spacing w:before="85" w:line="197" w:lineRule="auto"/>
              <w:ind w:left="416"/>
            </w:pPr>
            <w:r>
              <w:rPr>
                <w:spacing w:val="-2"/>
              </w:rPr>
              <w:t>●     Led campus donation drives, distributing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100+ essential items to community par</w:t>
            </w:r>
            <w:r>
              <w:rPr>
                <w:spacing w:val="-3"/>
              </w:rPr>
              <w:t>tners.</w:t>
            </w:r>
          </w:p>
          <w:p w14:paraId="58436BE2">
            <w:pPr>
              <w:pStyle w:val="10"/>
              <w:spacing w:before="86" w:line="197" w:lineRule="auto"/>
              <w:ind w:left="416"/>
            </w:pPr>
            <w:r>
              <w:rPr>
                <w:spacing w:val="-1"/>
              </w:rPr>
              <w:t>●    Strengthened leadership, coordination, and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interpersonal skil</w:t>
            </w:r>
            <w:r>
              <w:rPr>
                <w:spacing w:val="-2"/>
              </w:rPr>
              <w:t>ls through volunteer engagement.</w:t>
            </w:r>
          </w:p>
          <w:p w14:paraId="2F0CA3DE">
            <w:pPr>
              <w:pStyle w:val="10"/>
              <w:spacing w:line="257" w:lineRule="auto"/>
              <w:rPr>
                <w:sz w:val="21"/>
              </w:rPr>
            </w:pPr>
          </w:p>
          <w:p w14:paraId="297BC2F2">
            <w:pPr>
              <w:pStyle w:val="10"/>
              <w:spacing w:before="64" w:line="197" w:lineRule="auto"/>
              <w:ind w:left="52"/>
              <w:rPr>
                <w:b/>
                <w:bCs/>
                <w:spacing w:val="-3"/>
              </w:rPr>
            </w:pPr>
            <w:r>
              <w:rPr>
                <w:b/>
                <w:bCs/>
                <w:spacing w:val="-3"/>
              </w:rPr>
              <w:t>SKILLS</w:t>
            </w:r>
          </w:p>
          <w:p w14:paraId="211B244F">
            <w:pPr>
              <w:pStyle w:val="10"/>
              <w:spacing w:before="64" w:line="197" w:lineRule="auto"/>
              <w:ind w:left="52"/>
              <w:rPr>
                <w:b/>
                <w:bCs/>
                <w:spacing w:val="-3"/>
              </w:rPr>
            </w:pPr>
          </w:p>
        </w:tc>
      </w:tr>
      <w:tr w14:paraId="610FEC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10559" w:type="dxa"/>
            <w:gridSpan w:val="2"/>
            <w:tcBorders>
              <w:top w:val="single" w:color="878787" w:sz="8" w:space="0"/>
              <w:bottom w:val="single" w:color="878787" w:sz="8" w:space="0"/>
            </w:tcBorders>
            <w:vAlign w:val="top"/>
          </w:tcPr>
          <w:p w14:paraId="1F706C55">
            <w:pPr>
              <w:pStyle w:val="10"/>
              <w:spacing w:before="78" w:line="261" w:lineRule="auto"/>
              <w:ind w:right="210"/>
            </w:pPr>
            <w:r>
              <w:rPr>
                <w:b/>
                <w:bCs/>
                <w:spacing w:val="-1"/>
              </w:rPr>
              <w:t>Technical:</w:t>
            </w:r>
            <w:r>
              <w:rPr>
                <w:b/>
                <w:bCs/>
                <w:spacing w:val="16"/>
              </w:rPr>
              <w:t xml:space="preserve">  </w:t>
            </w:r>
            <w:r>
              <w:rPr>
                <w:spacing w:val="-1"/>
              </w:rPr>
              <w:t>Google  Workspace,    Microsoft  Visio,   Cisco   Packet  Trace</w:t>
            </w:r>
            <w:r>
              <w:rPr>
                <w:spacing w:val="-2"/>
              </w:rPr>
              <w:t>r,   Project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-2"/>
              </w:rPr>
              <w:t>Management</w:t>
            </w:r>
            <w:r>
              <w:t xml:space="preserve"> </w:t>
            </w:r>
            <w:r>
              <w:rPr>
                <w:spacing w:val="-1"/>
              </w:rPr>
              <w:t xml:space="preserve">Tools, </w:t>
            </w:r>
            <w:r>
              <w:rPr>
                <w:rFonts w:hint="default"/>
                <w:spacing w:val="-1"/>
                <w:lang w:val="en-US"/>
              </w:rPr>
              <w:t>Python,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JavaScript,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Git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&amp;Gi</w:t>
            </w:r>
            <w:r>
              <w:rPr>
                <w:spacing w:val="-2"/>
              </w:rPr>
              <w:t>tHub.</w:t>
            </w:r>
          </w:p>
          <w:p w14:paraId="35F31884">
            <w:pPr>
              <w:pStyle w:val="10"/>
              <w:spacing w:before="32" w:line="259" w:lineRule="auto"/>
              <w:ind w:left="60" w:right="146" w:hanging="8"/>
            </w:pPr>
            <w:r>
              <w:rPr>
                <w:b/>
                <w:bCs/>
                <w:spacing w:val="-1"/>
              </w:rPr>
              <w:t>Soft</w:t>
            </w:r>
            <w:r>
              <w:rPr>
                <w:b/>
                <w:bCs/>
                <w:spacing w:val="47"/>
              </w:rPr>
              <w:t xml:space="preserve"> </w:t>
            </w:r>
            <w:r>
              <w:rPr>
                <w:b/>
                <w:bCs/>
                <w:spacing w:val="-1"/>
              </w:rPr>
              <w:t>Skills:</w:t>
            </w:r>
            <w:r>
              <w:rPr>
                <w:b/>
                <w:bCs/>
                <w:spacing w:val="47"/>
              </w:rPr>
              <w:t xml:space="preserve"> </w:t>
            </w:r>
            <w:r>
              <w:rPr>
                <w:spacing w:val="-1"/>
              </w:rPr>
              <w:t>Communication,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1"/>
              </w:rPr>
              <w:t>Team</w:t>
            </w:r>
            <w:r>
              <w:rPr>
                <w:spacing w:val="49"/>
              </w:rPr>
              <w:t xml:space="preserve"> </w:t>
            </w:r>
            <w:r>
              <w:rPr>
                <w:spacing w:val="-1"/>
              </w:rPr>
              <w:t>Collabora</w:t>
            </w:r>
            <w:r>
              <w:rPr>
                <w:spacing w:val="-2"/>
              </w:rPr>
              <w:t>tion,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Problem-Solving,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Risk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Management,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Planning,</w:t>
            </w:r>
            <w:r>
              <w:t xml:space="preserve"> </w:t>
            </w:r>
            <w:r>
              <w:rPr>
                <w:spacing w:val="-1"/>
              </w:rPr>
              <w:t>Leadership, Adaptability</w:t>
            </w:r>
          </w:p>
          <w:p w14:paraId="1A3C347A">
            <w:pPr>
              <w:pStyle w:val="10"/>
              <w:spacing w:line="261" w:lineRule="auto"/>
              <w:rPr>
                <w:sz w:val="21"/>
              </w:rPr>
            </w:pPr>
          </w:p>
          <w:p w14:paraId="1D4301A2">
            <w:pPr>
              <w:pStyle w:val="10"/>
              <w:spacing w:line="261" w:lineRule="auto"/>
              <w:rPr>
                <w:sz w:val="21"/>
              </w:rPr>
            </w:pPr>
          </w:p>
          <w:p w14:paraId="50B6AD7D">
            <w:pPr>
              <w:pStyle w:val="10"/>
              <w:spacing w:line="261" w:lineRule="auto"/>
              <w:rPr>
                <w:sz w:val="21"/>
              </w:rPr>
            </w:pPr>
          </w:p>
          <w:p w14:paraId="71C55B7B">
            <w:pPr>
              <w:pStyle w:val="10"/>
              <w:spacing w:before="63" w:line="197" w:lineRule="auto"/>
            </w:pPr>
            <w:r>
              <w:rPr>
                <w:b/>
                <w:bCs/>
                <w:spacing w:val="-3"/>
              </w:rPr>
              <w:t>CERTIFICATIONS</w:t>
            </w:r>
          </w:p>
        </w:tc>
      </w:tr>
      <w:tr w14:paraId="403CCF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5" w:hRule="atLeast"/>
        </w:trPr>
        <w:tc>
          <w:tcPr>
            <w:tcW w:w="6582" w:type="dxa"/>
            <w:tcBorders>
              <w:top w:val="single" w:color="878787" w:sz="8" w:space="0"/>
              <w:bottom w:val="single" w:color="878787" w:sz="8" w:space="0"/>
            </w:tcBorders>
            <w:vAlign w:val="top"/>
          </w:tcPr>
          <w:p w14:paraId="0BFA488A">
            <w:pPr>
              <w:pStyle w:val="10"/>
              <w:spacing w:before="88" w:line="196" w:lineRule="auto"/>
            </w:pPr>
            <w:r>
              <w:rPr>
                <w:spacing w:val="8"/>
              </w:rPr>
              <w:fldChar w:fldCharType="begin"/>
            </w:r>
            <w:r>
              <w:rPr>
                <w:spacing w:val="8"/>
              </w:rPr>
              <w:instrText xml:space="preserve"> HYPERLINK "https://eu.wps.com/l/cbOaelrag23HbidX" </w:instrText>
            </w:r>
            <w:r>
              <w:rPr>
                <w:spacing w:val="8"/>
              </w:rPr>
              <w:fldChar w:fldCharType="separate"/>
            </w:r>
            <w:r>
              <w:rPr>
                <w:rStyle w:val="7"/>
                <w:spacing w:val="8"/>
              </w:rPr>
              <w:t>D</w:t>
            </w:r>
            <w:r>
              <w:rPr>
                <w:rStyle w:val="7"/>
                <w:rFonts w:hint="default"/>
                <w:spacing w:val="8"/>
                <w:lang w:val="en-US"/>
              </w:rPr>
              <w:t>ata Analysis fundamental</w:t>
            </w:r>
            <w:r>
              <w:rPr>
                <w:spacing w:val="8"/>
              </w:rPr>
              <w:fldChar w:fldCharType="end"/>
            </w:r>
            <w:r>
              <w:rPr>
                <w:rFonts w:hint="default"/>
                <w:spacing w:val="8"/>
                <w:lang w:val="en-US"/>
              </w:rPr>
              <w:t xml:space="preserve"> </w:t>
            </w:r>
            <w:r>
              <w:rPr>
                <w:spacing w:val="8"/>
              </w:rPr>
              <w:t xml:space="preserve">| </w:t>
            </w:r>
            <w:r>
              <w:rPr>
                <w:rFonts w:hint="default"/>
                <w:spacing w:val="8"/>
                <w:lang w:val="en-US"/>
              </w:rPr>
              <w:t>UDACITY</w:t>
            </w:r>
            <w:r>
              <w:rPr>
                <w:spacing w:val="8"/>
              </w:rPr>
              <w:t xml:space="preserve"> |</w:t>
            </w:r>
          </w:p>
          <w:p w14:paraId="0134477D">
            <w:pPr>
              <w:pStyle w:val="10"/>
              <w:spacing w:before="82" w:line="197" w:lineRule="auto"/>
            </w:pPr>
            <w:r>
              <w:rPr>
                <w:spacing w:val="3"/>
              </w:rPr>
              <w:fldChar w:fldCharType="begin"/>
            </w:r>
            <w:r>
              <w:rPr>
                <w:spacing w:val="3"/>
              </w:rPr>
              <w:instrText xml:space="preserve"> HYPERLINK "https://eu.wps.com/l/cbOaebF20EkE2tZk" </w:instrText>
            </w:r>
            <w:r>
              <w:rPr>
                <w:spacing w:val="3"/>
              </w:rPr>
              <w:fldChar w:fldCharType="separate"/>
            </w:r>
            <w:r>
              <w:rPr>
                <w:rStyle w:val="7"/>
                <w:spacing w:val="3"/>
              </w:rPr>
              <w:t>Artificial intelligence</w:t>
            </w:r>
            <w:r>
              <w:rPr>
                <w:spacing w:val="3"/>
              </w:rPr>
              <w:fldChar w:fldCharType="end"/>
            </w:r>
            <w:r>
              <w:rPr>
                <w:rFonts w:hint="default"/>
                <w:spacing w:val="3"/>
                <w:lang w:val="en-US"/>
              </w:rPr>
              <w:t xml:space="preserve"> </w:t>
            </w:r>
            <w:r>
              <w:rPr>
                <w:spacing w:val="3"/>
              </w:rPr>
              <w:t xml:space="preserve">| </w:t>
            </w:r>
            <w:r>
              <w:rPr>
                <w:rFonts w:hint="default"/>
                <w:spacing w:val="8"/>
                <w:lang w:val="en-US"/>
              </w:rPr>
              <w:t>UDACITY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|</w:t>
            </w:r>
          </w:p>
          <w:p w14:paraId="7D5FD062">
            <w:pPr>
              <w:pStyle w:val="10"/>
              <w:spacing w:before="84" w:line="197" w:lineRule="auto"/>
              <w:rPr>
                <w:spacing w:val="5"/>
              </w:rPr>
            </w:pPr>
            <w:r>
              <w:rPr>
                <w:spacing w:val="5"/>
              </w:rPr>
              <w:fldChar w:fldCharType="begin"/>
            </w:r>
            <w:r>
              <w:rPr>
                <w:spacing w:val="5"/>
              </w:rPr>
              <w:instrText xml:space="preserve"> HYPERLINK "https://eu.wps.com/l/cbOaepZoZuuCa2PK" </w:instrText>
            </w:r>
            <w:r>
              <w:rPr>
                <w:spacing w:val="5"/>
              </w:rPr>
              <w:fldChar w:fldCharType="separate"/>
            </w:r>
            <w:r>
              <w:rPr>
                <w:rStyle w:val="7"/>
                <w:spacing w:val="5"/>
              </w:rPr>
              <w:t>Peace Project leader</w:t>
            </w:r>
            <w:r>
              <w:rPr>
                <w:spacing w:val="5"/>
              </w:rPr>
              <w:fldChar w:fldCharType="end"/>
            </w:r>
            <w:r>
              <w:rPr>
                <w:rFonts w:hint="default"/>
                <w:spacing w:val="5"/>
                <w:lang w:val="en-US"/>
              </w:rPr>
              <w:t xml:space="preserve"> </w:t>
            </w:r>
            <w:r>
              <w:rPr>
                <w:spacing w:val="5"/>
              </w:rPr>
              <w:t>|</w:t>
            </w:r>
            <w:r>
              <w:rPr>
                <w:rFonts w:hint="default"/>
                <w:spacing w:val="-1"/>
                <w:lang w:val="en-US"/>
              </w:rPr>
              <w:t xml:space="preserve">British Council and EUPE </w:t>
            </w:r>
            <w:r>
              <w:rPr>
                <w:spacing w:val="5"/>
              </w:rPr>
              <w:t>|</w:t>
            </w:r>
          </w:p>
          <w:p w14:paraId="1D16D126">
            <w:pPr>
              <w:pStyle w:val="10"/>
              <w:spacing w:before="83" w:line="196" w:lineRule="auto"/>
              <w:ind w:left="56"/>
            </w:pPr>
            <w:r>
              <w:rPr>
                <w:spacing w:val="6"/>
              </w:rPr>
              <w:fldChar w:fldCharType="begin"/>
            </w:r>
            <w:r>
              <w:rPr>
                <w:spacing w:val="6"/>
              </w:rPr>
              <w:instrText xml:space="preserve"> HYPERLINK "https://eu.wps.com/l/cbOaejPSKIybjNfX" </w:instrText>
            </w:r>
            <w:r>
              <w:rPr>
                <w:spacing w:val="6"/>
              </w:rPr>
              <w:fldChar w:fldCharType="separate"/>
            </w:r>
            <w:r>
              <w:rPr>
                <w:rStyle w:val="7"/>
                <w:spacing w:val="6"/>
              </w:rPr>
              <w:t xml:space="preserve">Gig </w:t>
            </w:r>
            <w:r>
              <w:rPr>
                <w:rStyle w:val="7"/>
                <w:rFonts w:hint="default"/>
                <w:spacing w:val="6"/>
                <w:lang w:val="en-US"/>
              </w:rPr>
              <w:t>E</w:t>
            </w:r>
            <w:r>
              <w:rPr>
                <w:rStyle w:val="7"/>
                <w:spacing w:val="6"/>
              </w:rPr>
              <w:t>conomy</w:t>
            </w:r>
            <w:r>
              <w:rPr>
                <w:spacing w:val="6"/>
              </w:rPr>
              <w:fldChar w:fldCharType="end"/>
            </w:r>
            <w:r>
              <w:rPr>
                <w:rFonts w:hint="default"/>
                <w:spacing w:val="6"/>
                <w:lang w:val="en-US"/>
              </w:rPr>
              <w:t xml:space="preserve"> </w:t>
            </w:r>
            <w:r>
              <w:rPr>
                <w:spacing w:val="6"/>
              </w:rPr>
              <w:t>|</w:t>
            </w:r>
            <w:r>
              <w:rPr>
                <w:rFonts w:hint="default"/>
                <w:spacing w:val="6"/>
                <w:lang w:val="en-US"/>
              </w:rPr>
              <w:t>Gebeya</w:t>
            </w:r>
            <w:r>
              <w:rPr>
                <w:spacing w:val="6"/>
              </w:rPr>
              <w:t xml:space="preserve"> |</w:t>
            </w:r>
          </w:p>
          <w:p w14:paraId="2E8FDB54">
            <w:pPr>
              <w:pStyle w:val="10"/>
              <w:spacing w:before="84" w:line="197" w:lineRule="auto"/>
              <w:rPr>
                <w:rFonts w:hint="default"/>
                <w:b/>
                <w:bCs/>
                <w:spacing w:val="5"/>
                <w:lang w:val="en-US"/>
              </w:rPr>
            </w:pPr>
          </w:p>
          <w:p w14:paraId="7AA00F25">
            <w:pPr>
              <w:pStyle w:val="10"/>
              <w:spacing w:before="84" w:line="197" w:lineRule="auto"/>
              <w:rPr>
                <w:rFonts w:hint="default"/>
                <w:b/>
                <w:bCs/>
                <w:spacing w:val="5"/>
                <w:lang w:val="en-US"/>
              </w:rPr>
            </w:pPr>
          </w:p>
          <w:p w14:paraId="7447D61B">
            <w:pPr>
              <w:pStyle w:val="10"/>
              <w:spacing w:before="84" w:line="197" w:lineRule="auto"/>
              <w:rPr>
                <w:rFonts w:hint="default"/>
                <w:b/>
                <w:bCs/>
                <w:spacing w:val="5"/>
                <w:lang w:val="en-US"/>
              </w:rPr>
            </w:pPr>
          </w:p>
          <w:p w14:paraId="5F58E2D3">
            <w:pPr>
              <w:pStyle w:val="10"/>
              <w:spacing w:before="84" w:line="197" w:lineRule="auto"/>
              <w:rPr>
                <w:rFonts w:hint="default"/>
                <w:b/>
                <w:bCs/>
                <w:spacing w:val="5"/>
                <w:lang w:val="en-US"/>
              </w:rPr>
            </w:pPr>
          </w:p>
          <w:p w14:paraId="2C9A0BC0">
            <w:pPr>
              <w:pStyle w:val="10"/>
              <w:spacing w:before="84" w:line="197" w:lineRule="auto"/>
              <w:rPr>
                <w:rFonts w:hint="default"/>
                <w:spacing w:val="5"/>
                <w:lang w:val="en-US"/>
              </w:rPr>
            </w:pPr>
            <w:r>
              <w:rPr>
                <w:rFonts w:hint="default"/>
                <w:b/>
                <w:bCs/>
                <w:spacing w:val="5"/>
                <w:lang w:val="en-US"/>
              </w:rPr>
              <w:t>Awards</w:t>
            </w:r>
          </w:p>
        </w:tc>
        <w:tc>
          <w:tcPr>
            <w:tcW w:w="3977" w:type="dxa"/>
            <w:tcBorders>
              <w:top w:val="single" w:color="878787" w:sz="8" w:space="0"/>
              <w:bottom w:val="single" w:color="878787" w:sz="8" w:space="0"/>
            </w:tcBorders>
            <w:vAlign w:val="top"/>
          </w:tcPr>
          <w:p w14:paraId="6705BE3A">
            <w:pPr>
              <w:pStyle w:val="10"/>
              <w:spacing w:before="103" w:line="225" w:lineRule="exact"/>
              <w:ind w:left="2891"/>
              <w:rPr>
                <w:rFonts w:hint="default"/>
                <w:sz w:val="19"/>
                <w:szCs w:val="19"/>
                <w:lang w:val="en-US"/>
              </w:rPr>
            </w:pPr>
            <w:r>
              <w:rPr>
                <w:rFonts w:hint="default"/>
                <w:b/>
                <w:bCs/>
                <w:color w:val="424242"/>
                <w:spacing w:val="2"/>
                <w:sz w:val="19"/>
                <w:szCs w:val="19"/>
                <w:lang w:val="en-US"/>
              </w:rPr>
              <w:t>Jan</w:t>
            </w:r>
            <w:r>
              <w:rPr>
                <w:b/>
                <w:bCs/>
                <w:color w:val="424242"/>
                <w:spacing w:val="2"/>
                <w:sz w:val="19"/>
                <w:szCs w:val="19"/>
              </w:rPr>
              <w:t xml:space="preserve"> 202</w:t>
            </w:r>
            <w:r>
              <w:rPr>
                <w:rFonts w:hint="default"/>
                <w:b/>
                <w:bCs/>
                <w:color w:val="424242"/>
                <w:spacing w:val="2"/>
                <w:sz w:val="19"/>
                <w:szCs w:val="19"/>
                <w:lang w:val="en-US"/>
              </w:rPr>
              <w:t>6</w:t>
            </w:r>
          </w:p>
          <w:p w14:paraId="38859236">
            <w:pPr>
              <w:pStyle w:val="10"/>
              <w:spacing w:before="65" w:line="225" w:lineRule="exact"/>
              <w:ind w:left="2902"/>
              <w:rPr>
                <w:rFonts w:hint="default"/>
                <w:sz w:val="19"/>
                <w:szCs w:val="19"/>
                <w:lang w:val="en-US"/>
              </w:rPr>
            </w:pPr>
            <w:r>
              <w:rPr>
                <w:rFonts w:hint="default"/>
                <w:b/>
                <w:bCs/>
                <w:color w:val="424242"/>
                <w:spacing w:val="3"/>
                <w:sz w:val="19"/>
                <w:szCs w:val="19"/>
                <w:lang w:val="en-US"/>
              </w:rPr>
              <w:t>Jan</w:t>
            </w:r>
            <w:r>
              <w:rPr>
                <w:b/>
                <w:bCs/>
                <w:color w:val="424242"/>
                <w:spacing w:val="3"/>
                <w:sz w:val="19"/>
                <w:szCs w:val="19"/>
              </w:rPr>
              <w:t xml:space="preserve"> 202</w:t>
            </w:r>
            <w:r>
              <w:rPr>
                <w:rFonts w:hint="default"/>
                <w:b/>
                <w:bCs/>
                <w:color w:val="424242"/>
                <w:spacing w:val="3"/>
                <w:sz w:val="19"/>
                <w:szCs w:val="19"/>
                <w:lang w:val="en-US"/>
              </w:rPr>
              <w:t>6</w:t>
            </w:r>
          </w:p>
          <w:p w14:paraId="250B3F79">
            <w:pPr>
              <w:pStyle w:val="10"/>
              <w:spacing w:before="65" w:line="208" w:lineRule="auto"/>
              <w:ind w:right="28"/>
              <w:jc w:val="center"/>
              <w:rPr>
                <w:rFonts w:hint="default"/>
                <w:sz w:val="19"/>
                <w:szCs w:val="19"/>
                <w:lang w:val="en-US"/>
              </w:rPr>
            </w:pPr>
            <w:r>
              <w:rPr>
                <w:rFonts w:hint="default"/>
                <w:b/>
                <w:bCs/>
                <w:color w:val="424242"/>
                <w:spacing w:val="5"/>
                <w:sz w:val="19"/>
                <w:szCs w:val="19"/>
                <w:lang w:val="en-US"/>
              </w:rPr>
              <w:t xml:space="preserve">                                               Dec</w:t>
            </w:r>
            <w:r>
              <w:rPr>
                <w:b/>
                <w:bCs/>
                <w:color w:val="424242"/>
                <w:spacing w:val="5"/>
                <w:sz w:val="19"/>
                <w:szCs w:val="19"/>
              </w:rPr>
              <w:t xml:space="preserve"> 202</w:t>
            </w:r>
            <w:r>
              <w:rPr>
                <w:rFonts w:hint="default"/>
                <w:b/>
                <w:bCs/>
                <w:color w:val="424242"/>
                <w:spacing w:val="5"/>
                <w:sz w:val="19"/>
                <w:szCs w:val="19"/>
                <w:lang w:val="en-US"/>
              </w:rPr>
              <w:t>4</w:t>
            </w:r>
          </w:p>
          <w:p w14:paraId="755AA401">
            <w:pPr>
              <w:pStyle w:val="10"/>
              <w:spacing w:before="100" w:line="206" w:lineRule="auto"/>
              <w:ind w:left="2882"/>
              <w:rPr>
                <w:b/>
                <w:bCs/>
                <w:color w:val="424242"/>
                <w:spacing w:val="5"/>
                <w:sz w:val="19"/>
                <w:szCs w:val="19"/>
              </w:rPr>
            </w:pPr>
            <w:r>
              <w:rPr>
                <w:b/>
                <w:bCs/>
                <w:color w:val="424242"/>
                <w:spacing w:val="5"/>
                <w:sz w:val="19"/>
                <w:szCs w:val="19"/>
              </w:rPr>
              <w:t xml:space="preserve"> </w:t>
            </w:r>
            <w:r>
              <w:rPr>
                <w:rFonts w:hint="default"/>
                <w:b/>
                <w:bCs/>
                <w:color w:val="424242"/>
                <w:spacing w:val="5"/>
                <w:sz w:val="19"/>
                <w:szCs w:val="19"/>
                <w:lang w:val="en-US"/>
              </w:rPr>
              <w:t>Nov</w:t>
            </w:r>
            <w:r>
              <w:rPr>
                <w:b/>
                <w:bCs/>
                <w:color w:val="424242"/>
                <w:spacing w:val="5"/>
                <w:sz w:val="19"/>
                <w:szCs w:val="19"/>
              </w:rPr>
              <w:t>2025</w:t>
            </w:r>
          </w:p>
          <w:p w14:paraId="581E4D9F">
            <w:pPr>
              <w:pStyle w:val="10"/>
              <w:spacing w:before="100" w:line="206" w:lineRule="auto"/>
              <w:ind w:left="2882"/>
              <w:rPr>
                <w:b/>
                <w:bCs/>
                <w:color w:val="424242"/>
                <w:spacing w:val="5"/>
                <w:sz w:val="19"/>
                <w:szCs w:val="19"/>
              </w:rPr>
            </w:pPr>
          </w:p>
          <w:p w14:paraId="38DE4A21">
            <w:pPr>
              <w:pStyle w:val="10"/>
              <w:spacing w:before="100" w:line="206" w:lineRule="auto"/>
              <w:ind w:left="2882"/>
              <w:rPr>
                <w:b/>
                <w:bCs/>
                <w:color w:val="424242"/>
                <w:spacing w:val="5"/>
                <w:sz w:val="19"/>
                <w:szCs w:val="19"/>
              </w:rPr>
            </w:pPr>
          </w:p>
          <w:p w14:paraId="000DEE5B">
            <w:pPr>
              <w:pStyle w:val="10"/>
              <w:spacing w:before="100" w:line="206" w:lineRule="auto"/>
              <w:ind w:left="2882"/>
              <w:rPr>
                <w:b/>
                <w:bCs/>
                <w:color w:val="424242"/>
                <w:spacing w:val="5"/>
                <w:sz w:val="19"/>
                <w:szCs w:val="19"/>
              </w:rPr>
            </w:pPr>
          </w:p>
          <w:p w14:paraId="25D9D5F1">
            <w:pPr>
              <w:pStyle w:val="10"/>
              <w:spacing w:before="100" w:line="206" w:lineRule="auto"/>
              <w:ind w:left="2882"/>
              <w:rPr>
                <w:rFonts w:hint="default"/>
                <w:b/>
                <w:bCs/>
                <w:color w:val="424242"/>
                <w:spacing w:val="5"/>
                <w:sz w:val="19"/>
                <w:szCs w:val="19"/>
                <w:lang w:val="en-US"/>
              </w:rPr>
            </w:pPr>
          </w:p>
          <w:p w14:paraId="33231254">
            <w:pPr>
              <w:pStyle w:val="10"/>
              <w:spacing w:before="66" w:line="225" w:lineRule="exact"/>
              <w:ind w:left="2904"/>
              <w:rPr>
                <w:sz w:val="19"/>
                <w:szCs w:val="19"/>
              </w:rPr>
            </w:pPr>
          </w:p>
        </w:tc>
      </w:tr>
    </w:tbl>
    <w:p w14:paraId="3E974B5D">
      <w:pPr>
        <w:rPr>
          <w:rFonts w:ascii="Arial"/>
          <w:sz w:val="21"/>
        </w:rPr>
      </w:pPr>
    </w:p>
    <w:tbl>
      <w:tblPr>
        <w:tblStyle w:val="9"/>
        <w:tblW w:w="10440" w:type="dxa"/>
        <w:tblInd w:w="1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13"/>
        <w:gridCol w:w="3627"/>
      </w:tblGrid>
      <w:tr w14:paraId="14A773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6813" w:type="dxa"/>
            <w:vAlign w:val="top"/>
          </w:tcPr>
          <w:p w14:paraId="788BB886">
            <w:pPr>
              <w:pStyle w:val="10"/>
              <w:spacing w:line="196" w:lineRule="auto"/>
            </w:pPr>
            <w:r>
              <w:rPr>
                <w:spacing w:val="-1"/>
              </w:rPr>
              <w:t>Certification of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Achievement, Hawassa University</w:t>
            </w:r>
          </w:p>
        </w:tc>
        <w:tc>
          <w:tcPr>
            <w:tcW w:w="3627" w:type="dxa"/>
            <w:vAlign w:val="top"/>
          </w:tcPr>
          <w:p w14:paraId="75E163D7">
            <w:pPr>
              <w:pStyle w:val="10"/>
              <w:spacing w:before="15" w:line="242" w:lineRule="auto"/>
              <w:ind w:right="27"/>
              <w:jc w:val="right"/>
              <w:rPr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>Mar</w:t>
            </w:r>
            <w:r>
              <w:rPr>
                <w:b/>
                <w:bCs/>
                <w:color w:val="424242"/>
                <w:spacing w:val="2"/>
                <w:sz w:val="19"/>
                <w:szCs w:val="19"/>
              </w:rPr>
              <w:t xml:space="preserve"> 2026</w:t>
            </w:r>
          </w:p>
        </w:tc>
      </w:tr>
      <w:tr w14:paraId="40C5E9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6813" w:type="dxa"/>
            <w:vAlign w:val="top"/>
          </w:tcPr>
          <w:p w14:paraId="5512C885">
            <w:pPr>
              <w:pStyle w:val="10"/>
              <w:spacing w:before="44" w:line="211" w:lineRule="auto"/>
            </w:pPr>
            <w:r>
              <w:rPr>
                <w:spacing w:val="-1"/>
              </w:rPr>
              <w:t>Certificate of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Achievement, PCIC</w:t>
            </w:r>
          </w:p>
        </w:tc>
        <w:tc>
          <w:tcPr>
            <w:tcW w:w="3627" w:type="dxa"/>
            <w:vAlign w:val="top"/>
          </w:tcPr>
          <w:p w14:paraId="19080AA4">
            <w:pPr>
              <w:pStyle w:val="10"/>
              <w:spacing w:before="60" w:line="238" w:lineRule="auto"/>
              <w:ind w:right="5"/>
              <w:jc w:val="right"/>
              <w:rPr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>Nov</w:t>
            </w:r>
            <w:r>
              <w:rPr>
                <w:b/>
                <w:bCs/>
                <w:color w:val="424242"/>
                <w:spacing w:val="2"/>
                <w:sz w:val="19"/>
                <w:szCs w:val="19"/>
              </w:rPr>
              <w:t xml:space="preserve"> 2025</w:t>
            </w:r>
          </w:p>
        </w:tc>
      </w:tr>
      <w:tr w14:paraId="53F567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6813" w:type="dxa"/>
            <w:vAlign w:val="top"/>
          </w:tcPr>
          <w:p w14:paraId="2F582DED">
            <w:pPr>
              <w:pStyle w:val="10"/>
              <w:spacing w:before="48" w:line="199" w:lineRule="auto"/>
            </w:pPr>
            <w:r>
              <w:rPr>
                <w:spacing w:val="-1"/>
              </w:rPr>
              <w:t xml:space="preserve">Certification of Participation, Little </w:t>
            </w:r>
            <w:r>
              <w:rPr>
                <w:spacing w:val="-2"/>
              </w:rPr>
              <w:t>Heart Club</w:t>
            </w:r>
          </w:p>
        </w:tc>
        <w:tc>
          <w:tcPr>
            <w:tcW w:w="3627" w:type="dxa"/>
            <w:vAlign w:val="top"/>
          </w:tcPr>
          <w:p w14:paraId="646FA723">
            <w:pPr>
              <w:pStyle w:val="10"/>
              <w:spacing w:before="63" w:line="234" w:lineRule="auto"/>
              <w:ind w:right="5"/>
              <w:jc w:val="right"/>
              <w:rPr>
                <w:sz w:val="19"/>
                <w:szCs w:val="19"/>
              </w:rPr>
            </w:pPr>
            <w:r>
              <w:rPr>
                <w:b/>
                <w:bCs/>
                <w:color w:val="424242"/>
                <w:sz w:val="19"/>
                <w:szCs w:val="19"/>
              </w:rPr>
              <w:t>Nov</w:t>
            </w:r>
            <w:r>
              <w:rPr>
                <w:b/>
                <w:bCs/>
                <w:color w:val="424242"/>
                <w:spacing w:val="2"/>
                <w:sz w:val="19"/>
                <w:szCs w:val="19"/>
              </w:rPr>
              <w:t xml:space="preserve"> 2024</w:t>
            </w:r>
          </w:p>
        </w:tc>
      </w:tr>
      <w:tr w14:paraId="261271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6813" w:type="dxa"/>
            <w:vAlign w:val="top"/>
          </w:tcPr>
          <w:p w14:paraId="102A9269">
            <w:pPr>
              <w:pStyle w:val="10"/>
              <w:spacing w:before="51" w:line="199" w:lineRule="auto"/>
              <w:rPr>
                <w:rFonts w:hint="default"/>
                <w:lang w:val="en-US"/>
              </w:rPr>
            </w:pPr>
          </w:p>
        </w:tc>
        <w:tc>
          <w:tcPr>
            <w:tcW w:w="3627" w:type="dxa"/>
            <w:vAlign w:val="top"/>
          </w:tcPr>
          <w:p w14:paraId="44B432ED">
            <w:pPr>
              <w:pStyle w:val="10"/>
              <w:spacing w:before="66" w:line="206" w:lineRule="auto"/>
              <w:ind w:right="5"/>
              <w:jc w:val="right"/>
              <w:rPr>
                <w:rFonts w:hint="default"/>
                <w:sz w:val="19"/>
                <w:szCs w:val="19"/>
                <w:lang w:val="en-US"/>
              </w:rPr>
            </w:pPr>
          </w:p>
        </w:tc>
      </w:tr>
      <w:tr w14:paraId="7C57AE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6813" w:type="dxa"/>
            <w:tcBorders>
              <w:bottom w:val="single" w:color="878787" w:sz="8" w:space="0"/>
            </w:tcBorders>
            <w:vAlign w:val="top"/>
          </w:tcPr>
          <w:p w14:paraId="23808E35">
            <w:pPr>
              <w:pStyle w:val="10"/>
              <w:spacing w:before="202" w:line="197" w:lineRule="auto"/>
              <w:ind w:left="5"/>
            </w:pPr>
            <w:r>
              <w:rPr>
                <w:b/>
                <w:bCs/>
                <w:spacing w:val="-3"/>
              </w:rPr>
              <w:t>LANGUAGES</w:t>
            </w:r>
          </w:p>
        </w:tc>
        <w:tc>
          <w:tcPr>
            <w:tcW w:w="3627" w:type="dxa"/>
            <w:tcBorders>
              <w:bottom w:val="single" w:color="878787" w:sz="8" w:space="0"/>
            </w:tcBorders>
            <w:vAlign w:val="top"/>
          </w:tcPr>
          <w:p w14:paraId="753867C9">
            <w:pPr>
              <w:pStyle w:val="10"/>
              <w:rPr>
                <w:sz w:val="21"/>
              </w:rPr>
            </w:pPr>
          </w:p>
        </w:tc>
      </w:tr>
    </w:tbl>
    <w:p w14:paraId="33502AD9">
      <w:pPr>
        <w:pStyle w:val="4"/>
        <w:spacing w:before="83" w:line="257" w:lineRule="auto"/>
        <w:ind w:right="7440" w:firstLine="17"/>
      </w:pPr>
      <w:r>
        <w:rPr>
          <w:spacing w:val="-2"/>
        </w:rPr>
        <w:t>English (Professional</w:t>
      </w:r>
      <w:r>
        <w:rPr>
          <w:spacing w:val="-1"/>
        </w:rPr>
        <w:t xml:space="preserve"> </w:t>
      </w:r>
      <w:r>
        <w:rPr>
          <w:spacing w:val="-2"/>
        </w:rPr>
        <w:t>Working )</w:t>
      </w:r>
      <w:r>
        <w:t xml:space="preserve"> Amharic (Native)</w:t>
      </w:r>
    </w:p>
    <w:p w14:paraId="4C18DF9F">
      <w:pPr>
        <w:pStyle w:val="4"/>
        <w:spacing w:before="291" w:line="196" w:lineRule="auto"/>
        <w:ind w:left="17"/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325120</wp:posOffset>
                </wp:positionV>
                <wp:extent cx="6604000" cy="1270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0" cy="12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400" h="20">
                              <a:moveTo>
                                <a:pt x="0" y="10"/>
                              </a:moveTo>
                              <a:lnTo>
                                <a:pt x="10400" y="1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78787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.85pt;margin-top:25.6pt;height:1pt;width:520pt;z-index:251660288;mso-width-relative:page;mso-height-relative:page;" filled="f" stroked="t" coordsize="10400,20" o:gfxdata="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cXB6Q1wAAAAgBAAAP&#10;AAAAAAAAAAEAIAAAACIAAABkcnMvZG93bnJldi54bWxQSwECFAAUAAAACACHTuJAraFtzhkCAACL&#10;BAAADgAAAAAAAAABACAAAAAmAQAAZHJzL2Uyb0RvYy54bWxQSwUGAAAAAAYABgBZAQAAsQUAAAAA&#10;" path="m0,10l10400,10e">
                <v:fill on="f" focussize="0,0"/>
                <v:stroke weight="1pt" color="#878787" miterlimit="1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spacing w:val="-4"/>
          <w:sz w:val="24"/>
          <w:szCs w:val="24"/>
        </w:rPr>
        <w:t>References</w:t>
      </w:r>
    </w:p>
    <w:p w14:paraId="7F1A2294">
      <w:pPr>
        <w:pStyle w:val="4"/>
        <w:spacing w:line="272" w:lineRule="auto"/>
        <w:rPr>
          <w:sz w:val="21"/>
        </w:rPr>
      </w:pPr>
    </w:p>
    <w:p w14:paraId="4A0F3C5E">
      <w:pPr>
        <w:pStyle w:val="4"/>
        <w:spacing w:before="64" w:line="197" w:lineRule="auto"/>
        <w:ind w:left="16"/>
      </w:pPr>
      <w:r>
        <w:rPr>
          <w:spacing w:val="-2"/>
        </w:rPr>
        <w:t>Mr. Mekonnen Kassye Shifer</w:t>
      </w:r>
      <w:r>
        <w:rPr>
          <w:spacing w:val="-3"/>
        </w:rPr>
        <w:t>aw</w:t>
      </w:r>
    </w:p>
    <w:p w14:paraId="7DE93738">
      <w:pPr>
        <w:pStyle w:val="4"/>
        <w:spacing w:before="83" w:line="197" w:lineRule="auto"/>
        <w:ind w:left="17"/>
      </w:pPr>
      <w:r>
        <w:rPr>
          <w:spacing w:val="-2"/>
        </w:rPr>
        <w:t>Head of information system Department</w:t>
      </w:r>
    </w:p>
    <w:p w14:paraId="36F4F1A6">
      <w:pPr>
        <w:pStyle w:val="4"/>
        <w:spacing w:before="83" w:line="197" w:lineRule="auto"/>
        <w:ind w:left="17"/>
      </w:pPr>
      <w:r>
        <w:rPr>
          <w:spacing w:val="-3"/>
        </w:rPr>
        <w:t>Hawasa</w:t>
      </w:r>
      <w:r>
        <w:rPr>
          <w:spacing w:val="31"/>
        </w:rPr>
        <w:t xml:space="preserve"> </w:t>
      </w:r>
      <w:r>
        <w:rPr>
          <w:spacing w:val="-3"/>
        </w:rPr>
        <w:t>University</w:t>
      </w:r>
    </w:p>
    <w:p w14:paraId="2B7A71A4">
      <w:pPr>
        <w:pStyle w:val="4"/>
        <w:spacing w:before="37"/>
        <w:ind w:left="14"/>
      </w:pPr>
      <w:r>
        <w:fldChar w:fldCharType="begin"/>
      </w:r>
      <w:r>
        <w:instrText xml:space="preserve"> HYPERLINK "mailto:mekonnenkassye19@gmail.com" </w:instrText>
      </w:r>
      <w:r>
        <w:fldChar w:fldCharType="separate"/>
      </w:r>
      <w:r>
        <w:rPr>
          <w:color w:val="1154CC"/>
          <w:spacing w:val="-2"/>
          <w:u w:val="single" w:color="auto"/>
        </w:rPr>
        <w:t>mekonnenkassye19@gmail.com</w:t>
      </w:r>
      <w:r>
        <w:rPr>
          <w:color w:val="1154CC"/>
          <w:spacing w:val="-2"/>
          <w:u w:val="single" w:color="auto"/>
        </w:rPr>
        <w:fldChar w:fldCharType="end"/>
      </w:r>
      <w:r>
        <w:rPr>
          <w:color w:val="1154CC"/>
          <w:spacing w:val="-2"/>
        </w:rPr>
        <w:t xml:space="preserve"> </w:t>
      </w:r>
      <w:r>
        <w:rPr>
          <w:spacing w:val="-2"/>
        </w:rPr>
        <w:t>, +251919542977</w:t>
      </w:r>
    </w:p>
    <w:p w14:paraId="6A25A236">
      <w:pPr>
        <w:pStyle w:val="4"/>
        <w:spacing w:line="313" w:lineRule="auto"/>
        <w:rPr>
          <w:sz w:val="21"/>
        </w:rPr>
      </w:pPr>
    </w:p>
    <w:p w14:paraId="2F999B6B">
      <w:pPr>
        <w:pStyle w:val="4"/>
        <w:spacing w:before="65" w:line="274" w:lineRule="auto"/>
        <w:ind w:left="16" w:right="8213"/>
        <w:rPr>
          <w:rFonts w:hint="default"/>
          <w:spacing w:val="-2"/>
          <w:lang w:val="en-US"/>
        </w:rPr>
      </w:pPr>
      <w:r>
        <w:rPr>
          <w:spacing w:val="-2"/>
        </w:rPr>
        <w:t xml:space="preserve">Mr. </w:t>
      </w:r>
      <w:r>
        <w:rPr>
          <w:rFonts w:hint="default"/>
          <w:spacing w:val="-2"/>
          <w:lang w:val="en-US"/>
        </w:rPr>
        <w:t xml:space="preserve">Debrework Debebe </w:t>
      </w:r>
    </w:p>
    <w:p w14:paraId="513DC626">
      <w:pPr>
        <w:bidi w:val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EUPE Project Coordinator</w:t>
      </w:r>
    </w:p>
    <w:p w14:paraId="29E4B749">
      <w:pPr>
        <w:pStyle w:val="4"/>
        <w:spacing w:before="83" w:line="197" w:lineRule="auto"/>
        <w:ind w:left="17"/>
        <w:rPr>
          <w:spacing w:val="-3"/>
        </w:rPr>
      </w:pPr>
      <w:r>
        <w:rPr>
          <w:spacing w:val="-3"/>
        </w:rPr>
        <w:t>Hawasa</w:t>
      </w:r>
      <w:r>
        <w:rPr>
          <w:spacing w:val="31"/>
        </w:rPr>
        <w:t xml:space="preserve"> </w:t>
      </w:r>
      <w:r>
        <w:rPr>
          <w:spacing w:val="-3"/>
        </w:rPr>
        <w:t>University</w:t>
      </w:r>
    </w:p>
    <w:p w14:paraId="1332E509">
      <w:pPr>
        <w:pStyle w:val="4"/>
        <w:spacing w:before="37" w:line="243" w:lineRule="auto"/>
        <w:rPr>
          <w:rFonts w:hint="default"/>
          <w:color w:val="0000FF"/>
          <w:u w:val="single"/>
          <w:lang w:val="en-US"/>
        </w:rPr>
      </w:pPr>
      <w:r>
        <w:rPr>
          <w:rFonts w:hint="default"/>
          <w:color w:val="0000FF"/>
          <w:u w:val="single"/>
          <w:lang w:val="en-US"/>
        </w:rPr>
        <w:t>debreworkdebebe.hu.edu.et</w:t>
      </w:r>
    </w:p>
    <w:p w14:paraId="19EDB859">
      <w:pPr>
        <w:pStyle w:val="4"/>
        <w:spacing w:before="37" w:line="24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1027" o:spid="_x0000_s1027" style="position:absolute;left:0pt;margin-left:3.1pt;margin-top:8.6pt;height:1pt;width:520pt;z-index:251659264;mso-width-relative:page;mso-height-relative:page;" filled="f" stroked="t" coordsize="10400,20" path="m0,10l10400,10e">
            <v:fill on="f" focussize="0,0"/>
            <v:stroke weight="1pt" color="#878787" miterlimit="10"/>
            <v:imagedata o:title=""/>
            <o:lock v:ext="edit"/>
          </v:shape>
        </w:pict>
      </w:r>
    </w:p>
    <w:sectPr>
      <w:headerReference r:id="rId5" w:type="default"/>
      <w:pgSz w:w="11921" w:h="16841"/>
      <w:pgMar w:top="1829" w:right="745" w:bottom="0" w:left="708" w:header="1397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174E0">
    <w:pPr>
      <w:pStyle w:val="4"/>
      <w:spacing w:before="87" w:line="197" w:lineRule="auto"/>
    </w:pPr>
    <w:r>
      <w:pict>
        <v:shape id="_x0000_s2049" o:spid="_x0000_s2049" style="position:absolute;left:0pt;margin-left:38pt;margin-top:87pt;height:1pt;width:520pt;mso-position-horizontal-relative:page;mso-position-vertical-relative:page;z-index:251659264;mso-width-relative:page;mso-height-relative:page;" filled="f" stroked="t" coordsize="10400,20" o:allowincell="f" path="m0,10l10400,10e">
          <v:fill on="f" focussize="0,0"/>
          <v:stroke weight="1pt" color="#878787" miterlimit="10"/>
          <v:imagedata o:title=""/>
          <o:lock v:ext="edi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5622F24"/>
    <w:rsid w:val="3DAA3D38"/>
    <w:rsid w:val="5FE813E6"/>
    <w:rsid w:val="76263A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2"/>
    <w:uiPriority w:val="0"/>
    <w:rPr>
      <w:color w:val="0000FF"/>
      <w:u w:val="single"/>
    </w:rPr>
  </w:style>
  <w:style w:type="table" w:styleId="8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332</Words>
  <Characters>2147</Characters>
  <TotalTime>201</TotalTime>
  <ScaleCrop>false</ScaleCrop>
  <LinksUpToDate>false</LinksUpToDate>
  <CharactersWithSpaces>2712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2026-06-01T11:40:00Z</dcterms:created>
  <dc:creator>yonas</dc:creator>
  <cp:lastModifiedBy>Leul Gizaw</cp:lastModifiedBy>
  <dcterms:modified xsi:type="dcterms:W3CDTF">2026-07-05T19:25:59Z</dcterms:modified>
  <dc:title>Yoni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2026-07-05T07:43:51Z</vt:filetime>
  </property>
  <property fmtid="{D5CDD505-2E9C-101B-9397-08002B2CF9AE}" pid="4" name="KSOTemplateDocerSaveRecord">
    <vt:lpwstr>eyJoZGlkIjoiMzM0OWQ4MGQxNGYyMjdiNGU5NzhjMjg0ZTkxYWM4ZDEiLCJ1c2VySWQiOiIxNDMxMTQ4MTIzMjQwMyJ9</vt:lpwstr>
  </property>
  <property fmtid="{D5CDD505-2E9C-101B-9397-08002B2CF9AE}" pid="5" name="KSOProductBuildVer">
    <vt:lpwstr>1033-12.1.0.26880</vt:lpwstr>
  </property>
  <property fmtid="{D5CDD505-2E9C-101B-9397-08002B2CF9AE}" pid="6" name="ICV">
    <vt:lpwstr>DD100EFE0E0B4D0E8C4BB5A31A479590_13</vt:lpwstr>
  </property>
</Properties>
</file>