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2B6B" w14:textId="7D586203" w:rsidR="00CE34EB" w:rsidRDefault="00FD248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Feasibility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study</w:t>
      </w:r>
      <w:proofErr w:type="spellEnd"/>
    </w:p>
    <w:p w14:paraId="643E1188" w14:textId="15F497A0" w:rsidR="00FD248B" w:rsidRDefault="008A7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Mening med denne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DB7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="006D6DB7">
        <w:rPr>
          <w:rFonts w:ascii="Times New Roman" w:hAnsi="Times New Roman" w:cs="Times New Roman"/>
          <w:sz w:val="24"/>
          <w:szCs w:val="24"/>
        </w:rPr>
        <w:t xml:space="preserve"> er at vi vil gennemse de forskellige områder af projektet</w:t>
      </w:r>
      <w:r w:rsidR="0065120B">
        <w:rPr>
          <w:rFonts w:ascii="Times New Roman" w:hAnsi="Times New Roman" w:cs="Times New Roman"/>
          <w:sz w:val="24"/>
          <w:szCs w:val="24"/>
        </w:rPr>
        <w:t>. Vi vil undersøge hvilke svagheder og udfordringer</w:t>
      </w:r>
      <w:r w:rsidR="00BF2382">
        <w:rPr>
          <w:rFonts w:ascii="Times New Roman" w:hAnsi="Times New Roman" w:cs="Times New Roman"/>
          <w:sz w:val="24"/>
          <w:szCs w:val="24"/>
        </w:rPr>
        <w:t xml:space="preserve"> der kunne være ved </w:t>
      </w:r>
      <w:r w:rsidR="00937A49">
        <w:rPr>
          <w:rFonts w:ascii="Times New Roman" w:hAnsi="Times New Roman" w:cs="Times New Roman"/>
          <w:sz w:val="24"/>
          <w:szCs w:val="24"/>
        </w:rPr>
        <w:t>et muligt projekt, men også hvilke styrker der ville kunne være.</w:t>
      </w:r>
      <w:r w:rsidR="00E534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0EA1B" w14:textId="783B0675" w:rsidR="008903E1" w:rsidRDefault="00890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Dette </w:t>
      </w:r>
      <w:r w:rsidR="004B2AEE">
        <w:rPr>
          <w:rFonts w:ascii="Times New Roman" w:hAnsi="Times New Roman" w:cs="Times New Roman"/>
          <w:sz w:val="24"/>
          <w:szCs w:val="24"/>
        </w:rPr>
        <w:t xml:space="preserve">projekt har som formål at lave en </w:t>
      </w:r>
      <w:r w:rsidR="000C1F52">
        <w:rPr>
          <w:rFonts w:ascii="Times New Roman" w:hAnsi="Times New Roman" w:cs="Times New Roman"/>
          <w:sz w:val="24"/>
          <w:szCs w:val="24"/>
        </w:rPr>
        <w:t>hjemmeside</w:t>
      </w:r>
      <w:r w:rsidR="001632DF">
        <w:rPr>
          <w:rFonts w:ascii="Times New Roman" w:hAnsi="Times New Roman" w:cs="Times New Roman"/>
          <w:sz w:val="24"/>
          <w:szCs w:val="24"/>
        </w:rPr>
        <w:t xml:space="preserve"> med et skema,</w:t>
      </w:r>
      <w:r w:rsidR="000C1F52">
        <w:rPr>
          <w:rFonts w:ascii="Times New Roman" w:hAnsi="Times New Roman" w:cs="Times New Roman"/>
          <w:sz w:val="24"/>
          <w:szCs w:val="24"/>
        </w:rPr>
        <w:t xml:space="preserve"> hvor en </w:t>
      </w:r>
      <w:r w:rsidR="001632DF">
        <w:rPr>
          <w:rFonts w:ascii="Times New Roman" w:hAnsi="Times New Roman" w:cs="Times New Roman"/>
          <w:sz w:val="24"/>
          <w:szCs w:val="24"/>
        </w:rPr>
        <w:t xml:space="preserve">leder vil kunne </w:t>
      </w:r>
      <w:r w:rsidR="00661028">
        <w:rPr>
          <w:rFonts w:ascii="Times New Roman" w:hAnsi="Times New Roman" w:cs="Times New Roman"/>
          <w:sz w:val="24"/>
          <w:szCs w:val="24"/>
        </w:rPr>
        <w:t xml:space="preserve">oprette forskellige ledige vagter. Det er så muligt for forskellige medarbejder at </w:t>
      </w:r>
      <w:r w:rsidR="003A3196">
        <w:rPr>
          <w:rFonts w:ascii="Times New Roman" w:hAnsi="Times New Roman" w:cs="Times New Roman"/>
          <w:sz w:val="24"/>
          <w:szCs w:val="24"/>
        </w:rPr>
        <w:t xml:space="preserve">mælde sig på de ledige tider. </w:t>
      </w:r>
      <w:r w:rsidR="000E6276">
        <w:rPr>
          <w:rFonts w:ascii="Times New Roman" w:hAnsi="Times New Roman" w:cs="Times New Roman"/>
          <w:sz w:val="24"/>
          <w:szCs w:val="24"/>
        </w:rPr>
        <w:t>Inden projektet, så blev planlægningen gjort gennem sms beskeder, som hver medarbejder så kunne svare tilbage på, om de var ledige til at kunne tage en vagt.</w:t>
      </w:r>
      <w:r w:rsidR="000E6276">
        <w:rPr>
          <w:rFonts w:ascii="Times New Roman" w:hAnsi="Times New Roman" w:cs="Times New Roman"/>
          <w:sz w:val="24"/>
          <w:szCs w:val="24"/>
        </w:rPr>
        <w:t xml:space="preserve"> </w:t>
      </w:r>
      <w:r w:rsidR="003F4826">
        <w:rPr>
          <w:rFonts w:ascii="Times New Roman" w:hAnsi="Times New Roman" w:cs="Times New Roman"/>
          <w:sz w:val="24"/>
          <w:szCs w:val="24"/>
        </w:rPr>
        <w:t>Mening med projektet er så at frigøre en stor mængde planlægnings tid</w:t>
      </w:r>
      <w:r w:rsidR="00B66A44">
        <w:rPr>
          <w:rFonts w:ascii="Times New Roman" w:hAnsi="Times New Roman" w:cs="Times New Roman"/>
          <w:sz w:val="24"/>
          <w:szCs w:val="24"/>
        </w:rPr>
        <w:t>, der så ville kunne bruges andetsteds.</w:t>
      </w:r>
      <w:r w:rsidR="00C624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C31C5" w14:textId="669858A5" w:rsidR="00FD248B" w:rsidRDefault="00FD248B" w:rsidP="00FD248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</w:p>
    <w:p w14:paraId="12B6ED08" w14:textId="77777777" w:rsidR="00F02AD5" w:rsidRPr="00F02AD5" w:rsidRDefault="00F02AD5" w:rsidP="00F02AD5">
      <w:pPr>
        <w:rPr>
          <w:rFonts w:ascii="Times New Roman" w:hAnsi="Times New Roman" w:cs="Times New Roman"/>
          <w:sz w:val="24"/>
          <w:szCs w:val="24"/>
        </w:rPr>
      </w:pPr>
    </w:p>
    <w:p w14:paraId="58B997A1" w14:textId="33110143" w:rsidR="00FD248B" w:rsidRDefault="00FD248B" w:rsidP="00FD248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48B">
        <w:rPr>
          <w:rFonts w:ascii="Times New Roman" w:hAnsi="Times New Roman" w:cs="Times New Roman"/>
          <w:b/>
          <w:bCs/>
          <w:sz w:val="24"/>
          <w:szCs w:val="24"/>
        </w:rPr>
        <w:t>Economic</w:t>
      </w:r>
      <w:proofErr w:type="spellEnd"/>
      <w:r w:rsidR="007D034A">
        <w:rPr>
          <w:rFonts w:ascii="Times New Roman" w:hAnsi="Times New Roman" w:cs="Times New Roman"/>
          <w:b/>
          <w:bCs/>
          <w:sz w:val="24"/>
          <w:szCs w:val="24"/>
        </w:rPr>
        <w:t xml:space="preserve"> (Markus)</w:t>
      </w:r>
    </w:p>
    <w:p w14:paraId="3C15C3D4" w14:textId="7D957428" w:rsidR="00644CD1" w:rsidRDefault="006667C6" w:rsidP="00F02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4A1E">
        <w:rPr>
          <w:rFonts w:ascii="Times New Roman" w:hAnsi="Times New Roman" w:cs="Times New Roman"/>
          <w:sz w:val="24"/>
          <w:szCs w:val="24"/>
        </w:rPr>
        <w:t>kost af udvikling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501A" w14:paraId="63661069" w14:textId="77777777" w:rsidTr="0015501A">
        <w:tc>
          <w:tcPr>
            <w:tcW w:w="4814" w:type="dxa"/>
          </w:tcPr>
          <w:p w14:paraId="540EFAC7" w14:textId="3C1751BB" w:rsidR="0015501A" w:rsidRPr="0015501A" w:rsidRDefault="00861A37" w:rsidP="0015501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  <w:r w:rsidR="001550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ost</w:t>
            </w:r>
          </w:p>
        </w:tc>
        <w:tc>
          <w:tcPr>
            <w:tcW w:w="4814" w:type="dxa"/>
          </w:tcPr>
          <w:p w14:paraId="5DB77DE8" w14:textId="0E0EA4F3" w:rsidR="0015501A" w:rsidRPr="0015501A" w:rsidRDefault="0015501A" w:rsidP="0015501A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Benefit</w:t>
            </w:r>
          </w:p>
        </w:tc>
      </w:tr>
      <w:tr w:rsidR="0015501A" w14:paraId="683F7059" w14:textId="77777777" w:rsidTr="0015501A">
        <w:tc>
          <w:tcPr>
            <w:tcW w:w="4814" w:type="dxa"/>
          </w:tcPr>
          <w:p w14:paraId="60848BBB" w14:textId="7FA673CA" w:rsidR="00216415" w:rsidRPr="00216415" w:rsidRDefault="00216415" w:rsidP="0021641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Målbar</w:t>
            </w:r>
          </w:p>
          <w:p w14:paraId="75F553E7" w14:textId="4A635A1B" w:rsidR="0015501A" w:rsidRPr="00193A6E" w:rsidRDefault="009540AD" w:rsidP="00193A6E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3A6E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  <w:p w14:paraId="318CA374" w14:textId="2407E85D" w:rsidR="009540AD" w:rsidRPr="00193A6E" w:rsidRDefault="009540AD" w:rsidP="00193A6E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3A6E">
              <w:rPr>
                <w:rFonts w:ascii="Times New Roman" w:hAnsi="Times New Roman" w:cs="Times New Roman"/>
                <w:sz w:val="24"/>
                <w:szCs w:val="24"/>
              </w:rPr>
              <w:t>Vedligeholdelse</w:t>
            </w:r>
          </w:p>
          <w:p w14:paraId="32D95784" w14:textId="77777777" w:rsidR="009E2AE4" w:rsidRDefault="009E2AE4" w:rsidP="00F02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2534A" w14:textId="209C4B6F" w:rsidR="00216415" w:rsidRDefault="00216415" w:rsidP="00F02AD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Ikke målbar</w:t>
            </w:r>
          </w:p>
          <w:p w14:paraId="0228E94D" w14:textId="7AD1A130" w:rsidR="002B2FFC" w:rsidRPr="002B2FFC" w:rsidRDefault="00D61976" w:rsidP="002B2FF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Omstillings periode</w:t>
            </w:r>
          </w:p>
          <w:p w14:paraId="49A1C524" w14:textId="77777777" w:rsidR="009540AD" w:rsidRDefault="009540AD" w:rsidP="00F02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8AF1C" w14:textId="77777777" w:rsidR="009540AD" w:rsidRDefault="009540AD" w:rsidP="00F02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071E5" w14:textId="41CA1705" w:rsidR="009540AD" w:rsidRPr="0015501A" w:rsidRDefault="009540AD" w:rsidP="00F02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E8DE3D" w14:textId="65D2B83C" w:rsidR="00216415" w:rsidRPr="00216415" w:rsidRDefault="00216415" w:rsidP="0021641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Målbar</w:t>
            </w:r>
          </w:p>
          <w:p w14:paraId="1901DCDE" w14:textId="27069E05" w:rsidR="0015501A" w:rsidRPr="00193A6E" w:rsidRDefault="00411C89" w:rsidP="00193A6E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3A6E">
              <w:rPr>
                <w:rFonts w:ascii="Times New Roman" w:hAnsi="Times New Roman" w:cs="Times New Roman"/>
                <w:sz w:val="24"/>
                <w:szCs w:val="24"/>
              </w:rPr>
              <w:t>Ingen kost af udvikling</w:t>
            </w:r>
          </w:p>
          <w:p w14:paraId="7FB86A4F" w14:textId="77777777" w:rsidR="009540AD" w:rsidRDefault="009540AD" w:rsidP="00193A6E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3A6E">
              <w:rPr>
                <w:rFonts w:ascii="Times New Roman" w:hAnsi="Times New Roman" w:cs="Times New Roman"/>
                <w:sz w:val="24"/>
                <w:szCs w:val="24"/>
              </w:rPr>
              <w:t>Laver planlægningstid</w:t>
            </w:r>
          </w:p>
          <w:p w14:paraId="08F9E8C5" w14:textId="77777777" w:rsidR="00216415" w:rsidRDefault="00216415" w:rsidP="002164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11CCA" w14:textId="77777777" w:rsidR="00216415" w:rsidRDefault="00216415" w:rsidP="0021641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164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Ikke målbar</w:t>
            </w:r>
          </w:p>
          <w:p w14:paraId="096E51A9" w14:textId="6005161C" w:rsidR="002B2FFC" w:rsidRPr="002B2FFC" w:rsidRDefault="00D05B26" w:rsidP="002B2FF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Bedre oversigt over tider</w:t>
            </w:r>
          </w:p>
        </w:tc>
      </w:tr>
    </w:tbl>
    <w:p w14:paraId="45B31DD2" w14:textId="77777777" w:rsidR="00E13A01" w:rsidRDefault="00E13A01" w:rsidP="00F02AD5">
      <w:pPr>
        <w:rPr>
          <w:rFonts w:ascii="Times New Roman" w:hAnsi="Times New Roman" w:cs="Times New Roman"/>
          <w:sz w:val="24"/>
          <w:szCs w:val="24"/>
        </w:rPr>
      </w:pPr>
    </w:p>
    <w:p w14:paraId="17264B44" w14:textId="0960AFA6" w:rsidR="000D4A1E" w:rsidRDefault="000D4A1E" w:rsidP="00F02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-kost af vedligeholdelse</w:t>
      </w:r>
    </w:p>
    <w:p w14:paraId="5D26BCA7" w14:textId="0D62DD14" w:rsidR="000D4A1E" w:rsidRPr="00F02AD5" w:rsidRDefault="000D4A1E" w:rsidP="00F02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-kost af drift</w:t>
      </w:r>
    </w:p>
    <w:p w14:paraId="23B887BB" w14:textId="1359BAF6" w:rsidR="00FD248B" w:rsidRDefault="00FD248B" w:rsidP="00FD248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Legal</w:t>
      </w:r>
      <w:r w:rsidR="007D034A">
        <w:rPr>
          <w:rFonts w:ascii="Times New Roman" w:hAnsi="Times New Roman" w:cs="Times New Roman"/>
          <w:b/>
          <w:bCs/>
          <w:sz w:val="24"/>
          <w:szCs w:val="24"/>
        </w:rPr>
        <w:t xml:space="preserve"> (Markus)</w:t>
      </w:r>
    </w:p>
    <w:p w14:paraId="38ECF3C1" w14:textId="710D0E9C" w:rsidR="00F02AD5" w:rsidRDefault="00B357FE" w:rsidP="00F02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dette projekt vil der </w:t>
      </w:r>
      <w:r w:rsidR="00810D84">
        <w:rPr>
          <w:rFonts w:ascii="Times New Roman" w:hAnsi="Times New Roman" w:cs="Times New Roman"/>
          <w:sz w:val="24"/>
          <w:szCs w:val="24"/>
        </w:rPr>
        <w:t>blive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D84">
        <w:rPr>
          <w:rFonts w:ascii="Times New Roman" w:hAnsi="Times New Roman" w:cs="Times New Roman"/>
          <w:sz w:val="24"/>
          <w:szCs w:val="24"/>
        </w:rPr>
        <w:t xml:space="preserve">arbejder og behandlet forskellige personoplysninger. Men </w:t>
      </w:r>
      <w:r w:rsidR="001E51C7">
        <w:rPr>
          <w:rFonts w:ascii="Times New Roman" w:hAnsi="Times New Roman" w:cs="Times New Roman"/>
          <w:sz w:val="24"/>
          <w:szCs w:val="24"/>
        </w:rPr>
        <w:t>eftersom</w:t>
      </w:r>
      <w:r w:rsidR="00810D84">
        <w:rPr>
          <w:rFonts w:ascii="Times New Roman" w:hAnsi="Times New Roman" w:cs="Times New Roman"/>
          <w:sz w:val="24"/>
          <w:szCs w:val="24"/>
        </w:rPr>
        <w:t xml:space="preserve"> disse oplysninger allerede </w:t>
      </w:r>
      <w:r w:rsidR="00766ED5">
        <w:rPr>
          <w:rFonts w:ascii="Times New Roman" w:hAnsi="Times New Roman" w:cs="Times New Roman"/>
          <w:sz w:val="24"/>
          <w:szCs w:val="24"/>
        </w:rPr>
        <w:t xml:space="preserve">er blevet givet til </w:t>
      </w:r>
      <w:r w:rsidR="00B6654D">
        <w:rPr>
          <w:rFonts w:ascii="Times New Roman" w:hAnsi="Times New Roman" w:cs="Times New Roman"/>
          <w:sz w:val="24"/>
          <w:szCs w:val="24"/>
        </w:rPr>
        <w:t>arbejders,</w:t>
      </w:r>
      <w:r w:rsidR="00766ED5">
        <w:rPr>
          <w:rFonts w:ascii="Times New Roman" w:hAnsi="Times New Roman" w:cs="Times New Roman"/>
          <w:sz w:val="24"/>
          <w:szCs w:val="24"/>
        </w:rPr>
        <w:t xml:space="preserve"> giver i forvejen</w:t>
      </w:r>
      <w:r w:rsidR="00C1450B">
        <w:rPr>
          <w:rFonts w:ascii="Times New Roman" w:hAnsi="Times New Roman" w:cs="Times New Roman"/>
          <w:sz w:val="24"/>
          <w:szCs w:val="24"/>
        </w:rPr>
        <w:t xml:space="preserve">, så </w:t>
      </w:r>
      <w:r w:rsidR="002E4D21">
        <w:rPr>
          <w:rFonts w:ascii="Times New Roman" w:hAnsi="Times New Roman" w:cs="Times New Roman"/>
          <w:sz w:val="24"/>
          <w:szCs w:val="24"/>
        </w:rPr>
        <w:t xml:space="preserve">vil der ikke være nogen brud </w:t>
      </w:r>
      <w:r w:rsidR="00AA48B6">
        <w:rPr>
          <w:rFonts w:ascii="Times New Roman" w:hAnsi="Times New Roman" w:cs="Times New Roman"/>
          <w:sz w:val="24"/>
          <w:szCs w:val="24"/>
        </w:rPr>
        <w:t>på GDPR. (</w:t>
      </w:r>
      <w:hyperlink r:id="rId7" w:history="1">
        <w:r w:rsidR="00AA48B6" w:rsidRPr="00FF28FE">
          <w:rPr>
            <w:rStyle w:val="Hyperlink"/>
            <w:rFonts w:ascii="Times New Roman" w:hAnsi="Times New Roman" w:cs="Times New Roman"/>
            <w:sz w:val="24"/>
            <w:szCs w:val="24"/>
          </w:rPr>
          <w:t>https://www.advodan.dk/da/erhverv/min-virksomhed/partnere-kunder-og-ansatte/persondata/personoplysninger-pa-medarbejdere/</w:t>
        </w:r>
      </w:hyperlink>
      <w:r w:rsidR="00AA48B6">
        <w:rPr>
          <w:rFonts w:ascii="Times New Roman" w:hAnsi="Times New Roman" w:cs="Times New Roman"/>
          <w:sz w:val="24"/>
          <w:szCs w:val="24"/>
        </w:rPr>
        <w:t xml:space="preserve">) </w:t>
      </w:r>
      <w:r w:rsidR="00F952B4">
        <w:rPr>
          <w:rFonts w:ascii="Times New Roman" w:hAnsi="Times New Roman" w:cs="Times New Roman"/>
          <w:sz w:val="24"/>
          <w:szCs w:val="24"/>
        </w:rPr>
        <w:t xml:space="preserve">I tilfælde af at en medarbejder skulle fratræde, så har </w:t>
      </w:r>
      <w:r w:rsidR="002572FF">
        <w:rPr>
          <w:rFonts w:ascii="Times New Roman" w:hAnsi="Times New Roman" w:cs="Times New Roman"/>
          <w:sz w:val="24"/>
          <w:szCs w:val="24"/>
        </w:rPr>
        <w:t>virksomhed/arbejdes giver pligt til hurtig</w:t>
      </w:r>
      <w:r w:rsidR="00453BCA">
        <w:rPr>
          <w:rFonts w:ascii="Times New Roman" w:hAnsi="Times New Roman" w:cs="Times New Roman"/>
          <w:sz w:val="24"/>
          <w:szCs w:val="24"/>
        </w:rPr>
        <w:t>st</w:t>
      </w:r>
      <w:r w:rsidR="002572FF">
        <w:rPr>
          <w:rFonts w:ascii="Times New Roman" w:hAnsi="Times New Roman" w:cs="Times New Roman"/>
          <w:sz w:val="24"/>
          <w:szCs w:val="24"/>
        </w:rPr>
        <w:t xml:space="preserve"> muligt at få fjernet</w:t>
      </w:r>
      <w:r w:rsidR="00365EFF">
        <w:rPr>
          <w:rFonts w:ascii="Times New Roman" w:hAnsi="Times New Roman" w:cs="Times New Roman"/>
          <w:sz w:val="24"/>
          <w:szCs w:val="24"/>
        </w:rPr>
        <w:t xml:space="preserve"> </w:t>
      </w:r>
      <w:r w:rsidR="00B6654D">
        <w:rPr>
          <w:rFonts w:ascii="Times New Roman" w:hAnsi="Times New Roman" w:cs="Times New Roman"/>
          <w:sz w:val="24"/>
          <w:szCs w:val="24"/>
        </w:rPr>
        <w:t>fratrådte medarbejders</w:t>
      </w:r>
      <w:r w:rsidR="00453BCA">
        <w:rPr>
          <w:rFonts w:ascii="Times New Roman" w:hAnsi="Times New Roman" w:cs="Times New Roman"/>
          <w:sz w:val="24"/>
          <w:szCs w:val="24"/>
        </w:rPr>
        <w:t xml:space="preserve"> oplysninger.</w:t>
      </w:r>
    </w:p>
    <w:p w14:paraId="3E8C9497" w14:textId="77777777" w:rsidR="00B6654D" w:rsidRPr="00F02AD5" w:rsidRDefault="00B6654D" w:rsidP="00F02AD5">
      <w:pPr>
        <w:rPr>
          <w:rFonts w:ascii="Times New Roman" w:hAnsi="Times New Roman" w:cs="Times New Roman"/>
          <w:sz w:val="24"/>
          <w:szCs w:val="24"/>
        </w:rPr>
      </w:pPr>
    </w:p>
    <w:p w14:paraId="67EDCD83" w14:textId="77777777" w:rsidR="00FD248B" w:rsidRDefault="00FD248B" w:rsidP="00FD248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Operationel</w:t>
      </w:r>
    </w:p>
    <w:p w14:paraId="5C4B5870" w14:textId="77777777" w:rsidR="00F02AD5" w:rsidRPr="00F02AD5" w:rsidRDefault="00F02AD5" w:rsidP="00F02AD5">
      <w:pPr>
        <w:rPr>
          <w:rFonts w:ascii="Times New Roman" w:hAnsi="Times New Roman" w:cs="Times New Roman"/>
          <w:sz w:val="24"/>
          <w:szCs w:val="24"/>
        </w:rPr>
      </w:pPr>
    </w:p>
    <w:p w14:paraId="531CCB69" w14:textId="498D4F9F" w:rsidR="00FD248B" w:rsidRDefault="00FD248B" w:rsidP="00FD248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</w:p>
    <w:p w14:paraId="7AF8BB75" w14:textId="77777777" w:rsidR="00F02AD5" w:rsidRDefault="00F02AD5" w:rsidP="00F02AD5">
      <w:pPr>
        <w:rPr>
          <w:rFonts w:ascii="Times New Roman" w:hAnsi="Times New Roman" w:cs="Times New Roman"/>
          <w:sz w:val="24"/>
          <w:szCs w:val="24"/>
        </w:rPr>
      </w:pPr>
    </w:p>
    <w:p w14:paraId="3A4296B0" w14:textId="035BB6BE" w:rsidR="007D034A" w:rsidRPr="007D034A" w:rsidRDefault="007D034A" w:rsidP="007D034A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Politics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maybe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7D034A" w:rsidRPr="007D034A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6A73" w14:textId="77777777" w:rsidR="00182C8D" w:rsidRDefault="00182C8D" w:rsidP="00FD248B">
      <w:pPr>
        <w:spacing w:after="0" w:line="240" w:lineRule="auto"/>
      </w:pPr>
      <w:r>
        <w:separator/>
      </w:r>
    </w:p>
  </w:endnote>
  <w:endnote w:type="continuationSeparator" w:id="0">
    <w:p w14:paraId="65ED0C8C" w14:textId="77777777" w:rsidR="00182C8D" w:rsidRDefault="00182C8D" w:rsidP="00FD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34972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257AE38" w14:textId="4CB1C7BB" w:rsidR="00FD248B" w:rsidRDefault="00FD248B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21B3BC" w14:textId="77777777" w:rsidR="00FD248B" w:rsidRDefault="00FD248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A5BB" w14:textId="77777777" w:rsidR="00182C8D" w:rsidRDefault="00182C8D" w:rsidP="00FD248B">
      <w:pPr>
        <w:spacing w:after="0" w:line="240" w:lineRule="auto"/>
      </w:pPr>
      <w:r>
        <w:separator/>
      </w:r>
    </w:p>
  </w:footnote>
  <w:footnote w:type="continuationSeparator" w:id="0">
    <w:p w14:paraId="30027230" w14:textId="77777777" w:rsidR="00182C8D" w:rsidRDefault="00182C8D" w:rsidP="00FD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D838" w14:textId="7EBD7BB2" w:rsidR="00FD248B" w:rsidRPr="006667C6" w:rsidRDefault="00FD248B">
    <w:pPr>
      <w:pStyle w:val="Sidehoved"/>
      <w:rPr>
        <w:rFonts w:ascii="Times New Roman" w:hAnsi="Times New Roman" w:cs="Times New Roman"/>
        <w:sz w:val="24"/>
        <w:szCs w:val="24"/>
        <w:lang w:val="en-US"/>
      </w:rPr>
    </w:pPr>
    <w:r w:rsidRPr="006667C6">
      <w:rPr>
        <w:rFonts w:ascii="Times New Roman" w:hAnsi="Times New Roman" w:cs="Times New Roman"/>
        <w:sz w:val="24"/>
        <w:szCs w:val="24"/>
        <w:lang w:val="en-US"/>
      </w:rPr>
      <w:t>Feasibility study</w:t>
    </w:r>
    <w:r w:rsidRPr="006667C6">
      <w:rPr>
        <w:rFonts w:ascii="Times New Roman" w:hAnsi="Times New Roman" w:cs="Times New Roman"/>
        <w:sz w:val="24"/>
        <w:szCs w:val="24"/>
        <w:lang w:val="en-US"/>
      </w:rPr>
      <w:tab/>
      <w:t>Semester Projekt</w:t>
    </w:r>
    <w:r w:rsidRPr="006667C6">
      <w:rPr>
        <w:rFonts w:ascii="Times New Roman" w:hAnsi="Times New Roman" w:cs="Times New Roman"/>
        <w:sz w:val="24"/>
        <w:szCs w:val="24"/>
        <w:lang w:val="en-US"/>
      </w:rPr>
      <w:tab/>
      <w:t>JMMP</w:t>
    </w:r>
  </w:p>
  <w:p w14:paraId="15370C61" w14:textId="42E649AA" w:rsidR="00FD248B" w:rsidRPr="006667C6" w:rsidRDefault="00FD248B">
    <w:pPr>
      <w:pStyle w:val="Sidehoved"/>
      <w:rPr>
        <w:rFonts w:ascii="Times New Roman" w:hAnsi="Times New Roman" w:cs="Times New Roman"/>
        <w:sz w:val="24"/>
        <w:szCs w:val="24"/>
        <w:lang w:val="en-US"/>
      </w:rPr>
    </w:pPr>
    <w:r w:rsidRPr="006667C6">
      <w:rPr>
        <w:rFonts w:ascii="Times New Roman" w:hAnsi="Times New Roman" w:cs="Times New Roman"/>
        <w:sz w:val="24"/>
        <w:szCs w:val="24"/>
        <w:lang w:val="en-US"/>
      </w:rPr>
      <w:tab/>
      <w:t>20. november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D1958"/>
    <w:multiLevelType w:val="hybridMultilevel"/>
    <w:tmpl w:val="C950B368"/>
    <w:lvl w:ilvl="0" w:tplc="F16C71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41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8B"/>
    <w:rsid w:val="000C1F52"/>
    <w:rsid w:val="000D4A1E"/>
    <w:rsid w:val="000E6276"/>
    <w:rsid w:val="001108D7"/>
    <w:rsid w:val="0015501A"/>
    <w:rsid w:val="001632DF"/>
    <w:rsid w:val="00182C8D"/>
    <w:rsid w:val="00193A6E"/>
    <w:rsid w:val="001E51C7"/>
    <w:rsid w:val="00216415"/>
    <w:rsid w:val="002572FF"/>
    <w:rsid w:val="002B2FFC"/>
    <w:rsid w:val="002E4D21"/>
    <w:rsid w:val="00365EFF"/>
    <w:rsid w:val="003A3196"/>
    <w:rsid w:val="003D64AC"/>
    <w:rsid w:val="003F4826"/>
    <w:rsid w:val="00411C89"/>
    <w:rsid w:val="00453BCA"/>
    <w:rsid w:val="004B2AEE"/>
    <w:rsid w:val="0053246A"/>
    <w:rsid w:val="00644CD1"/>
    <w:rsid w:val="0065120B"/>
    <w:rsid w:val="00661028"/>
    <w:rsid w:val="006667C6"/>
    <w:rsid w:val="006D6DB7"/>
    <w:rsid w:val="00766ED5"/>
    <w:rsid w:val="007D034A"/>
    <w:rsid w:val="00810D84"/>
    <w:rsid w:val="00861A37"/>
    <w:rsid w:val="008903E1"/>
    <w:rsid w:val="008A7E26"/>
    <w:rsid w:val="008C2A24"/>
    <w:rsid w:val="00937A49"/>
    <w:rsid w:val="009540AD"/>
    <w:rsid w:val="009E2AE4"/>
    <w:rsid w:val="00AA48B6"/>
    <w:rsid w:val="00B357FE"/>
    <w:rsid w:val="00B6654D"/>
    <w:rsid w:val="00B66A44"/>
    <w:rsid w:val="00BF2382"/>
    <w:rsid w:val="00C1450B"/>
    <w:rsid w:val="00C62484"/>
    <w:rsid w:val="00CE34EB"/>
    <w:rsid w:val="00D05B26"/>
    <w:rsid w:val="00D61976"/>
    <w:rsid w:val="00DB56AD"/>
    <w:rsid w:val="00E13A01"/>
    <w:rsid w:val="00E534CA"/>
    <w:rsid w:val="00E7498D"/>
    <w:rsid w:val="00EA3BA7"/>
    <w:rsid w:val="00F02AD5"/>
    <w:rsid w:val="00F06248"/>
    <w:rsid w:val="00F27EEB"/>
    <w:rsid w:val="00F67A14"/>
    <w:rsid w:val="00F952B4"/>
    <w:rsid w:val="00FD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EE160"/>
  <w15:chartTrackingRefBased/>
  <w15:docId w15:val="{8B85E0D8-D1A7-41CF-9B6B-32700160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D24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248B"/>
  </w:style>
  <w:style w:type="paragraph" w:styleId="Sidefod">
    <w:name w:val="footer"/>
    <w:basedOn w:val="Normal"/>
    <w:link w:val="SidefodTegn"/>
    <w:uiPriority w:val="99"/>
    <w:unhideWhenUsed/>
    <w:rsid w:val="00FD24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248B"/>
  </w:style>
  <w:style w:type="paragraph" w:styleId="Listeafsnit">
    <w:name w:val="List Paragraph"/>
    <w:basedOn w:val="Normal"/>
    <w:uiPriority w:val="34"/>
    <w:qFormat/>
    <w:rsid w:val="00FD248B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A48B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A48B6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15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dvodan.dk/da/erhverv/min-virksomhed/partnere-kunder-og-ansatte/persondata/personoplysninger-pa-medarbejde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Ingerslev Olsen</dc:creator>
  <cp:keywords/>
  <dc:description/>
  <cp:lastModifiedBy>Markus Ingerslev Olsen</cp:lastModifiedBy>
  <cp:revision>54</cp:revision>
  <dcterms:created xsi:type="dcterms:W3CDTF">2023-11-20T15:55:00Z</dcterms:created>
  <dcterms:modified xsi:type="dcterms:W3CDTF">2023-11-21T09:08:00Z</dcterms:modified>
</cp:coreProperties>
</file>