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235DC" w14:textId="721E34C3" w:rsidR="002748B9" w:rsidRPr="00036168" w:rsidRDefault="00A53F60" w:rsidP="00A53F60">
      <w:pPr>
        <w:jc w:val="center"/>
        <w:rPr>
          <w:sz w:val="48"/>
          <w:szCs w:val="48"/>
          <w:u w:val="single"/>
        </w:rPr>
      </w:pPr>
      <w:r w:rsidRPr="00036168">
        <w:rPr>
          <w:sz w:val="48"/>
          <w:szCs w:val="48"/>
          <w:u w:val="single"/>
        </w:rPr>
        <w:t>Problem Statement</w:t>
      </w:r>
    </w:p>
    <w:p w14:paraId="6DE3041F" w14:textId="77777777" w:rsidR="00A53F60" w:rsidRPr="00036168" w:rsidRDefault="00A53F60" w:rsidP="00A53F60">
      <w:pPr>
        <w:rPr>
          <w:sz w:val="48"/>
          <w:szCs w:val="48"/>
        </w:rPr>
      </w:pPr>
    </w:p>
    <w:p w14:paraId="345B9970" w14:textId="77777777" w:rsidR="00036168" w:rsidRPr="00036168" w:rsidRDefault="00036168" w:rsidP="00036168">
      <w:pPr>
        <w:rPr>
          <w:sz w:val="28"/>
          <w:szCs w:val="28"/>
        </w:rPr>
      </w:pPr>
      <w:r w:rsidRPr="00036168">
        <w:rPr>
          <w:sz w:val="28"/>
          <w:szCs w:val="28"/>
        </w:rPr>
        <w:t>Goal: Responsible Consumption and Production (SDG 12)</w:t>
      </w:r>
    </w:p>
    <w:p w14:paraId="54A5DA4E" w14:textId="7B92A706" w:rsidR="0042253A" w:rsidRPr="0042253A" w:rsidRDefault="00036168" w:rsidP="0042253A">
      <w:pPr>
        <w:rPr>
          <w:sz w:val="28"/>
          <w:szCs w:val="28"/>
        </w:rPr>
      </w:pPr>
      <w:r w:rsidRPr="00036168">
        <w:rPr>
          <w:sz w:val="28"/>
          <w:szCs w:val="28"/>
        </w:rPr>
        <w:t>Problem Statement:</w:t>
      </w:r>
      <w:r w:rsidRPr="00036168">
        <w:rPr>
          <w:sz w:val="28"/>
          <w:szCs w:val="28"/>
        </w:rPr>
        <w:br/>
      </w:r>
      <w:r w:rsidR="0042253A" w:rsidRPr="0042253A">
        <w:rPr>
          <w:sz w:val="28"/>
          <w:szCs w:val="28"/>
        </w:rPr>
        <w:t xml:space="preserve">The fashion sector produces a staggering amount of textile waste at 92 million tons every year, which contributes to environmental pollution. There are millions of people who are underprivileged and do not have proper clothing. At the same time, many clothes that can be used get thrown away due to lack of information and inefficient donation systems. Current donation </w:t>
      </w:r>
      <w:proofErr w:type="spellStart"/>
      <w:r w:rsidR="0042253A" w:rsidRPr="0042253A">
        <w:rPr>
          <w:sz w:val="28"/>
          <w:szCs w:val="28"/>
        </w:rPr>
        <w:t>centers</w:t>
      </w:r>
      <w:proofErr w:type="spellEnd"/>
      <w:r w:rsidR="0042253A" w:rsidRPr="0042253A">
        <w:rPr>
          <w:sz w:val="28"/>
          <w:szCs w:val="28"/>
        </w:rPr>
        <w:t xml:space="preserve"> do not have the features of integrated recycling, sustainability tracking or real time presence of the donated items. Companies and individuals who want to donate face logistical problems, insufficient transparency, and the absence of engaging motivation. There is a need for a digital solution that bridges the gap between donors, receivers and recyclers while easing the process of </w:t>
      </w:r>
      <w:r w:rsidR="0042253A" w:rsidRPr="0042253A">
        <w:rPr>
          <w:sz w:val="28"/>
          <w:szCs w:val="28"/>
        </w:rPr>
        <w:t>eco-friendly</w:t>
      </w:r>
      <w:r w:rsidR="0042253A" w:rsidRPr="0042253A">
        <w:rPr>
          <w:sz w:val="28"/>
          <w:szCs w:val="28"/>
        </w:rPr>
        <w:t xml:space="preserve"> clothing donation and decreasing waste of textiles.</w:t>
      </w:r>
    </w:p>
    <w:p w14:paraId="391A28D7" w14:textId="79B4D174" w:rsidR="00036168" w:rsidRPr="00CD7886" w:rsidRDefault="00036168" w:rsidP="00036168">
      <w:pPr>
        <w:rPr>
          <w:sz w:val="28"/>
          <w:szCs w:val="28"/>
        </w:rPr>
      </w:pPr>
    </w:p>
    <w:p w14:paraId="3DC011A8" w14:textId="77777777" w:rsidR="00036168" w:rsidRDefault="00036168" w:rsidP="00036168">
      <w:pPr>
        <w:rPr>
          <w:sz w:val="28"/>
          <w:szCs w:val="28"/>
        </w:rPr>
      </w:pPr>
    </w:p>
    <w:p w14:paraId="15692622" w14:textId="7FCB17BD" w:rsidR="00036168" w:rsidRDefault="00036168" w:rsidP="00036168">
      <w:pPr>
        <w:jc w:val="center"/>
        <w:rPr>
          <w:sz w:val="48"/>
          <w:szCs w:val="48"/>
          <w:u w:val="single"/>
        </w:rPr>
      </w:pPr>
      <w:r w:rsidRPr="00036168">
        <w:rPr>
          <w:sz w:val="48"/>
          <w:szCs w:val="48"/>
          <w:u w:val="single"/>
        </w:rPr>
        <w:t>Abstract</w:t>
      </w:r>
    </w:p>
    <w:p w14:paraId="00352E42" w14:textId="574308AB" w:rsidR="00B53A5D" w:rsidRPr="00036168" w:rsidRDefault="00E4472A" w:rsidP="00B53A5D">
      <w:pPr>
        <w:rPr>
          <w:b/>
          <w:bCs/>
          <w:sz w:val="32"/>
          <w:szCs w:val="32"/>
          <w:u w:val="single"/>
        </w:rPr>
      </w:pPr>
      <w:r w:rsidRPr="00E4472A">
        <w:rPr>
          <w:b/>
          <w:bCs/>
          <w:sz w:val="32"/>
          <w:szCs w:val="32"/>
          <w:u w:val="single"/>
        </w:rPr>
        <w:t>Abstract: Sustainable Clothing Donation &amp; Recycling Platform</w:t>
      </w:r>
    </w:p>
    <w:p w14:paraId="419D0FF3" w14:textId="4F2F042F" w:rsidR="00A53F60" w:rsidRPr="00B53A5D" w:rsidRDefault="00B53A5D" w:rsidP="00A53F60">
      <w:pPr>
        <w:rPr>
          <w:sz w:val="28"/>
          <w:szCs w:val="28"/>
        </w:rPr>
      </w:pPr>
      <w:r w:rsidRPr="00B53A5D">
        <w:rPr>
          <w:sz w:val="28"/>
          <w:szCs w:val="28"/>
        </w:rPr>
        <w:t>The fashion industry provides a whopping 92 million tons of textile waste every year while millions worldwide live without the very basic requirement of clothing. Our digital platform is supposed to act as a bridge between the donors, the needy recipients, and recycling agents, aiming to maintain responsible consumption and production. Users can donate clothing, request clothing, or recycle clothing through the platform while being tracked in real-time and having a carbon footprint calculator for awareness purposes. By factoring in sustainable recycling solutions, the platform reduces waste and efficiently distributes clothing, thus creating a circular economy.</w:t>
      </w:r>
    </w:p>
    <w:sectPr w:rsidR="00A53F60" w:rsidRPr="00B53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B9"/>
    <w:rsid w:val="00036168"/>
    <w:rsid w:val="00045EDF"/>
    <w:rsid w:val="002748B9"/>
    <w:rsid w:val="0042253A"/>
    <w:rsid w:val="00A53F60"/>
    <w:rsid w:val="00B53A5D"/>
    <w:rsid w:val="00CD7886"/>
    <w:rsid w:val="00E44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DF92"/>
  <w15:chartTrackingRefBased/>
  <w15:docId w15:val="{C9253852-DDCA-4D9A-B2B1-6FD0D2A8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8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8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8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8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8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48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8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8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8B9"/>
    <w:rPr>
      <w:rFonts w:eastAsiaTheme="majorEastAsia" w:cstheme="majorBidi"/>
      <w:color w:val="272727" w:themeColor="text1" w:themeTint="D8"/>
    </w:rPr>
  </w:style>
  <w:style w:type="paragraph" w:styleId="Title">
    <w:name w:val="Title"/>
    <w:basedOn w:val="Normal"/>
    <w:next w:val="Normal"/>
    <w:link w:val="TitleChar"/>
    <w:uiPriority w:val="10"/>
    <w:qFormat/>
    <w:rsid w:val="00274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8B9"/>
    <w:pPr>
      <w:spacing w:before="160"/>
      <w:jc w:val="center"/>
    </w:pPr>
    <w:rPr>
      <w:i/>
      <w:iCs/>
      <w:color w:val="404040" w:themeColor="text1" w:themeTint="BF"/>
    </w:rPr>
  </w:style>
  <w:style w:type="character" w:customStyle="1" w:styleId="QuoteChar">
    <w:name w:val="Quote Char"/>
    <w:basedOn w:val="DefaultParagraphFont"/>
    <w:link w:val="Quote"/>
    <w:uiPriority w:val="29"/>
    <w:rsid w:val="002748B9"/>
    <w:rPr>
      <w:i/>
      <w:iCs/>
      <w:color w:val="404040" w:themeColor="text1" w:themeTint="BF"/>
    </w:rPr>
  </w:style>
  <w:style w:type="paragraph" w:styleId="ListParagraph">
    <w:name w:val="List Paragraph"/>
    <w:basedOn w:val="Normal"/>
    <w:uiPriority w:val="34"/>
    <w:qFormat/>
    <w:rsid w:val="002748B9"/>
    <w:pPr>
      <w:ind w:left="720"/>
      <w:contextualSpacing/>
    </w:pPr>
  </w:style>
  <w:style w:type="character" w:styleId="IntenseEmphasis">
    <w:name w:val="Intense Emphasis"/>
    <w:basedOn w:val="DefaultParagraphFont"/>
    <w:uiPriority w:val="21"/>
    <w:qFormat/>
    <w:rsid w:val="002748B9"/>
    <w:rPr>
      <w:i/>
      <w:iCs/>
      <w:color w:val="2F5496" w:themeColor="accent1" w:themeShade="BF"/>
    </w:rPr>
  </w:style>
  <w:style w:type="paragraph" w:styleId="IntenseQuote">
    <w:name w:val="Intense Quote"/>
    <w:basedOn w:val="Normal"/>
    <w:next w:val="Normal"/>
    <w:link w:val="IntenseQuoteChar"/>
    <w:uiPriority w:val="30"/>
    <w:qFormat/>
    <w:rsid w:val="002748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8B9"/>
    <w:rPr>
      <w:i/>
      <w:iCs/>
      <w:color w:val="2F5496" w:themeColor="accent1" w:themeShade="BF"/>
    </w:rPr>
  </w:style>
  <w:style w:type="character" w:styleId="IntenseReference">
    <w:name w:val="Intense Reference"/>
    <w:basedOn w:val="DefaultParagraphFont"/>
    <w:uiPriority w:val="32"/>
    <w:qFormat/>
    <w:rsid w:val="002748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4461">
      <w:bodyDiv w:val="1"/>
      <w:marLeft w:val="0"/>
      <w:marRight w:val="0"/>
      <w:marTop w:val="0"/>
      <w:marBottom w:val="0"/>
      <w:divBdr>
        <w:top w:val="none" w:sz="0" w:space="0" w:color="auto"/>
        <w:left w:val="none" w:sz="0" w:space="0" w:color="auto"/>
        <w:bottom w:val="none" w:sz="0" w:space="0" w:color="auto"/>
        <w:right w:val="none" w:sz="0" w:space="0" w:color="auto"/>
      </w:divBdr>
    </w:div>
    <w:div w:id="577247396">
      <w:bodyDiv w:val="1"/>
      <w:marLeft w:val="0"/>
      <w:marRight w:val="0"/>
      <w:marTop w:val="0"/>
      <w:marBottom w:val="0"/>
      <w:divBdr>
        <w:top w:val="none" w:sz="0" w:space="0" w:color="auto"/>
        <w:left w:val="none" w:sz="0" w:space="0" w:color="auto"/>
        <w:bottom w:val="none" w:sz="0" w:space="0" w:color="auto"/>
        <w:right w:val="none" w:sz="0" w:space="0" w:color="auto"/>
      </w:divBdr>
    </w:div>
    <w:div w:id="692345054">
      <w:bodyDiv w:val="1"/>
      <w:marLeft w:val="0"/>
      <w:marRight w:val="0"/>
      <w:marTop w:val="0"/>
      <w:marBottom w:val="0"/>
      <w:divBdr>
        <w:top w:val="none" w:sz="0" w:space="0" w:color="auto"/>
        <w:left w:val="none" w:sz="0" w:space="0" w:color="auto"/>
        <w:bottom w:val="none" w:sz="0" w:space="0" w:color="auto"/>
        <w:right w:val="none" w:sz="0" w:space="0" w:color="auto"/>
      </w:divBdr>
      <w:divsChild>
        <w:div w:id="2072339157">
          <w:marLeft w:val="0"/>
          <w:marRight w:val="0"/>
          <w:marTop w:val="0"/>
          <w:marBottom w:val="0"/>
          <w:divBdr>
            <w:top w:val="none" w:sz="0" w:space="0" w:color="auto"/>
            <w:left w:val="none" w:sz="0" w:space="0" w:color="auto"/>
            <w:bottom w:val="none" w:sz="0" w:space="0" w:color="auto"/>
            <w:right w:val="none" w:sz="0" w:space="0" w:color="auto"/>
          </w:divBdr>
          <w:divsChild>
            <w:div w:id="1525754693">
              <w:marLeft w:val="0"/>
              <w:marRight w:val="0"/>
              <w:marTop w:val="0"/>
              <w:marBottom w:val="0"/>
              <w:divBdr>
                <w:top w:val="none" w:sz="0" w:space="0" w:color="auto"/>
                <w:left w:val="none" w:sz="0" w:space="0" w:color="auto"/>
                <w:bottom w:val="none" w:sz="0" w:space="0" w:color="auto"/>
                <w:right w:val="none" w:sz="0" w:space="0" w:color="auto"/>
              </w:divBdr>
              <w:divsChild>
                <w:div w:id="2143571352">
                  <w:marLeft w:val="0"/>
                  <w:marRight w:val="0"/>
                  <w:marTop w:val="0"/>
                  <w:marBottom w:val="0"/>
                  <w:divBdr>
                    <w:top w:val="none" w:sz="0" w:space="0" w:color="auto"/>
                    <w:left w:val="none" w:sz="0" w:space="0" w:color="auto"/>
                    <w:bottom w:val="none" w:sz="0" w:space="0" w:color="auto"/>
                    <w:right w:val="none" w:sz="0" w:space="0" w:color="auto"/>
                  </w:divBdr>
                  <w:divsChild>
                    <w:div w:id="459540143">
                      <w:marLeft w:val="0"/>
                      <w:marRight w:val="0"/>
                      <w:marTop w:val="0"/>
                      <w:marBottom w:val="0"/>
                      <w:divBdr>
                        <w:top w:val="none" w:sz="0" w:space="0" w:color="auto"/>
                        <w:left w:val="none" w:sz="0" w:space="0" w:color="auto"/>
                        <w:bottom w:val="none" w:sz="0" w:space="0" w:color="auto"/>
                        <w:right w:val="none" w:sz="0" w:space="0" w:color="auto"/>
                      </w:divBdr>
                      <w:divsChild>
                        <w:div w:id="1164471704">
                          <w:marLeft w:val="0"/>
                          <w:marRight w:val="0"/>
                          <w:marTop w:val="0"/>
                          <w:marBottom w:val="0"/>
                          <w:divBdr>
                            <w:top w:val="none" w:sz="0" w:space="0" w:color="auto"/>
                            <w:left w:val="none" w:sz="0" w:space="0" w:color="auto"/>
                            <w:bottom w:val="none" w:sz="0" w:space="0" w:color="auto"/>
                            <w:right w:val="none" w:sz="0" w:space="0" w:color="auto"/>
                          </w:divBdr>
                          <w:divsChild>
                            <w:div w:id="15695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5521">
      <w:bodyDiv w:val="1"/>
      <w:marLeft w:val="0"/>
      <w:marRight w:val="0"/>
      <w:marTop w:val="0"/>
      <w:marBottom w:val="0"/>
      <w:divBdr>
        <w:top w:val="none" w:sz="0" w:space="0" w:color="auto"/>
        <w:left w:val="none" w:sz="0" w:space="0" w:color="auto"/>
        <w:bottom w:val="none" w:sz="0" w:space="0" w:color="auto"/>
        <w:right w:val="none" w:sz="0" w:space="0" w:color="auto"/>
      </w:divBdr>
      <w:divsChild>
        <w:div w:id="1207839086">
          <w:marLeft w:val="0"/>
          <w:marRight w:val="0"/>
          <w:marTop w:val="0"/>
          <w:marBottom w:val="0"/>
          <w:divBdr>
            <w:top w:val="none" w:sz="0" w:space="0" w:color="auto"/>
            <w:left w:val="none" w:sz="0" w:space="0" w:color="auto"/>
            <w:bottom w:val="none" w:sz="0" w:space="0" w:color="auto"/>
            <w:right w:val="none" w:sz="0" w:space="0" w:color="auto"/>
          </w:divBdr>
          <w:divsChild>
            <w:div w:id="1354965213">
              <w:marLeft w:val="0"/>
              <w:marRight w:val="0"/>
              <w:marTop w:val="0"/>
              <w:marBottom w:val="0"/>
              <w:divBdr>
                <w:top w:val="none" w:sz="0" w:space="0" w:color="auto"/>
                <w:left w:val="none" w:sz="0" w:space="0" w:color="auto"/>
                <w:bottom w:val="none" w:sz="0" w:space="0" w:color="auto"/>
                <w:right w:val="none" w:sz="0" w:space="0" w:color="auto"/>
              </w:divBdr>
              <w:divsChild>
                <w:div w:id="180239526">
                  <w:marLeft w:val="0"/>
                  <w:marRight w:val="0"/>
                  <w:marTop w:val="0"/>
                  <w:marBottom w:val="0"/>
                  <w:divBdr>
                    <w:top w:val="none" w:sz="0" w:space="0" w:color="auto"/>
                    <w:left w:val="none" w:sz="0" w:space="0" w:color="auto"/>
                    <w:bottom w:val="none" w:sz="0" w:space="0" w:color="auto"/>
                    <w:right w:val="none" w:sz="0" w:space="0" w:color="auto"/>
                  </w:divBdr>
                  <w:divsChild>
                    <w:div w:id="742679372">
                      <w:marLeft w:val="0"/>
                      <w:marRight w:val="0"/>
                      <w:marTop w:val="0"/>
                      <w:marBottom w:val="0"/>
                      <w:divBdr>
                        <w:top w:val="none" w:sz="0" w:space="0" w:color="auto"/>
                        <w:left w:val="none" w:sz="0" w:space="0" w:color="auto"/>
                        <w:bottom w:val="none" w:sz="0" w:space="0" w:color="auto"/>
                        <w:right w:val="none" w:sz="0" w:space="0" w:color="auto"/>
                      </w:divBdr>
                      <w:divsChild>
                        <w:div w:id="319162283">
                          <w:marLeft w:val="0"/>
                          <w:marRight w:val="0"/>
                          <w:marTop w:val="0"/>
                          <w:marBottom w:val="0"/>
                          <w:divBdr>
                            <w:top w:val="none" w:sz="0" w:space="0" w:color="auto"/>
                            <w:left w:val="none" w:sz="0" w:space="0" w:color="auto"/>
                            <w:bottom w:val="none" w:sz="0" w:space="0" w:color="auto"/>
                            <w:right w:val="none" w:sz="0" w:space="0" w:color="auto"/>
                          </w:divBdr>
                          <w:divsChild>
                            <w:div w:id="4999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Fenny</dc:creator>
  <cp:keywords/>
  <dc:description/>
  <cp:lastModifiedBy>Elvis Fenny</cp:lastModifiedBy>
  <cp:revision>7</cp:revision>
  <dcterms:created xsi:type="dcterms:W3CDTF">2025-01-31T14:26:00Z</dcterms:created>
  <dcterms:modified xsi:type="dcterms:W3CDTF">2025-01-31T14:44:00Z</dcterms:modified>
</cp:coreProperties>
</file>