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11C7" w:rsidRPr="0049600C" w:rsidRDefault="005511C7" w:rsidP="0049600C">
      <w:pPr>
        <w:pStyle w:val="1"/>
        <w:spacing w:after="240"/>
      </w:pPr>
      <w:r w:rsidRPr="0049600C">
        <w:t xml:space="preserve">Список тем и вопросов для подготовки к зачету по </w:t>
      </w:r>
      <w:proofErr w:type="gramStart"/>
      <w:r w:rsidRPr="0049600C">
        <w:t>дисциплине:</w:t>
      </w:r>
      <w:r w:rsidR="0049600C" w:rsidRPr="0049600C">
        <w:br/>
      </w:r>
      <w:r w:rsidRPr="0049600C">
        <w:t>Практикум</w:t>
      </w:r>
      <w:proofErr w:type="gramEnd"/>
      <w:r w:rsidRPr="0049600C">
        <w:t xml:space="preserve"> по программированию</w:t>
      </w:r>
      <w:r w:rsidR="0049600C" w:rsidRPr="0049600C">
        <w:br/>
      </w:r>
      <w:r w:rsidRPr="0049600C">
        <w:t>Семестр 4</w:t>
      </w:r>
    </w:p>
    <w:p w:rsidR="0049600C" w:rsidRPr="0049600C" w:rsidRDefault="0049600C" w:rsidP="0049600C">
      <w:pPr>
        <w:pStyle w:val="1"/>
      </w:pPr>
      <w:r>
        <w:t>Темы для подготовки:</w:t>
      </w:r>
    </w:p>
    <w:p w:rsidR="0049600C" w:rsidRPr="0049600C" w:rsidRDefault="0049600C" w:rsidP="0049600C">
      <w:pPr>
        <w:pStyle w:val="2"/>
      </w:pPr>
      <w:r w:rsidRPr="0049600C">
        <w:t xml:space="preserve">Тема 10. Сетевое программирование на </w:t>
      </w:r>
      <w:proofErr w:type="spellStart"/>
      <w:r w:rsidRPr="0049600C">
        <w:t>Python</w:t>
      </w:r>
      <w:proofErr w:type="spellEnd"/>
    </w:p>
    <w:p w:rsidR="0049600C" w:rsidRPr="0049600C" w:rsidRDefault="0049600C" w:rsidP="0049600C">
      <w:pPr>
        <w:jc w:val="both"/>
      </w:pPr>
      <w:r w:rsidRPr="0049600C">
        <w:t>Получение и разбор HTML-страниц. Би</w:t>
      </w:r>
      <w:r>
        <w:t>блиотеки HTML-</w:t>
      </w:r>
      <w:proofErr w:type="spellStart"/>
      <w:r>
        <w:t>парсинга</w:t>
      </w:r>
      <w:proofErr w:type="spellEnd"/>
      <w:r>
        <w:t xml:space="preserve">. Сокеты. </w:t>
      </w:r>
      <w:r w:rsidRPr="0049600C">
        <w:t xml:space="preserve">Клиент-серверные приложения. Обращение </w:t>
      </w:r>
      <w:r>
        <w:t xml:space="preserve">к внешним API. </w:t>
      </w:r>
      <w:proofErr w:type="spellStart"/>
      <w:r>
        <w:t>Многопоточность</w:t>
      </w:r>
      <w:proofErr w:type="spellEnd"/>
      <w:r>
        <w:t xml:space="preserve">. </w:t>
      </w:r>
      <w:r w:rsidRPr="0049600C">
        <w:t xml:space="preserve">Загруженность сетевой структуры. Библиотеки </w:t>
      </w:r>
      <w:proofErr w:type="spellStart"/>
      <w:r w:rsidRPr="0049600C">
        <w:t>многопоточности</w:t>
      </w:r>
      <w:proofErr w:type="spellEnd"/>
      <w:r w:rsidRPr="0049600C">
        <w:t xml:space="preserve"> и </w:t>
      </w:r>
      <w:proofErr w:type="spellStart"/>
      <w:r w:rsidRPr="0049600C">
        <w:t>многопроцессности</w:t>
      </w:r>
      <w:proofErr w:type="spellEnd"/>
      <w:r w:rsidRPr="0049600C">
        <w:t>. Отправка и получение электронных писем.</w:t>
      </w:r>
    </w:p>
    <w:p w:rsidR="0049600C" w:rsidRPr="0049600C" w:rsidRDefault="0049600C" w:rsidP="0049600C">
      <w:pPr>
        <w:pStyle w:val="2"/>
      </w:pPr>
      <w:r w:rsidRPr="0049600C">
        <w:t xml:space="preserve">Тема 11. Тестирование программ на </w:t>
      </w:r>
      <w:proofErr w:type="spellStart"/>
      <w:r w:rsidRPr="0049600C">
        <w:t>Python</w:t>
      </w:r>
      <w:proofErr w:type="spellEnd"/>
    </w:p>
    <w:p w:rsidR="0049600C" w:rsidRPr="0049600C" w:rsidRDefault="0049600C" w:rsidP="0049600C">
      <w:pPr>
        <w:jc w:val="both"/>
      </w:pPr>
      <w:r w:rsidRPr="0049600C">
        <w:t>Основные виды тестирования программного обеспечения. Модульное и</w:t>
      </w:r>
      <w:r>
        <w:t xml:space="preserve"> </w:t>
      </w:r>
      <w:r w:rsidRPr="0049600C">
        <w:t>интеграционное тестирование. Понятие регрессии. Фиксирование и формализация требований. Библиотеки автоматизированного тестирования. Написание автоматических модульных тестов по техническому заданию.</w:t>
      </w:r>
      <w:r>
        <w:t xml:space="preserve"> </w:t>
      </w:r>
      <w:r w:rsidRPr="0049600C">
        <w:t>Разработка через тестирование. Проектирование через тестирование. Методология TDD.</w:t>
      </w:r>
    </w:p>
    <w:p w:rsidR="0049600C" w:rsidRPr="0049600C" w:rsidRDefault="0049600C" w:rsidP="0049600C">
      <w:pPr>
        <w:pStyle w:val="2"/>
      </w:pPr>
      <w:r w:rsidRPr="0049600C">
        <w:t xml:space="preserve">Тема 12. Документирование и развертывание программ на </w:t>
      </w:r>
      <w:proofErr w:type="spellStart"/>
      <w:r w:rsidRPr="0049600C">
        <w:t>Python</w:t>
      </w:r>
      <w:proofErr w:type="spellEnd"/>
    </w:p>
    <w:p w:rsidR="0049600C" w:rsidRPr="0049600C" w:rsidRDefault="0049600C" w:rsidP="0049600C">
      <w:pPr>
        <w:jc w:val="both"/>
      </w:pPr>
      <w:r w:rsidRPr="0049600C">
        <w:t>Основные приемы документирования программного кода. Соглашения о</w:t>
      </w:r>
      <w:r>
        <w:t xml:space="preserve"> </w:t>
      </w:r>
      <w:r w:rsidRPr="0049600C">
        <w:t>стиле документирования кода. Написание программной документации в формате</w:t>
      </w:r>
      <w:r>
        <w:t xml:space="preserve"> </w:t>
      </w:r>
      <w:proofErr w:type="spellStart"/>
      <w:r w:rsidRPr="0049600C">
        <w:t>docstring</w:t>
      </w:r>
      <w:proofErr w:type="spellEnd"/>
      <w:r w:rsidRPr="0049600C">
        <w:t xml:space="preserve">. Языки форматирования документации: </w:t>
      </w:r>
      <w:proofErr w:type="spellStart"/>
      <w:r w:rsidRPr="0049600C">
        <w:t>ReST</w:t>
      </w:r>
      <w:proofErr w:type="spellEnd"/>
      <w:r w:rsidRPr="0049600C">
        <w:t xml:space="preserve">, </w:t>
      </w:r>
      <w:proofErr w:type="spellStart"/>
      <w:r w:rsidRPr="0049600C">
        <w:t>Markdown</w:t>
      </w:r>
      <w:proofErr w:type="spellEnd"/>
      <w:r w:rsidRPr="0049600C">
        <w:t xml:space="preserve">. Автоматическая сборка документации с использованием </w:t>
      </w:r>
      <w:proofErr w:type="spellStart"/>
      <w:r w:rsidRPr="0049600C">
        <w:t>Sphinx</w:t>
      </w:r>
      <w:proofErr w:type="spellEnd"/>
      <w:r w:rsidRPr="0049600C">
        <w:t>. Экспорт документации в</w:t>
      </w:r>
      <w:r>
        <w:t xml:space="preserve"> </w:t>
      </w:r>
      <w:r w:rsidRPr="0049600C">
        <w:t>популярные форматы.</w:t>
      </w:r>
    </w:p>
    <w:p w:rsidR="0049600C" w:rsidRDefault="0049600C" w:rsidP="005511C7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</w:p>
    <w:p w:rsidR="005511C7" w:rsidRPr="0049600C" w:rsidRDefault="005511C7" w:rsidP="0049600C">
      <w:pPr>
        <w:pStyle w:val="1"/>
        <w:rPr>
          <w:sz w:val="28"/>
        </w:rPr>
      </w:pPr>
      <w:r w:rsidRPr="0049600C">
        <w:t>Список вопросов из РПД:</w:t>
      </w:r>
    </w:p>
    <w:p w:rsidR="005511C7" w:rsidRDefault="005511C7" w:rsidP="005511C7">
      <w:r>
        <w:t>1. Получение и разбор HTML-страниц.</w:t>
      </w:r>
    </w:p>
    <w:p w:rsidR="005511C7" w:rsidRDefault="005511C7" w:rsidP="005511C7">
      <w:r>
        <w:t>2. Библиотеки HTML-</w:t>
      </w:r>
      <w:proofErr w:type="spellStart"/>
      <w:r>
        <w:t>парсинга</w:t>
      </w:r>
      <w:proofErr w:type="spellEnd"/>
      <w:r>
        <w:t>.</w:t>
      </w:r>
    </w:p>
    <w:p w:rsidR="005511C7" w:rsidRDefault="005511C7" w:rsidP="005511C7">
      <w:r>
        <w:t>3. Сокеты.</w:t>
      </w:r>
    </w:p>
    <w:p w:rsidR="005511C7" w:rsidRDefault="005511C7" w:rsidP="005511C7">
      <w:r>
        <w:t>4. Клиент-серверные приложения.</w:t>
      </w:r>
    </w:p>
    <w:p w:rsidR="005511C7" w:rsidRDefault="005511C7" w:rsidP="005511C7">
      <w:r>
        <w:t>5. Обращение к внешним API.</w:t>
      </w:r>
    </w:p>
    <w:p w:rsidR="005511C7" w:rsidRDefault="005511C7" w:rsidP="005511C7">
      <w:r>
        <w:t xml:space="preserve">6. </w:t>
      </w:r>
      <w:proofErr w:type="spellStart"/>
      <w:r>
        <w:t>Многопоточность</w:t>
      </w:r>
      <w:proofErr w:type="spellEnd"/>
      <w:r>
        <w:t>.</w:t>
      </w:r>
    </w:p>
    <w:p w:rsidR="001476A2" w:rsidRDefault="005511C7" w:rsidP="005511C7">
      <w:r>
        <w:t>7. Загруженность ребра сетевой структуры.</w:t>
      </w:r>
    </w:p>
    <w:p w:rsidR="005511C7" w:rsidRDefault="005511C7" w:rsidP="005511C7">
      <w:r>
        <w:t xml:space="preserve">8. Библиотеки </w:t>
      </w:r>
      <w:proofErr w:type="spellStart"/>
      <w:r>
        <w:t>многопоточности</w:t>
      </w:r>
      <w:proofErr w:type="spellEnd"/>
      <w:r>
        <w:t xml:space="preserve"> и </w:t>
      </w:r>
      <w:proofErr w:type="spellStart"/>
      <w:r>
        <w:t>многопроцессности</w:t>
      </w:r>
      <w:proofErr w:type="spellEnd"/>
      <w:r>
        <w:t>.</w:t>
      </w:r>
    </w:p>
    <w:p w:rsidR="005511C7" w:rsidRDefault="005511C7" w:rsidP="005511C7">
      <w:r>
        <w:t>9. Отправка и получение электронных писем.</w:t>
      </w:r>
    </w:p>
    <w:p w:rsidR="005511C7" w:rsidRDefault="005511C7" w:rsidP="005511C7">
      <w:r>
        <w:t>10.Основные виды тестирования программного обеспечения.</w:t>
      </w:r>
    </w:p>
    <w:p w:rsidR="005511C7" w:rsidRDefault="005511C7" w:rsidP="005511C7">
      <w:r>
        <w:t>11.Модульное и интеграционное тестирование.</w:t>
      </w:r>
    </w:p>
    <w:p w:rsidR="005511C7" w:rsidRDefault="005511C7" w:rsidP="005511C7">
      <w:r>
        <w:t>12.Понятие регрессии и регрессионного тестирования.</w:t>
      </w:r>
    </w:p>
    <w:p w:rsidR="005511C7" w:rsidRDefault="005511C7" w:rsidP="005511C7">
      <w:r>
        <w:t>13.Библиотеки автоматизированного тестирования.</w:t>
      </w:r>
    </w:p>
    <w:p w:rsidR="005511C7" w:rsidRDefault="005511C7" w:rsidP="005511C7">
      <w:r>
        <w:t>14.Разработка через тестирование.</w:t>
      </w:r>
    </w:p>
    <w:p w:rsidR="00321D58" w:rsidRDefault="00321D58" w:rsidP="001614C1">
      <w:pPr>
        <w:pStyle w:val="1"/>
        <w:spacing w:after="120"/>
      </w:pPr>
      <w:r>
        <w:lastRenderedPageBreak/>
        <w:t xml:space="preserve">Список вопросов для подготовки к </w:t>
      </w:r>
      <w:r w:rsidR="0049600C">
        <w:t>зачету</w:t>
      </w:r>
    </w:p>
    <w:p w:rsidR="00321D58" w:rsidRDefault="004E5ECA" w:rsidP="003314A2">
      <w:pPr>
        <w:pStyle w:val="a5"/>
        <w:numPr>
          <w:ilvl w:val="0"/>
          <w:numId w:val="3"/>
        </w:numPr>
        <w:ind w:left="426"/>
      </w:pPr>
      <w:r w:rsidRPr="003314A2">
        <w:rPr>
          <w:b/>
        </w:rPr>
        <w:t xml:space="preserve">HTTP-методы, </w:t>
      </w:r>
      <w:proofErr w:type="spellStart"/>
      <w:r w:rsidRPr="003314A2">
        <w:rPr>
          <w:b/>
        </w:rPr>
        <w:t>парсинг</w:t>
      </w:r>
      <w:proofErr w:type="spellEnd"/>
      <w:r w:rsidRPr="003314A2">
        <w:rPr>
          <w:b/>
        </w:rPr>
        <w:t xml:space="preserve"> HTML, проблема динамического контента</w:t>
      </w:r>
      <w:r>
        <w:br/>
      </w:r>
      <w:proofErr w:type="gramStart"/>
      <w:r w:rsidR="00321D58">
        <w:t>Объясните</w:t>
      </w:r>
      <w:proofErr w:type="gramEnd"/>
      <w:r w:rsidR="00321D58">
        <w:t xml:space="preserve"> назначение HTTP-методов GET и POST, их семантику и коды ответов сервера. Опишите, как разбирается HTML-документ: что такое DOM-дерево, поиск по тэгам, классам и CSS-селекторам. Назовите п</w:t>
      </w:r>
      <w:r w:rsidR="003314A2">
        <w:t xml:space="preserve">роблему динамического контента и способы её </w:t>
      </w:r>
      <w:proofErr w:type="spellStart"/>
      <w:r w:rsidR="003314A2">
        <w:t>решени</w:t>
      </w:r>
      <w:proofErr w:type="spellEnd"/>
      <w:r w:rsidR="00321D58">
        <w:t>.</w:t>
      </w:r>
    </w:p>
    <w:p w:rsidR="00321D58" w:rsidRDefault="004E5ECA" w:rsidP="003314A2">
      <w:pPr>
        <w:pStyle w:val="a5"/>
        <w:numPr>
          <w:ilvl w:val="0"/>
          <w:numId w:val="3"/>
        </w:numPr>
        <w:ind w:left="426"/>
      </w:pPr>
      <w:r w:rsidRPr="003314A2">
        <w:rPr>
          <w:b/>
        </w:rPr>
        <w:t xml:space="preserve">Сокеты, TCP </w:t>
      </w:r>
      <w:proofErr w:type="spellStart"/>
      <w:r w:rsidRPr="003314A2">
        <w:rPr>
          <w:b/>
        </w:rPr>
        <w:t>vs</w:t>
      </w:r>
      <w:proofErr w:type="spellEnd"/>
      <w:r w:rsidRPr="003314A2">
        <w:rPr>
          <w:b/>
        </w:rPr>
        <w:t xml:space="preserve"> UDP, последовательность вызовов</w:t>
      </w:r>
      <w:r>
        <w:br/>
      </w:r>
      <w:r w:rsidR="00321D58">
        <w:t>Д</w:t>
      </w:r>
      <w:r w:rsidR="003314A2">
        <w:t>айте определение сокета</w:t>
      </w:r>
      <w:r w:rsidR="00321D58">
        <w:t>. Объясните разницу между протоколами TCP и UDP с точки зрения надёжности, порядка доставки и установки соединения. Назовите последовательность вызовов функций для организ</w:t>
      </w:r>
      <w:r>
        <w:t>ации TCP-сервера и TCP-клиента</w:t>
      </w:r>
      <w:r w:rsidR="00321D58">
        <w:t>.</w:t>
      </w:r>
    </w:p>
    <w:p w:rsidR="00321D58" w:rsidRDefault="004E5ECA" w:rsidP="003314A2">
      <w:pPr>
        <w:pStyle w:val="a5"/>
        <w:numPr>
          <w:ilvl w:val="0"/>
          <w:numId w:val="3"/>
        </w:numPr>
        <w:ind w:left="426"/>
      </w:pPr>
      <w:r w:rsidRPr="003314A2">
        <w:rPr>
          <w:b/>
        </w:rPr>
        <w:t xml:space="preserve">Принципы клиент-серверного взаимодействия </w:t>
      </w:r>
      <w:proofErr w:type="gramStart"/>
      <w:r w:rsidRPr="003314A2">
        <w:rPr>
          <w:b/>
        </w:rPr>
        <w:t>через сокеты</w:t>
      </w:r>
      <w:proofErr w:type="gramEnd"/>
      <w:r w:rsidRPr="003314A2">
        <w:rPr>
          <w:b/>
        </w:rPr>
        <w:t xml:space="preserve"> и типичные ошибки</w:t>
      </w:r>
      <w:r>
        <w:br/>
      </w:r>
      <w:r w:rsidR="00321D58">
        <w:t xml:space="preserve">Какие принципы лежат в основе клиент-серверного взаимодействия через </w:t>
      </w:r>
      <w:r>
        <w:t>сокеты? Опишите типичные ошибки</w:t>
      </w:r>
      <w:r w:rsidR="00321D58">
        <w:t>. Как эти ошибки обрабатываются на уровне протокола и на уровне прикладного кода (без конкретного синтаксиса)?</w:t>
      </w:r>
    </w:p>
    <w:p w:rsidR="004E5ECA" w:rsidRDefault="004E5ECA" w:rsidP="003314A2">
      <w:pPr>
        <w:pStyle w:val="a5"/>
        <w:numPr>
          <w:ilvl w:val="0"/>
          <w:numId w:val="3"/>
        </w:numPr>
        <w:ind w:left="426"/>
      </w:pPr>
      <w:r w:rsidRPr="003314A2">
        <w:rPr>
          <w:b/>
        </w:rPr>
        <w:t xml:space="preserve">API, REST, </w:t>
      </w:r>
      <w:proofErr w:type="spellStart"/>
      <w:r w:rsidRPr="003314A2">
        <w:rPr>
          <w:b/>
        </w:rPr>
        <w:t>RESTful</w:t>
      </w:r>
      <w:proofErr w:type="spellEnd"/>
      <w:r w:rsidRPr="003314A2">
        <w:rPr>
          <w:b/>
        </w:rPr>
        <w:t xml:space="preserve"> API, методы HTTP, аутентификация, </w:t>
      </w:r>
      <w:proofErr w:type="spellStart"/>
      <w:r w:rsidRPr="003314A2">
        <w:rPr>
          <w:b/>
        </w:rPr>
        <w:t>rate</w:t>
      </w:r>
      <w:proofErr w:type="spellEnd"/>
      <w:r w:rsidRPr="003314A2">
        <w:rPr>
          <w:b/>
        </w:rPr>
        <w:t xml:space="preserve"> </w:t>
      </w:r>
      <w:proofErr w:type="spellStart"/>
      <w:r w:rsidRPr="003314A2">
        <w:rPr>
          <w:b/>
        </w:rPr>
        <w:t>limiting</w:t>
      </w:r>
      <w:proofErr w:type="spellEnd"/>
      <w:r w:rsidRPr="003314A2">
        <w:rPr>
          <w:b/>
        </w:rPr>
        <w:t>, пагинация</w:t>
      </w:r>
      <w:r>
        <w:br/>
      </w:r>
      <w:proofErr w:type="gramStart"/>
      <w:r w:rsidRPr="004E5ECA">
        <w:t>Что</w:t>
      </w:r>
      <w:proofErr w:type="gramEnd"/>
      <w:r w:rsidRPr="004E5ECA">
        <w:t xml:space="preserve"> такое API и для чего его используют? Что такое REST </w:t>
      </w:r>
      <w:r>
        <w:t>и каковы его основные принципы</w:t>
      </w:r>
      <w:r w:rsidRPr="004E5ECA">
        <w:t xml:space="preserve">? Что такое </w:t>
      </w:r>
      <w:proofErr w:type="spellStart"/>
      <w:r w:rsidRPr="004E5ECA">
        <w:t>R</w:t>
      </w:r>
      <w:r>
        <w:t>ESTful</w:t>
      </w:r>
      <w:proofErr w:type="spellEnd"/>
      <w:r>
        <w:t xml:space="preserve"> API и какие методы HTTP</w:t>
      </w:r>
      <w:r w:rsidRPr="004E5ECA">
        <w:t xml:space="preserve"> чаще всего применяют при работе с ним? Объясните назначение аутентификации, </w:t>
      </w:r>
      <w:proofErr w:type="spellStart"/>
      <w:r w:rsidRPr="004E5ECA">
        <w:t>rate</w:t>
      </w:r>
      <w:proofErr w:type="spellEnd"/>
      <w:r w:rsidRPr="004E5ECA">
        <w:t xml:space="preserve"> </w:t>
      </w:r>
      <w:proofErr w:type="spellStart"/>
      <w:r w:rsidRPr="004E5ECA">
        <w:t>limiting</w:t>
      </w:r>
      <w:proofErr w:type="spellEnd"/>
      <w:r w:rsidRPr="004E5ECA">
        <w:t xml:space="preserve"> и пагина</w:t>
      </w:r>
      <w:r>
        <w:t>ции при работе с веб-API.</w:t>
      </w:r>
    </w:p>
    <w:p w:rsidR="00321D58" w:rsidRDefault="004E5ECA" w:rsidP="003314A2">
      <w:pPr>
        <w:pStyle w:val="a5"/>
        <w:numPr>
          <w:ilvl w:val="0"/>
          <w:numId w:val="3"/>
        </w:numPr>
        <w:ind w:left="426"/>
      </w:pPr>
      <w:proofErr w:type="spellStart"/>
      <w:r w:rsidRPr="003314A2">
        <w:rPr>
          <w:b/>
        </w:rPr>
        <w:t>Многопоточность</w:t>
      </w:r>
      <w:proofErr w:type="spellEnd"/>
      <w:r w:rsidRPr="003314A2">
        <w:rPr>
          <w:b/>
        </w:rPr>
        <w:t xml:space="preserve"> и </w:t>
      </w:r>
      <w:proofErr w:type="spellStart"/>
      <w:r w:rsidRPr="003314A2">
        <w:rPr>
          <w:b/>
        </w:rPr>
        <w:t>многопроцессность</w:t>
      </w:r>
      <w:proofErr w:type="spellEnd"/>
      <w:r w:rsidRPr="003314A2">
        <w:rPr>
          <w:b/>
        </w:rPr>
        <w:t xml:space="preserve"> в сетевых серверах</w:t>
      </w:r>
      <w:r>
        <w:br/>
      </w:r>
      <w:proofErr w:type="gramStart"/>
      <w:r w:rsidR="00321D58">
        <w:t>Зачем</w:t>
      </w:r>
      <w:proofErr w:type="gramEnd"/>
      <w:r w:rsidR="00321D58">
        <w:t xml:space="preserve"> в сетевых серверах применяют </w:t>
      </w:r>
      <w:proofErr w:type="spellStart"/>
      <w:r w:rsidR="00321D58">
        <w:t>многопоточность</w:t>
      </w:r>
      <w:proofErr w:type="spellEnd"/>
      <w:r w:rsidR="00321D58">
        <w:t xml:space="preserve"> и </w:t>
      </w:r>
      <w:proofErr w:type="spellStart"/>
      <w:r w:rsidR="00321D58">
        <w:t>многопроцессность</w:t>
      </w:r>
      <w:proofErr w:type="spellEnd"/>
      <w:r w:rsidR="00321D58">
        <w:t xml:space="preserve">? Сравните потоки и процессы </w:t>
      </w:r>
      <w:r w:rsidR="001614C1">
        <w:t>(минимум по 3 пунктам)</w:t>
      </w:r>
      <w:r w:rsidR="00321D58">
        <w:t>.</w:t>
      </w:r>
    </w:p>
    <w:p w:rsidR="005511C7" w:rsidRDefault="004E5ECA" w:rsidP="003314A2">
      <w:pPr>
        <w:pStyle w:val="a5"/>
        <w:numPr>
          <w:ilvl w:val="0"/>
          <w:numId w:val="3"/>
        </w:numPr>
        <w:ind w:left="426"/>
      </w:pPr>
      <w:r w:rsidRPr="003314A2">
        <w:rPr>
          <w:b/>
        </w:rPr>
        <w:t>Протоколы для электронной почты, порты, шифрование, MIME</w:t>
      </w:r>
      <w:r>
        <w:br/>
      </w:r>
      <w:r w:rsidR="00321D58">
        <w:t>Какие протоколы и стандартные порты используются для отправки и получения электронных писем? Опишите назначение SMTP, POP3 и IMAP. Какие ви</w:t>
      </w:r>
      <w:r w:rsidR="003314A2">
        <w:t xml:space="preserve">ды аутентификации и шифрования </w:t>
      </w:r>
      <w:r w:rsidR="00321D58">
        <w:t>применяются? Как в письмо добавляется вложение с точки зрения структуры MIME?</w:t>
      </w:r>
    </w:p>
    <w:p w:rsidR="0049600C" w:rsidRDefault="004E5ECA" w:rsidP="000424D9">
      <w:pPr>
        <w:pStyle w:val="a5"/>
        <w:numPr>
          <w:ilvl w:val="0"/>
          <w:numId w:val="3"/>
        </w:numPr>
        <w:ind w:left="426"/>
      </w:pPr>
      <w:r w:rsidRPr="001614C1">
        <w:rPr>
          <w:b/>
        </w:rPr>
        <w:t>Основные виды тестирования ПО: определения, выявляемые дефекты, уровни</w:t>
      </w:r>
      <w:r>
        <w:br/>
      </w:r>
      <w:proofErr w:type="gramStart"/>
      <w:r w:rsidR="0049600C">
        <w:t>Перечислите</w:t>
      </w:r>
      <w:proofErr w:type="gramEnd"/>
      <w:r w:rsidR="0049600C">
        <w:t xml:space="preserve"> и дайте определение основным видам тестир</w:t>
      </w:r>
      <w:r w:rsidR="003314A2">
        <w:t>ования программного обеспечения</w:t>
      </w:r>
      <w:r w:rsidR="0049600C">
        <w:t>. Для каждого вида объясните, какие дефекты он помогает выявить и на каком уровне тестирования применяется.</w:t>
      </w:r>
      <w:r w:rsidR="003314A2">
        <w:br/>
      </w:r>
      <w:r w:rsidRPr="001614C1">
        <w:rPr>
          <w:b/>
        </w:rPr>
        <w:t>Регрессионное тестирование: суть, необходимость, автоматизация, признаки</w:t>
      </w:r>
      <w:r w:rsidRPr="001614C1">
        <w:rPr>
          <w:b/>
        </w:rPr>
        <w:br/>
      </w:r>
      <w:proofErr w:type="gramStart"/>
      <w:r w:rsidR="0049600C">
        <w:t>Что</w:t>
      </w:r>
      <w:proofErr w:type="gramEnd"/>
      <w:r w:rsidR="0049600C">
        <w:t xml:space="preserve"> такое регрессионное тестирование? Объясните, почему оно необходимо при внесении изменений в код. Опишите, как автоматизация </w:t>
      </w:r>
      <w:r w:rsidR="0049600C">
        <w:lastRenderedPageBreak/>
        <w:t>тестов способствует предотвращению регрессий, и назовите основные признаки того, что тест действительно проверяет регрессию.</w:t>
      </w:r>
    </w:p>
    <w:p w:rsidR="0049600C" w:rsidRDefault="004E5ECA" w:rsidP="003314A2">
      <w:pPr>
        <w:pStyle w:val="a5"/>
        <w:numPr>
          <w:ilvl w:val="0"/>
          <w:numId w:val="3"/>
        </w:numPr>
        <w:ind w:left="426"/>
      </w:pPr>
      <w:r w:rsidRPr="003314A2">
        <w:rPr>
          <w:b/>
        </w:rPr>
        <w:t xml:space="preserve">TDD: суть, цикл «красный → зелёный → </w:t>
      </w:r>
      <w:proofErr w:type="spellStart"/>
      <w:r w:rsidRPr="003314A2">
        <w:rPr>
          <w:b/>
        </w:rPr>
        <w:t>рефакторинг</w:t>
      </w:r>
      <w:proofErr w:type="spellEnd"/>
      <w:r w:rsidRPr="003314A2">
        <w:rPr>
          <w:b/>
        </w:rPr>
        <w:t>», влияние</w:t>
      </w:r>
      <w:r>
        <w:br/>
      </w:r>
      <w:r w:rsidR="003314A2">
        <w:t>Раскройте суть методологии TDD</w:t>
      </w:r>
      <w:r w:rsidR="0049600C">
        <w:t>. Опиши</w:t>
      </w:r>
      <w:bookmarkStart w:id="0" w:name="_GoBack"/>
      <w:bookmarkEnd w:id="0"/>
      <w:r w:rsidR="0049600C">
        <w:t xml:space="preserve">те цикл «красный — зелёный — </w:t>
      </w:r>
      <w:proofErr w:type="spellStart"/>
      <w:r w:rsidR="0049600C">
        <w:t>рефакторинг</w:t>
      </w:r>
      <w:proofErr w:type="spellEnd"/>
      <w:r w:rsidR="0049600C">
        <w:t>». Объясните, как TDD влияет на архитектуру кода, качество требований и на процесс отладки.</w:t>
      </w:r>
    </w:p>
    <w:p w:rsidR="0049600C" w:rsidRDefault="004E5ECA" w:rsidP="003314A2">
      <w:pPr>
        <w:pStyle w:val="a5"/>
        <w:numPr>
          <w:ilvl w:val="0"/>
          <w:numId w:val="3"/>
        </w:numPr>
        <w:ind w:left="426"/>
      </w:pPr>
      <w:r w:rsidRPr="003314A2">
        <w:rPr>
          <w:b/>
        </w:rPr>
        <w:t xml:space="preserve">Структура модульного теста: компоненты, </w:t>
      </w:r>
      <w:proofErr w:type="spellStart"/>
      <w:r w:rsidRPr="003314A2">
        <w:rPr>
          <w:b/>
        </w:rPr>
        <w:t>фикстуры</w:t>
      </w:r>
      <w:proofErr w:type="spellEnd"/>
      <w:r w:rsidRPr="003314A2">
        <w:rPr>
          <w:b/>
        </w:rPr>
        <w:t>, проверка исключений</w:t>
      </w:r>
      <w:r>
        <w:br/>
      </w:r>
      <w:r w:rsidR="0049600C">
        <w:t>Опишите структуру мод</w:t>
      </w:r>
      <w:r w:rsidR="003314A2">
        <w:t>ульного теста: какие компоненты</w:t>
      </w:r>
      <w:r w:rsidR="0049600C">
        <w:t xml:space="preserve"> используются и зачем. Объясните, что такое </w:t>
      </w:r>
      <w:proofErr w:type="spellStart"/>
      <w:r w:rsidR="0049600C">
        <w:t>фикстуры</w:t>
      </w:r>
      <w:proofErr w:type="spellEnd"/>
      <w:r w:rsidR="0049600C">
        <w:t xml:space="preserve"> тестов и как они. Раскройте понятие проверки исключений в тестах: что она даёт и когда применяется.</w:t>
      </w:r>
    </w:p>
    <w:p w:rsidR="0049600C" w:rsidRDefault="003314A2" w:rsidP="003314A2">
      <w:pPr>
        <w:pStyle w:val="a5"/>
        <w:numPr>
          <w:ilvl w:val="0"/>
          <w:numId w:val="3"/>
        </w:numPr>
        <w:ind w:left="426"/>
      </w:pPr>
      <w:r w:rsidRPr="003314A2">
        <w:rPr>
          <w:b/>
        </w:rPr>
        <w:t>Интеграционное тестирование: определение, сравнение с модульным, особенности зависимостей</w:t>
      </w:r>
      <w:r>
        <w:br/>
      </w:r>
      <w:r w:rsidR="0049600C">
        <w:t>Дайте определение интеграционному тестированию и сравните его с модульным тестированием</w:t>
      </w:r>
      <w:r w:rsidR="001614C1">
        <w:t xml:space="preserve"> </w:t>
      </w:r>
      <w:r w:rsidR="001614C1">
        <w:t>(минимум по 3 пунктам)</w:t>
      </w:r>
      <w:r w:rsidR="0049600C">
        <w:t>. Опишите, к</w:t>
      </w:r>
      <w:r>
        <w:t xml:space="preserve">акие типы внешних зависимостей </w:t>
      </w:r>
      <w:r w:rsidR="0049600C">
        <w:t>требуют особого подхода при интеграционном тестировании.</w:t>
      </w:r>
    </w:p>
    <w:p w:rsidR="004E5ECA" w:rsidRDefault="003314A2" w:rsidP="003314A2">
      <w:pPr>
        <w:pStyle w:val="a5"/>
        <w:numPr>
          <w:ilvl w:val="0"/>
          <w:numId w:val="3"/>
        </w:numPr>
        <w:ind w:left="426"/>
      </w:pPr>
      <w:proofErr w:type="spellStart"/>
      <w:r w:rsidRPr="003314A2">
        <w:rPr>
          <w:b/>
        </w:rPr>
        <w:t>Docstring</w:t>
      </w:r>
      <w:proofErr w:type="spellEnd"/>
      <w:r w:rsidRPr="003314A2">
        <w:rPr>
          <w:b/>
        </w:rPr>
        <w:t xml:space="preserve"> в </w:t>
      </w:r>
      <w:proofErr w:type="spellStart"/>
      <w:r w:rsidRPr="003314A2">
        <w:rPr>
          <w:b/>
        </w:rPr>
        <w:t>Python</w:t>
      </w:r>
      <w:proofErr w:type="spellEnd"/>
      <w:r w:rsidRPr="003314A2">
        <w:rPr>
          <w:b/>
        </w:rPr>
        <w:t>: назначение, стили, что документировать</w:t>
      </w:r>
      <w:r>
        <w:br/>
      </w:r>
      <w:proofErr w:type="gramStart"/>
      <w:r w:rsidR="004E5ECA">
        <w:t>Объясните</w:t>
      </w:r>
      <w:proofErr w:type="gramEnd"/>
      <w:r w:rsidR="004E5ECA">
        <w:t xml:space="preserve"> назначение </w:t>
      </w:r>
      <w:proofErr w:type="spellStart"/>
      <w:r w:rsidR="004E5ECA">
        <w:t>docstring</w:t>
      </w:r>
      <w:proofErr w:type="spellEnd"/>
      <w:r w:rsidR="004E5ECA">
        <w:t xml:space="preserve"> в </w:t>
      </w:r>
      <w:proofErr w:type="spellStart"/>
      <w:r w:rsidR="004E5ECA">
        <w:t>Python</w:t>
      </w:r>
      <w:proofErr w:type="spellEnd"/>
      <w:r w:rsidR="004E5ECA">
        <w:t>. Назовите основные соглашения</w:t>
      </w:r>
      <w:r>
        <w:t xml:space="preserve"> о стиле документирования кода</w:t>
      </w:r>
      <w:r w:rsidR="004E5ECA">
        <w:t xml:space="preserve">. Опишите, какие элементы должны быть задокументированы в </w:t>
      </w:r>
      <w:proofErr w:type="spellStart"/>
      <w:r w:rsidR="004E5ECA">
        <w:t>docstring</w:t>
      </w:r>
      <w:proofErr w:type="spellEnd"/>
      <w:r w:rsidR="004E5ECA">
        <w:t xml:space="preserve"> функции: параметры, возвращаемое </w:t>
      </w:r>
      <w:proofErr w:type="spellStart"/>
      <w:r w:rsidR="004E5ECA">
        <w:t>значение</w:t>
      </w:r>
      <w:r>
        <w:t>и</w:t>
      </w:r>
      <w:proofErr w:type="spellEnd"/>
      <w:r>
        <w:t xml:space="preserve"> т.д</w:t>
      </w:r>
      <w:r w:rsidR="004E5ECA">
        <w:t>.</w:t>
      </w:r>
    </w:p>
    <w:p w:rsidR="004E5ECA" w:rsidRDefault="003314A2" w:rsidP="003314A2">
      <w:pPr>
        <w:pStyle w:val="a5"/>
        <w:numPr>
          <w:ilvl w:val="0"/>
          <w:numId w:val="3"/>
        </w:numPr>
        <w:ind w:left="426"/>
      </w:pPr>
      <w:proofErr w:type="spellStart"/>
      <w:r w:rsidRPr="003314A2">
        <w:rPr>
          <w:b/>
        </w:rPr>
        <w:t>reStructuredText</w:t>
      </w:r>
      <w:proofErr w:type="spellEnd"/>
      <w:r w:rsidRPr="003314A2">
        <w:rPr>
          <w:b/>
        </w:rPr>
        <w:t xml:space="preserve"> (</w:t>
      </w:r>
      <w:proofErr w:type="spellStart"/>
      <w:r w:rsidRPr="003314A2">
        <w:rPr>
          <w:b/>
        </w:rPr>
        <w:t>reST</w:t>
      </w:r>
      <w:proofErr w:type="spellEnd"/>
      <w:r w:rsidRPr="003314A2">
        <w:rPr>
          <w:b/>
        </w:rPr>
        <w:t xml:space="preserve">) </w:t>
      </w:r>
      <w:proofErr w:type="spellStart"/>
      <w:r w:rsidRPr="003314A2">
        <w:rPr>
          <w:b/>
        </w:rPr>
        <w:t>vs</w:t>
      </w:r>
      <w:proofErr w:type="spellEnd"/>
      <w:r w:rsidRPr="003314A2">
        <w:rPr>
          <w:b/>
        </w:rPr>
        <w:t xml:space="preserve"> </w:t>
      </w:r>
      <w:proofErr w:type="spellStart"/>
      <w:r w:rsidRPr="003314A2">
        <w:rPr>
          <w:b/>
        </w:rPr>
        <w:t>Markdown</w:t>
      </w:r>
      <w:proofErr w:type="spellEnd"/>
      <w:r w:rsidRPr="003314A2">
        <w:rPr>
          <w:b/>
        </w:rPr>
        <w:t xml:space="preserve"> для технической документации</w:t>
      </w:r>
      <w:r>
        <w:br/>
      </w:r>
      <w:r w:rsidR="004E5ECA">
        <w:t xml:space="preserve">Дайте определение языкам форматирования документации </w:t>
      </w:r>
      <w:proofErr w:type="spellStart"/>
      <w:r w:rsidR="004E5ECA">
        <w:t>reStructuredText</w:t>
      </w:r>
      <w:proofErr w:type="spellEnd"/>
      <w:r w:rsidR="004E5ECA">
        <w:t xml:space="preserve"> (</w:t>
      </w:r>
      <w:proofErr w:type="spellStart"/>
      <w:r w:rsidR="004E5ECA">
        <w:t>reST</w:t>
      </w:r>
      <w:proofErr w:type="spellEnd"/>
      <w:r w:rsidR="004E5ECA">
        <w:t xml:space="preserve">) и </w:t>
      </w:r>
      <w:proofErr w:type="spellStart"/>
      <w:r w:rsidR="004E5ECA">
        <w:t>Markdown</w:t>
      </w:r>
      <w:proofErr w:type="spellEnd"/>
      <w:r w:rsidR="004E5ECA">
        <w:t>. Сравните их возможности для написания технич</w:t>
      </w:r>
      <w:r>
        <w:t>еской документации (минимум по 3 пунктам)</w:t>
      </w:r>
      <w:r w:rsidR="004E5ECA">
        <w:t xml:space="preserve">. Объясните, почему для проектов на </w:t>
      </w:r>
      <w:proofErr w:type="spellStart"/>
      <w:r w:rsidR="004E5ECA">
        <w:t>Python</w:t>
      </w:r>
      <w:proofErr w:type="spellEnd"/>
      <w:r w:rsidR="004E5ECA">
        <w:t xml:space="preserve"> при использовании </w:t>
      </w:r>
      <w:proofErr w:type="spellStart"/>
      <w:r w:rsidR="004E5ECA">
        <w:t>Sphinx</w:t>
      </w:r>
      <w:proofErr w:type="spellEnd"/>
      <w:r w:rsidR="004E5ECA">
        <w:t xml:space="preserve"> чаще выбирают </w:t>
      </w:r>
      <w:proofErr w:type="spellStart"/>
      <w:r w:rsidR="004E5ECA">
        <w:t>reST</w:t>
      </w:r>
      <w:proofErr w:type="spellEnd"/>
      <w:r w:rsidR="004E5ECA">
        <w:t>.</w:t>
      </w:r>
    </w:p>
    <w:p w:rsidR="004E5ECA" w:rsidRDefault="003314A2" w:rsidP="003314A2">
      <w:pPr>
        <w:pStyle w:val="a5"/>
        <w:numPr>
          <w:ilvl w:val="0"/>
          <w:numId w:val="3"/>
        </w:numPr>
        <w:ind w:left="426"/>
      </w:pPr>
      <w:r w:rsidRPr="003314A2">
        <w:rPr>
          <w:b/>
        </w:rPr>
        <w:t xml:space="preserve">Автоматическая сборка документации с </w:t>
      </w:r>
      <w:proofErr w:type="spellStart"/>
      <w:r w:rsidRPr="003314A2">
        <w:rPr>
          <w:b/>
        </w:rPr>
        <w:t>Sphinx</w:t>
      </w:r>
      <w:proofErr w:type="spellEnd"/>
      <w:r w:rsidRPr="003314A2">
        <w:rPr>
          <w:b/>
        </w:rPr>
        <w:t xml:space="preserve">: этапы, связь </w:t>
      </w:r>
      <w:proofErr w:type="spellStart"/>
      <w:r w:rsidRPr="003314A2">
        <w:rPr>
          <w:b/>
        </w:rPr>
        <w:t>docstring</w:t>
      </w:r>
      <w:proofErr w:type="spellEnd"/>
      <w:r w:rsidRPr="003314A2">
        <w:rPr>
          <w:b/>
        </w:rPr>
        <w:t xml:space="preserve"> и форматов</w:t>
      </w:r>
      <w:r>
        <w:br/>
      </w:r>
      <w:r w:rsidR="004E5ECA">
        <w:t xml:space="preserve">Опишите процесс автоматической сборки документации с помощью </w:t>
      </w:r>
      <w:proofErr w:type="spellStart"/>
      <w:r w:rsidR="004E5ECA">
        <w:t>Sphinx</w:t>
      </w:r>
      <w:proofErr w:type="spellEnd"/>
      <w:r w:rsidR="004E5ECA">
        <w:t>: как</w:t>
      </w:r>
      <w:r>
        <w:t>ие этапы включаются</w:t>
      </w:r>
      <w:r w:rsidR="004E5ECA">
        <w:t xml:space="preserve">. Объясните, как </w:t>
      </w:r>
      <w:proofErr w:type="spellStart"/>
      <w:r w:rsidR="004E5ECA">
        <w:t>Sphinx</w:t>
      </w:r>
      <w:proofErr w:type="spellEnd"/>
      <w:r w:rsidR="004E5ECA">
        <w:t xml:space="preserve"> связывает </w:t>
      </w:r>
      <w:proofErr w:type="spellStart"/>
      <w:r w:rsidR="004E5ECA">
        <w:t>docstring</w:t>
      </w:r>
      <w:proofErr w:type="spellEnd"/>
      <w:r w:rsidR="004E5ECA">
        <w:t xml:space="preserve"> из исходных файлов с выходными форматами. Перечислите популярные</w:t>
      </w:r>
      <w:r>
        <w:t xml:space="preserve"> форматы экспорта документации </w:t>
      </w:r>
      <w:r w:rsidR="004E5ECA">
        <w:t>и их назначение.</w:t>
      </w:r>
    </w:p>
    <w:p w:rsidR="004E5ECA" w:rsidRDefault="003314A2" w:rsidP="003314A2">
      <w:pPr>
        <w:pStyle w:val="a5"/>
        <w:numPr>
          <w:ilvl w:val="0"/>
          <w:numId w:val="3"/>
        </w:numPr>
        <w:ind w:left="426"/>
      </w:pPr>
      <w:r w:rsidRPr="003314A2">
        <w:rPr>
          <w:b/>
        </w:rPr>
        <w:t>Документация проекта для экономических/финансовых расчётов: разделы</w:t>
      </w:r>
      <w:r>
        <w:br/>
      </w:r>
      <w:r w:rsidR="004E5ECA">
        <w:t xml:space="preserve">Раскройте, какие разделы должна содержать документация программного проекта на </w:t>
      </w:r>
      <w:proofErr w:type="spellStart"/>
      <w:r w:rsidR="004E5ECA">
        <w:t>Python</w:t>
      </w:r>
      <w:proofErr w:type="spellEnd"/>
      <w:r w:rsidR="004E5ECA">
        <w:t>, ориентированного на экономические и финансовые расчёты. Разграничьте</w:t>
      </w:r>
      <w:r w:rsidR="001614C1">
        <w:t xml:space="preserve"> пользовательскую документацию: </w:t>
      </w:r>
      <w:r w:rsidR="004E5ECA">
        <w:t xml:space="preserve">руководство установки, описание входных и выходных данных, </w:t>
      </w:r>
      <w:r w:rsidR="001614C1">
        <w:t xml:space="preserve">примеры сценариев </w:t>
      </w:r>
      <w:r w:rsidR="001614C1">
        <w:lastRenderedPageBreak/>
        <w:t xml:space="preserve">использования; и техническую документацию: </w:t>
      </w:r>
      <w:r w:rsidR="004E5ECA">
        <w:t>описание модулей, алгоритмов расчёта, форматов д</w:t>
      </w:r>
      <w:r w:rsidR="001614C1">
        <w:t>анных, лицензионных ограничений</w:t>
      </w:r>
      <w:r w:rsidR="004E5ECA">
        <w:t>.</w:t>
      </w:r>
    </w:p>
    <w:p w:rsidR="0049600C" w:rsidRDefault="0049600C" w:rsidP="004E5ECA">
      <w:pPr>
        <w:pStyle w:val="a5"/>
        <w:ind w:left="426"/>
      </w:pPr>
    </w:p>
    <w:sectPr w:rsidR="0049600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294DEC"/>
    <w:multiLevelType w:val="hybridMultilevel"/>
    <w:tmpl w:val="2B745D2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670DF8"/>
    <w:multiLevelType w:val="hybridMultilevel"/>
    <w:tmpl w:val="4C0CEF5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781542"/>
    <w:multiLevelType w:val="hybridMultilevel"/>
    <w:tmpl w:val="81180D4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54D9"/>
    <w:rsid w:val="000554D9"/>
    <w:rsid w:val="001614C1"/>
    <w:rsid w:val="00321D58"/>
    <w:rsid w:val="003314A2"/>
    <w:rsid w:val="00373D49"/>
    <w:rsid w:val="0049600C"/>
    <w:rsid w:val="004E5ECA"/>
    <w:rsid w:val="005511C7"/>
    <w:rsid w:val="006747E8"/>
    <w:rsid w:val="00DF3F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929EC43-414F-4569-B431-443FC7291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73D49"/>
    <w:pPr>
      <w:spacing w:after="0"/>
    </w:pPr>
    <w:rPr>
      <w:rFonts w:ascii="Times New Roman" w:hAnsi="Times New Roman"/>
      <w:sz w:val="28"/>
    </w:rPr>
  </w:style>
  <w:style w:type="paragraph" w:styleId="1">
    <w:name w:val="heading 1"/>
    <w:basedOn w:val="docdata"/>
    <w:next w:val="a"/>
    <w:link w:val="10"/>
    <w:uiPriority w:val="9"/>
    <w:qFormat/>
    <w:rsid w:val="0049600C"/>
    <w:pPr>
      <w:spacing w:before="0" w:beforeAutospacing="0" w:after="0" w:afterAutospacing="0"/>
      <w:jc w:val="center"/>
      <w:outlineLvl w:val="0"/>
    </w:pPr>
    <w:rPr>
      <w:b/>
      <w:color w:val="000000"/>
      <w:sz w:val="32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49600C"/>
    <w:pPr>
      <w:keepNext/>
      <w:keepLines/>
      <w:spacing w:before="120" w:after="120"/>
      <w:jc w:val="center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E5EC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9600C"/>
    <w:rPr>
      <w:rFonts w:ascii="Times New Roman" w:eastAsia="Times New Roman" w:hAnsi="Times New Roman" w:cs="Times New Roman"/>
      <w:b/>
      <w:color w:val="000000"/>
      <w:sz w:val="32"/>
      <w:szCs w:val="2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49600C"/>
    <w:rPr>
      <w:rFonts w:ascii="Times New Roman" w:eastAsiaTheme="majorEastAsia" w:hAnsi="Times New Roman" w:cstheme="majorBidi"/>
      <w:b/>
      <w:sz w:val="28"/>
      <w:szCs w:val="26"/>
    </w:rPr>
  </w:style>
  <w:style w:type="paragraph" w:customStyle="1" w:styleId="docdata">
    <w:name w:val="docdata"/>
    <w:aliases w:val="docy,v5,1265,bqiaagaaeyqcaaagiaiaaanybaaabwyeaaaaaaaaaaaaaaaaaaaaaaaaaaaaaaaaaaaaaaaaaaaaaaaaaaaaaaaaaaaaaaaaaaaaaaaaaaaaaaaaaaaaaaaaaaaaaaaaaaaaaaaaaaaaaaaaaaaaaaaaaaaaaaaaaaaaaaaaaaaaaaaaaaaaaaaaaaaaaaaaaaaaaaaaaaaaaaaaaaaaaaaaaaaaaaaaaaaaaaaa"/>
    <w:basedOn w:val="a"/>
    <w:rsid w:val="005511C7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5511C7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paragraph" w:styleId="a4">
    <w:name w:val="No Spacing"/>
    <w:uiPriority w:val="1"/>
    <w:qFormat/>
    <w:rsid w:val="0049600C"/>
    <w:pPr>
      <w:spacing w:after="0" w:line="240" w:lineRule="auto"/>
    </w:pPr>
    <w:rPr>
      <w:rFonts w:ascii="Times New Roman" w:hAnsi="Times New Roman"/>
      <w:sz w:val="28"/>
    </w:rPr>
  </w:style>
  <w:style w:type="paragraph" w:styleId="a5">
    <w:name w:val="List Paragraph"/>
    <w:basedOn w:val="a"/>
    <w:uiPriority w:val="34"/>
    <w:qFormat/>
    <w:rsid w:val="0049600C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semiHidden/>
    <w:rsid w:val="004E5EC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924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70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09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16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60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31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04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53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67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17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07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74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2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03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13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83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8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92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73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43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68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17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4</Pages>
  <Words>929</Words>
  <Characters>5298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Ерофеев Алексей Максимович</dc:creator>
  <cp:keywords/>
  <dc:description/>
  <cp:lastModifiedBy>Ерофеев Алексей Максимович</cp:lastModifiedBy>
  <cp:revision>2</cp:revision>
  <dcterms:created xsi:type="dcterms:W3CDTF">2026-04-23T08:57:00Z</dcterms:created>
  <dcterms:modified xsi:type="dcterms:W3CDTF">2026-04-23T10:04:00Z</dcterms:modified>
</cp:coreProperties>
</file>