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52"/>
          <w:szCs w:val="52"/>
          <w:rtl w:val="0"/>
        </w:rPr>
        <w:tab/>
        <w:tab/>
        <w:tab/>
        <w:tab/>
        <w:tab/>
        <w:tab/>
      </w:r>
      <w:r w:rsidDel="00000000" w:rsidR="00000000" w:rsidRPr="00000000">
        <w:rPr>
          <w:rtl w:val="0"/>
        </w:rPr>
        <w:t xml:space="preserve">Rivas Liébana, Pablo</w:t>
      </w:r>
    </w:p>
    <w:p w:rsidR="00000000" w:rsidDel="00000000" w:rsidP="00000000" w:rsidRDefault="00000000" w:rsidRPr="00000000" w14:paraId="00000002">
      <w:pPr>
        <w:jc w:val="center"/>
        <w:rPr/>
      </w:pPr>
      <w:r w:rsidDel="00000000" w:rsidR="00000000" w:rsidRPr="00000000">
        <w:rPr>
          <w:rtl w:val="0"/>
        </w:rPr>
        <w:tab/>
        <w:tab/>
        <w:tab/>
      </w:r>
    </w:p>
    <w:p w:rsidR="00000000" w:rsidDel="00000000" w:rsidP="00000000" w:rsidRDefault="00000000" w:rsidRPr="00000000" w14:paraId="00000003">
      <w:pPr>
        <w:jc w:val="center"/>
        <w:rPr/>
      </w:pPr>
      <w:r w:rsidDel="00000000" w:rsidR="00000000" w:rsidRPr="00000000">
        <w:rPr>
          <w:rtl w:val="0"/>
        </w:rPr>
        <w:tab/>
        <w:tab/>
        <w:tab/>
      </w:r>
      <w:r w:rsidDel="00000000" w:rsidR="00000000" w:rsidRPr="00000000">
        <w:rPr>
          <w:rtl w:val="0"/>
        </w:rPr>
      </w:r>
    </w:p>
    <w:p w:rsidR="00000000" w:rsidDel="00000000" w:rsidP="00000000" w:rsidRDefault="00000000" w:rsidRPr="00000000" w14:paraId="00000004">
      <w:pPr>
        <w:jc w:val="center"/>
        <w:rPr>
          <w:b w:val="1"/>
          <w:sz w:val="52"/>
          <w:szCs w:val="52"/>
        </w:rPr>
      </w:pPr>
      <w:r w:rsidDel="00000000" w:rsidR="00000000" w:rsidRPr="00000000">
        <w:rPr>
          <w:rtl w:val="0"/>
        </w:rPr>
      </w:r>
    </w:p>
    <w:p w:rsidR="00000000" w:rsidDel="00000000" w:rsidP="00000000" w:rsidRDefault="00000000" w:rsidRPr="00000000" w14:paraId="00000005">
      <w:pPr>
        <w:jc w:val="center"/>
        <w:rPr>
          <w:b w:val="1"/>
          <w:sz w:val="52"/>
          <w:szCs w:val="52"/>
        </w:rPr>
      </w:pPr>
      <w:r w:rsidDel="00000000" w:rsidR="00000000" w:rsidRPr="00000000">
        <w:rPr>
          <w:b w:val="1"/>
          <w:sz w:val="52"/>
          <w:szCs w:val="52"/>
          <w:rtl w:val="0"/>
        </w:rPr>
        <w:t xml:space="preserve">TAME</w:t>
      </w:r>
    </w:p>
    <w:p w:rsidR="00000000" w:rsidDel="00000000" w:rsidP="00000000" w:rsidRDefault="00000000" w:rsidRPr="00000000" w14:paraId="00000006">
      <w:pPr>
        <w:jc w:val="center"/>
        <w:rPr>
          <w:b w:val="1"/>
          <w:sz w:val="52"/>
          <w:szCs w:val="52"/>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La aventura gráfica más emocionante del 2022</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color w:val="4a86e8"/>
          <w:sz w:val="32"/>
          <w:szCs w:val="32"/>
        </w:rPr>
      </w:pPr>
      <w:r w:rsidDel="00000000" w:rsidR="00000000" w:rsidRPr="00000000">
        <w:rPr>
          <w:b w:val="1"/>
          <w:color w:val="4a86e8"/>
          <w:sz w:val="32"/>
          <w:szCs w:val="32"/>
          <w:rtl w:val="0"/>
        </w:rPr>
        <w:t xml:space="preserve">Índice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Objetivos del proyecto…………………………………………………………………..x</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Metodología del proyecto……………..…………….…………………………………..x</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Sobre el juego…………………………………………………………………..………..x</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sz w:val="32"/>
          <w:szCs w:val="32"/>
          <w:rtl w:val="0"/>
        </w:rPr>
        <w:t xml:space="preserve">1. Objetivos del proyecto </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sz w:val="32"/>
          <w:szCs w:val="32"/>
          <w:rtl w:val="0"/>
        </w:rPr>
        <w:t xml:space="preserve">2. Metodología del proyecto</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sz w:val="32"/>
          <w:szCs w:val="32"/>
          <w:rtl w:val="0"/>
        </w:rPr>
        <w:t xml:space="preserve">3. Sobre el juego</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Argumento: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Año 781 Planeta Tame…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Años después de una guerra nuclear, comenzaron a haber casos extraños de canibalismo, lo peor ocurrió cuando se descubrió que fue por un experimento fallido del científico Gregel. Comenzó el apocalipsis, se descubrió que no era canibalismo, era gente que había muerto. Los muertos se estaban comiendo a las personas vivas, cuando esto ocurría ellos también se convertían en estos seres.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Aquí comienza tu misión, deberás sobrevivir a los zombies y posteriormente encontrar el laboratorio y conseguir la fórmula para erradicar a los zombies y ponerle fin a está locura…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r>
    </w:p>
    <w:p w:rsidR="00000000" w:rsidDel="00000000" w:rsidP="00000000" w:rsidRDefault="00000000" w:rsidRPr="00000000" w14:paraId="00000042">
      <w:pPr>
        <w:ind w:firstLine="720"/>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