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B191EE" w14:textId="3730483E" w:rsidR="00557E98" w:rsidRDefault="00557E98">
      <w:r>
        <w:rPr>
          <w:noProof/>
          <w:lang w:val="en-US"/>
        </w:rPr>
        <w:drawing>
          <wp:anchor distT="0" distB="0" distL="114300" distR="114300" simplePos="0" relativeHeight="251659264" behindDoc="0" locked="0" layoutInCell="1" allowOverlap="1" wp14:anchorId="359EBA7B" wp14:editId="66E3F22A">
            <wp:simplePos x="0" y="0"/>
            <wp:positionH relativeFrom="page">
              <wp:align>left</wp:align>
            </wp:positionH>
            <wp:positionV relativeFrom="paragraph">
              <wp:posOffset>-896620</wp:posOffset>
            </wp:positionV>
            <wp:extent cx="7741920" cy="1935480"/>
            <wp:effectExtent l="0" t="0" r="0" b="0"/>
            <wp:wrapNone/>
            <wp:docPr id="34" name="Imagen 34" descr="Resultado de imagen para portada para manual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rtada para manual de usuario"/>
                    <pic:cNvPicPr>
                      <a:picLocks noChangeAspect="1" noChangeArrowheads="1"/>
                    </pic:cNvPicPr>
                  </pic:nvPicPr>
                  <pic:blipFill rotWithShape="1">
                    <a:blip r:embed="rId8">
                      <a:clrChange>
                        <a:clrFrom>
                          <a:srgbClr val="FBFBFB"/>
                        </a:clrFrom>
                        <a:clrTo>
                          <a:srgbClr val="FBFBFB">
                            <a:alpha val="0"/>
                          </a:srgbClr>
                        </a:clrTo>
                      </a:clrChange>
                      <a:extLst>
                        <a:ext uri="{BEBA8EAE-BF5A-486C-A8C5-ECC9F3942E4B}">
                          <a14:imgProps xmlns:a14="http://schemas.microsoft.com/office/drawing/2010/main">
                            <a14:imgLayer r:embed="rId9">
                              <a14:imgEffect>
                                <a14:backgroundRemoval t="0" b="43330" l="0" r="100000"/>
                              </a14:imgEffect>
                            </a14:imgLayer>
                          </a14:imgProps>
                        </a:ext>
                        <a:ext uri="{28A0092B-C50C-407E-A947-70E740481C1C}">
                          <a14:useLocalDpi xmlns:a14="http://schemas.microsoft.com/office/drawing/2010/main" val="0"/>
                        </a:ext>
                      </a:extLst>
                    </a:blip>
                    <a:srcRect b="55995"/>
                    <a:stretch/>
                  </pic:blipFill>
                  <pic:spPr bwMode="auto">
                    <a:xfrm>
                      <a:off x="0" y="0"/>
                      <a:ext cx="7741920" cy="1935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BFB1F" w14:textId="77777777" w:rsidR="00557E98" w:rsidRDefault="00557E98"/>
    <w:p w14:paraId="2F2FA17B" w14:textId="683DB453" w:rsidR="00557E98" w:rsidRDefault="00557E98"/>
    <w:p w14:paraId="6B88245B" w14:textId="6265A6E9" w:rsidR="00557E98" w:rsidRDefault="007F4AA7">
      <w:r w:rsidRPr="00647ADF">
        <w:rPr>
          <w:rFonts w:ascii="Times New Roman" w:hAnsi="Times New Roman" w:cs="Times New Roman"/>
          <w:b/>
          <w:bCs/>
          <w:i/>
          <w:iCs/>
          <w:noProof/>
        </w:rPr>
        <w:drawing>
          <wp:anchor distT="0" distB="0" distL="114300" distR="114300" simplePos="0" relativeHeight="251663360" behindDoc="0" locked="0" layoutInCell="1" allowOverlap="1" wp14:anchorId="36F85DD8" wp14:editId="13E0E86A">
            <wp:simplePos x="0" y="0"/>
            <wp:positionH relativeFrom="margin">
              <wp:posOffset>-708660</wp:posOffset>
            </wp:positionH>
            <wp:positionV relativeFrom="paragraph">
              <wp:posOffset>347980</wp:posOffset>
            </wp:positionV>
            <wp:extent cx="1493520" cy="1783080"/>
            <wp:effectExtent l="0" t="0" r="0" b="762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9352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0C0BB" w14:textId="3CDF3CB6" w:rsidR="00557E98" w:rsidRDefault="00557E98"/>
    <w:p w14:paraId="3A62B082" w14:textId="6745233C" w:rsidR="00557E98" w:rsidRDefault="00557E98"/>
    <w:p w14:paraId="57106836" w14:textId="18A8635F" w:rsidR="00557E98" w:rsidRDefault="00557E98" w:rsidP="00C06DA4">
      <w:pPr>
        <w:rPr>
          <w:rFonts w:ascii="Times New Roman" w:hAnsi="Times New Roman" w:cs="Times New Roman"/>
          <w:b/>
          <w:sz w:val="52"/>
          <w:szCs w:val="48"/>
        </w:rPr>
      </w:pPr>
    </w:p>
    <w:p w14:paraId="47A061F4" w14:textId="16A88381" w:rsidR="00363741" w:rsidRDefault="00E130E8" w:rsidP="00557E98">
      <w:pPr>
        <w:jc w:val="right"/>
        <w:rPr>
          <w:rFonts w:ascii="Times New Roman" w:hAnsi="Times New Roman" w:cs="Times New Roman"/>
          <w:b/>
          <w:sz w:val="44"/>
          <w:szCs w:val="40"/>
        </w:rPr>
      </w:pPr>
      <w:r>
        <w:rPr>
          <w:rFonts w:ascii="Times New Roman" w:hAnsi="Times New Roman" w:cs="Times New Roman"/>
          <w:b/>
          <w:sz w:val="44"/>
          <w:szCs w:val="40"/>
        </w:rPr>
        <w:t>Universidad de El salvador</w:t>
      </w:r>
    </w:p>
    <w:p w14:paraId="59C9AF99" w14:textId="55D4C964" w:rsidR="00E130E8" w:rsidRPr="00E130E8" w:rsidRDefault="00E130E8" w:rsidP="00557E98">
      <w:pPr>
        <w:jc w:val="right"/>
        <w:rPr>
          <w:rFonts w:ascii="Times New Roman" w:hAnsi="Times New Roman" w:cs="Times New Roman"/>
          <w:b/>
          <w:sz w:val="44"/>
          <w:szCs w:val="40"/>
        </w:rPr>
      </w:pPr>
      <w:r>
        <w:rPr>
          <w:rFonts w:ascii="Times New Roman" w:hAnsi="Times New Roman" w:cs="Times New Roman"/>
          <w:b/>
          <w:sz w:val="44"/>
          <w:szCs w:val="40"/>
        </w:rPr>
        <w:t>Facultad Multidisciplinaria Oriental</w:t>
      </w:r>
    </w:p>
    <w:p w14:paraId="092B9524" w14:textId="3474AA03" w:rsidR="00E130E8" w:rsidRDefault="00E130E8" w:rsidP="00557E98">
      <w:pPr>
        <w:jc w:val="right"/>
        <w:rPr>
          <w:rFonts w:ascii="Times New Roman" w:hAnsi="Times New Roman" w:cs="Times New Roman"/>
          <w:b/>
          <w:sz w:val="44"/>
          <w:szCs w:val="40"/>
        </w:rPr>
      </w:pPr>
      <w:r>
        <w:rPr>
          <w:rFonts w:ascii="Times New Roman" w:hAnsi="Times New Roman" w:cs="Times New Roman"/>
          <w:b/>
          <w:sz w:val="44"/>
          <w:szCs w:val="40"/>
        </w:rPr>
        <w:t>Departamento de ingeniería y arquitectura.</w:t>
      </w:r>
    </w:p>
    <w:p w14:paraId="7AAAFFF1" w14:textId="6EC32908" w:rsidR="00C06DA4" w:rsidRDefault="00C06DA4" w:rsidP="00557E98">
      <w:pPr>
        <w:jc w:val="right"/>
        <w:rPr>
          <w:rFonts w:ascii="Times New Roman" w:hAnsi="Times New Roman" w:cs="Times New Roman"/>
          <w:b/>
          <w:sz w:val="44"/>
          <w:szCs w:val="40"/>
        </w:rPr>
      </w:pPr>
      <w:r>
        <w:rPr>
          <w:rFonts w:ascii="Times New Roman" w:hAnsi="Times New Roman" w:cs="Times New Roman"/>
          <w:b/>
          <w:sz w:val="44"/>
          <w:szCs w:val="40"/>
        </w:rPr>
        <w:t>Ingeniería en sistemas informáticos.</w:t>
      </w:r>
    </w:p>
    <w:p w14:paraId="66A3C651" w14:textId="67B6053D" w:rsidR="00E130E8" w:rsidRPr="00E130E8" w:rsidRDefault="00E130E8" w:rsidP="00E130E8">
      <w:pPr>
        <w:jc w:val="right"/>
        <w:rPr>
          <w:rFonts w:ascii="Times New Roman" w:hAnsi="Times New Roman" w:cs="Times New Roman"/>
          <w:b/>
          <w:sz w:val="44"/>
          <w:szCs w:val="40"/>
        </w:rPr>
      </w:pPr>
      <w:r w:rsidRPr="00E130E8">
        <w:rPr>
          <w:rFonts w:ascii="Times New Roman" w:hAnsi="Times New Roman" w:cs="Times New Roman"/>
          <w:b/>
          <w:sz w:val="44"/>
          <w:szCs w:val="40"/>
        </w:rPr>
        <w:t>Manual de procedimientos.</w:t>
      </w:r>
    </w:p>
    <w:p w14:paraId="085ED990" w14:textId="1D7E316F" w:rsidR="00557E98" w:rsidRDefault="00557E98" w:rsidP="00557E98">
      <w:pPr>
        <w:jc w:val="right"/>
        <w:rPr>
          <w:rFonts w:ascii="Times New Roman" w:hAnsi="Times New Roman" w:cs="Times New Roman"/>
          <w:b/>
          <w:sz w:val="44"/>
          <w:szCs w:val="40"/>
        </w:rPr>
      </w:pPr>
      <w:r w:rsidRPr="00E130E8">
        <w:rPr>
          <w:rFonts w:ascii="Times New Roman" w:hAnsi="Times New Roman" w:cs="Times New Roman"/>
          <w:b/>
          <w:sz w:val="44"/>
          <w:szCs w:val="40"/>
        </w:rPr>
        <w:t>Sistema Informático de Administración de Gimnasios</w:t>
      </w:r>
      <w:r w:rsidR="001D4BF2" w:rsidRPr="00E130E8">
        <w:rPr>
          <w:rFonts w:ascii="Times New Roman" w:hAnsi="Times New Roman" w:cs="Times New Roman"/>
          <w:b/>
          <w:sz w:val="44"/>
          <w:szCs w:val="40"/>
        </w:rPr>
        <w:t>. SIAG.</w:t>
      </w:r>
    </w:p>
    <w:p w14:paraId="0D3B4379" w14:textId="77777777" w:rsidR="00C06DA4" w:rsidRPr="00E130E8" w:rsidRDefault="00C06DA4" w:rsidP="00557E98">
      <w:pPr>
        <w:jc w:val="right"/>
        <w:rPr>
          <w:rFonts w:ascii="Times New Roman" w:hAnsi="Times New Roman" w:cs="Times New Roman"/>
          <w:b/>
          <w:sz w:val="44"/>
          <w:szCs w:val="40"/>
        </w:rPr>
      </w:pPr>
    </w:p>
    <w:p w14:paraId="4D1CA889" w14:textId="35982BC2" w:rsidR="00557E98" w:rsidRDefault="00C06DA4" w:rsidP="00557E98">
      <w:pPr>
        <w:jc w:val="right"/>
        <w:rPr>
          <w:rFonts w:ascii="Times New Roman" w:hAnsi="Times New Roman" w:cs="Times New Roman"/>
          <w:b/>
          <w:bCs/>
          <w:sz w:val="40"/>
          <w:szCs w:val="40"/>
        </w:rPr>
      </w:pPr>
      <w:r w:rsidRPr="00C06DA4">
        <w:rPr>
          <w:rFonts w:ascii="Times New Roman" w:hAnsi="Times New Roman" w:cs="Times New Roman"/>
          <w:b/>
          <w:bCs/>
          <w:sz w:val="40"/>
          <w:szCs w:val="40"/>
        </w:rPr>
        <w:t>Ing. Diego Herrera</w:t>
      </w:r>
    </w:p>
    <w:p w14:paraId="29D39129" w14:textId="77777777" w:rsidR="00C06DA4" w:rsidRPr="00C06DA4" w:rsidRDefault="00C06DA4" w:rsidP="00557E98">
      <w:pPr>
        <w:jc w:val="right"/>
        <w:rPr>
          <w:rFonts w:ascii="Times New Roman" w:hAnsi="Times New Roman" w:cs="Times New Roman"/>
          <w:b/>
          <w:bCs/>
          <w:sz w:val="40"/>
          <w:szCs w:val="40"/>
        </w:rPr>
      </w:pPr>
    </w:p>
    <w:p w14:paraId="143069CF" w14:textId="59CF9A44" w:rsidR="00557E98" w:rsidRPr="00E130E8" w:rsidRDefault="00557E98" w:rsidP="00557E98">
      <w:pPr>
        <w:jc w:val="right"/>
        <w:rPr>
          <w:rFonts w:ascii="Times New Roman" w:hAnsi="Times New Roman" w:cs="Times New Roman"/>
          <w:b/>
          <w:sz w:val="40"/>
          <w:szCs w:val="36"/>
        </w:rPr>
      </w:pPr>
      <w:r w:rsidRPr="00E130E8">
        <w:rPr>
          <w:rFonts w:ascii="Times New Roman" w:hAnsi="Times New Roman" w:cs="Times New Roman"/>
          <w:b/>
          <w:sz w:val="40"/>
          <w:szCs w:val="36"/>
        </w:rPr>
        <w:t>Por: Elvin Josué Morales Hernández mh16025</w:t>
      </w:r>
    </w:p>
    <w:p w14:paraId="37EC4CEB" w14:textId="7F4F9EBF" w:rsidR="00557E98" w:rsidRPr="00C06DA4" w:rsidRDefault="00557E98">
      <w:pPr>
        <w:rPr>
          <w:sz w:val="18"/>
          <w:szCs w:val="18"/>
        </w:rPr>
      </w:pPr>
    </w:p>
    <w:p w14:paraId="2C89FB40" w14:textId="0E605060" w:rsidR="00557E98" w:rsidRPr="007F4AA7" w:rsidRDefault="00557E98" w:rsidP="00557E98">
      <w:pPr>
        <w:ind w:left="6372"/>
        <w:rPr>
          <w:rFonts w:ascii="Times New Roman" w:hAnsi="Times New Roman" w:cs="Times New Roman"/>
          <w:b/>
          <w:sz w:val="24"/>
          <w:szCs w:val="24"/>
          <w:lang w:val="es-ES"/>
        </w:rPr>
      </w:pPr>
      <w:r w:rsidRPr="007F4AA7">
        <w:rPr>
          <w:rFonts w:ascii="Times New Roman" w:hAnsi="Times New Roman" w:cs="Times New Roman"/>
          <w:b/>
          <w:sz w:val="24"/>
          <w:szCs w:val="24"/>
          <w:lang w:val="es-ES"/>
        </w:rPr>
        <w:t>Fecha: 20/06/2021</w:t>
      </w:r>
    </w:p>
    <w:p w14:paraId="61B7B631" w14:textId="5FD5739B" w:rsidR="00363741" w:rsidRDefault="00363741" w:rsidP="00557E98">
      <w:pPr>
        <w:ind w:left="6372"/>
        <w:rPr>
          <w:rFonts w:ascii="Times New Roman" w:hAnsi="Times New Roman" w:cs="Times New Roman"/>
          <w:b/>
          <w:sz w:val="28"/>
          <w:szCs w:val="28"/>
          <w:lang w:val="es-ES"/>
        </w:rPr>
      </w:pPr>
    </w:p>
    <w:p w14:paraId="07BAFBF4" w14:textId="77777777" w:rsidR="00785D66" w:rsidRDefault="00785D66" w:rsidP="00557E98">
      <w:pPr>
        <w:ind w:left="6372"/>
        <w:sectPr w:rsidR="00785D66">
          <w:pgSz w:w="12240" w:h="15840"/>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val="es-ES" w:eastAsia="en-US"/>
        </w:rPr>
        <w:id w:val="-1692214999"/>
        <w:docPartObj>
          <w:docPartGallery w:val="Table of Contents"/>
          <w:docPartUnique/>
        </w:docPartObj>
      </w:sdtPr>
      <w:sdtEndPr>
        <w:rPr>
          <w:b/>
          <w:bCs/>
          <w:sz w:val="20"/>
          <w:szCs w:val="20"/>
        </w:rPr>
      </w:sdtEndPr>
      <w:sdtContent>
        <w:p w14:paraId="16B8DDED" w14:textId="4E4837A1" w:rsidR="00785D66" w:rsidRPr="00DB6F7D" w:rsidRDefault="003278BE">
          <w:pPr>
            <w:pStyle w:val="TtuloTDC"/>
            <w:rPr>
              <w:b/>
              <w:bCs/>
              <w:color w:val="4472C4" w:themeColor="accent1"/>
              <w:sz w:val="36"/>
              <w:szCs w:val="36"/>
            </w:rPr>
          </w:pPr>
          <w:r w:rsidRPr="00DB6F7D">
            <w:rPr>
              <w:b/>
              <w:bCs/>
              <w:color w:val="4472C4" w:themeColor="accent1"/>
              <w:sz w:val="36"/>
              <w:szCs w:val="36"/>
              <w:lang w:val="es-ES"/>
            </w:rPr>
            <w:t>Índice.</w:t>
          </w:r>
        </w:p>
        <w:p w14:paraId="1D257245" w14:textId="77D03ACB" w:rsidR="00DB6F7D" w:rsidRPr="00DB6F7D" w:rsidRDefault="00785D66">
          <w:pPr>
            <w:pStyle w:val="TDC1"/>
            <w:tabs>
              <w:tab w:val="left" w:pos="440"/>
              <w:tab w:val="right" w:leader="dot" w:pos="8828"/>
            </w:tabs>
            <w:rPr>
              <w:rFonts w:eastAsiaTheme="minorEastAsia"/>
              <w:noProof/>
              <w:sz w:val="28"/>
              <w:szCs w:val="28"/>
              <w:lang w:eastAsia="es-MX"/>
            </w:rPr>
          </w:pPr>
          <w:r w:rsidRPr="00DB6F7D">
            <w:rPr>
              <w:sz w:val="20"/>
              <w:szCs w:val="20"/>
            </w:rPr>
            <w:fldChar w:fldCharType="begin"/>
          </w:r>
          <w:r w:rsidRPr="00DB6F7D">
            <w:rPr>
              <w:sz w:val="20"/>
              <w:szCs w:val="20"/>
            </w:rPr>
            <w:instrText xml:space="preserve"> TOC \o "1-3" \h \z \u </w:instrText>
          </w:r>
          <w:r w:rsidRPr="00DB6F7D">
            <w:rPr>
              <w:sz w:val="20"/>
              <w:szCs w:val="20"/>
            </w:rPr>
            <w:fldChar w:fldCharType="separate"/>
          </w:r>
          <w:hyperlink w:anchor="_Toc75116038" w:history="1">
            <w:r w:rsidR="00DB6F7D" w:rsidRPr="00DB6F7D">
              <w:rPr>
                <w:rStyle w:val="Hipervnculo"/>
                <w:rFonts w:ascii="Times New Roman" w:hAnsi="Times New Roman" w:cs="Times New Roman"/>
                <w:b/>
                <w:bCs/>
                <w:noProof/>
                <w:sz w:val="28"/>
                <w:szCs w:val="28"/>
              </w:rPr>
              <w:t>1.</w:t>
            </w:r>
            <w:r w:rsidR="00DB6F7D" w:rsidRPr="00DB6F7D">
              <w:rPr>
                <w:rFonts w:eastAsiaTheme="minorEastAsia"/>
                <w:noProof/>
                <w:sz w:val="28"/>
                <w:szCs w:val="28"/>
                <w:lang w:eastAsia="es-MX"/>
              </w:rPr>
              <w:tab/>
            </w:r>
            <w:r w:rsidR="00DB6F7D" w:rsidRPr="00DB6F7D">
              <w:rPr>
                <w:rStyle w:val="Hipervnculo"/>
                <w:rFonts w:ascii="Times New Roman" w:hAnsi="Times New Roman" w:cs="Times New Roman"/>
                <w:b/>
                <w:bCs/>
                <w:noProof/>
                <w:sz w:val="28"/>
                <w:szCs w:val="28"/>
              </w:rPr>
              <w:t>Introducción.</w:t>
            </w:r>
            <w:r w:rsidR="00DB6F7D" w:rsidRPr="00DB6F7D">
              <w:rPr>
                <w:noProof/>
                <w:webHidden/>
                <w:sz w:val="28"/>
                <w:szCs w:val="28"/>
              </w:rPr>
              <w:tab/>
            </w:r>
            <w:r w:rsidR="00DB6F7D" w:rsidRPr="00DB6F7D">
              <w:rPr>
                <w:noProof/>
                <w:webHidden/>
                <w:sz w:val="28"/>
                <w:szCs w:val="28"/>
              </w:rPr>
              <w:fldChar w:fldCharType="begin"/>
            </w:r>
            <w:r w:rsidR="00DB6F7D" w:rsidRPr="00DB6F7D">
              <w:rPr>
                <w:noProof/>
                <w:webHidden/>
                <w:sz w:val="28"/>
                <w:szCs w:val="28"/>
              </w:rPr>
              <w:instrText xml:space="preserve"> PAGEREF _Toc75116038 \h </w:instrText>
            </w:r>
            <w:r w:rsidR="00DB6F7D" w:rsidRPr="00DB6F7D">
              <w:rPr>
                <w:noProof/>
                <w:webHidden/>
                <w:sz w:val="28"/>
                <w:szCs w:val="28"/>
              </w:rPr>
            </w:r>
            <w:r w:rsidR="00DB6F7D" w:rsidRPr="00DB6F7D">
              <w:rPr>
                <w:noProof/>
                <w:webHidden/>
                <w:sz w:val="28"/>
                <w:szCs w:val="28"/>
              </w:rPr>
              <w:fldChar w:fldCharType="separate"/>
            </w:r>
            <w:r w:rsidR="00DB6F7D" w:rsidRPr="00DB6F7D">
              <w:rPr>
                <w:noProof/>
                <w:webHidden/>
                <w:sz w:val="28"/>
                <w:szCs w:val="28"/>
              </w:rPr>
              <w:t>1</w:t>
            </w:r>
            <w:r w:rsidR="00DB6F7D" w:rsidRPr="00DB6F7D">
              <w:rPr>
                <w:noProof/>
                <w:webHidden/>
                <w:sz w:val="28"/>
                <w:szCs w:val="28"/>
              </w:rPr>
              <w:fldChar w:fldCharType="end"/>
            </w:r>
          </w:hyperlink>
        </w:p>
        <w:p w14:paraId="409D7BCF" w14:textId="3ADD5EEB" w:rsidR="00DB6F7D" w:rsidRPr="00DB6F7D" w:rsidRDefault="00DB6F7D">
          <w:pPr>
            <w:pStyle w:val="TDC1"/>
            <w:tabs>
              <w:tab w:val="left" w:pos="440"/>
              <w:tab w:val="right" w:leader="dot" w:pos="8828"/>
            </w:tabs>
            <w:rPr>
              <w:rFonts w:eastAsiaTheme="minorEastAsia"/>
              <w:noProof/>
              <w:sz w:val="28"/>
              <w:szCs w:val="28"/>
              <w:lang w:eastAsia="es-MX"/>
            </w:rPr>
          </w:pPr>
          <w:hyperlink w:anchor="_Toc75116039" w:history="1">
            <w:r w:rsidRPr="00DB6F7D">
              <w:rPr>
                <w:rStyle w:val="Hipervnculo"/>
                <w:rFonts w:ascii="Times New Roman" w:hAnsi="Times New Roman" w:cs="Times New Roman"/>
                <w:b/>
                <w:bCs/>
                <w:noProof/>
                <w:sz w:val="28"/>
                <w:szCs w:val="28"/>
              </w:rPr>
              <w:t>2.</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Descripción de los procedimientos que realiza el sistema.</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_Toc75116039 \h </w:instrText>
            </w:r>
            <w:r w:rsidRPr="00DB6F7D">
              <w:rPr>
                <w:noProof/>
                <w:webHidden/>
                <w:sz w:val="28"/>
                <w:szCs w:val="28"/>
              </w:rPr>
            </w:r>
            <w:r w:rsidRPr="00DB6F7D">
              <w:rPr>
                <w:noProof/>
                <w:webHidden/>
                <w:sz w:val="28"/>
                <w:szCs w:val="28"/>
              </w:rPr>
              <w:fldChar w:fldCharType="separate"/>
            </w:r>
            <w:r w:rsidRPr="00DB6F7D">
              <w:rPr>
                <w:noProof/>
                <w:webHidden/>
                <w:sz w:val="28"/>
                <w:szCs w:val="28"/>
              </w:rPr>
              <w:t>1</w:t>
            </w:r>
            <w:r w:rsidRPr="00DB6F7D">
              <w:rPr>
                <w:noProof/>
                <w:webHidden/>
                <w:sz w:val="28"/>
                <w:szCs w:val="28"/>
              </w:rPr>
              <w:fldChar w:fldCharType="end"/>
            </w:r>
          </w:hyperlink>
        </w:p>
        <w:p w14:paraId="74A39D9F" w14:textId="067C0817" w:rsidR="00DB6F7D" w:rsidRPr="00DB6F7D" w:rsidRDefault="00DB6F7D">
          <w:pPr>
            <w:pStyle w:val="TDC1"/>
            <w:tabs>
              <w:tab w:val="left" w:pos="440"/>
              <w:tab w:val="right" w:leader="dot" w:pos="8828"/>
            </w:tabs>
            <w:rPr>
              <w:rFonts w:eastAsiaTheme="minorEastAsia"/>
              <w:noProof/>
              <w:sz w:val="28"/>
              <w:szCs w:val="28"/>
              <w:lang w:eastAsia="es-MX"/>
            </w:rPr>
          </w:pPr>
          <w:hyperlink w:anchor="_Toc75116040" w:history="1">
            <w:r w:rsidRPr="00DB6F7D">
              <w:rPr>
                <w:rStyle w:val="Hipervnculo"/>
                <w:rFonts w:ascii="Times New Roman" w:hAnsi="Times New Roman" w:cs="Times New Roman"/>
                <w:b/>
                <w:bCs/>
                <w:noProof/>
                <w:sz w:val="28"/>
                <w:szCs w:val="28"/>
              </w:rPr>
              <w:t>3.</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Diagrama de flujo de cada proceso.</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_Toc75116040 \h </w:instrText>
            </w:r>
            <w:r w:rsidRPr="00DB6F7D">
              <w:rPr>
                <w:noProof/>
                <w:webHidden/>
                <w:sz w:val="28"/>
                <w:szCs w:val="28"/>
              </w:rPr>
            </w:r>
            <w:r w:rsidRPr="00DB6F7D">
              <w:rPr>
                <w:noProof/>
                <w:webHidden/>
                <w:sz w:val="28"/>
                <w:szCs w:val="28"/>
              </w:rPr>
              <w:fldChar w:fldCharType="separate"/>
            </w:r>
            <w:r w:rsidRPr="00DB6F7D">
              <w:rPr>
                <w:noProof/>
                <w:webHidden/>
                <w:sz w:val="28"/>
                <w:szCs w:val="28"/>
              </w:rPr>
              <w:t>2</w:t>
            </w:r>
            <w:r w:rsidRPr="00DB6F7D">
              <w:rPr>
                <w:noProof/>
                <w:webHidden/>
                <w:sz w:val="28"/>
                <w:szCs w:val="28"/>
              </w:rPr>
              <w:fldChar w:fldCharType="end"/>
            </w:r>
          </w:hyperlink>
        </w:p>
        <w:p w14:paraId="43E2CC68" w14:textId="61544CF9" w:rsidR="00DB6F7D" w:rsidRPr="00DB6F7D" w:rsidRDefault="00DB6F7D">
          <w:pPr>
            <w:pStyle w:val="TDC2"/>
            <w:tabs>
              <w:tab w:val="left" w:pos="880"/>
              <w:tab w:val="right" w:leader="dot" w:pos="8828"/>
            </w:tabs>
            <w:rPr>
              <w:rFonts w:eastAsiaTheme="minorEastAsia"/>
              <w:noProof/>
              <w:sz w:val="28"/>
              <w:szCs w:val="28"/>
              <w:lang w:eastAsia="es-MX"/>
            </w:rPr>
          </w:pPr>
          <w:hyperlink w:anchor="_Toc75116041" w:history="1">
            <w:r w:rsidRPr="00DB6F7D">
              <w:rPr>
                <w:rStyle w:val="Hipervnculo"/>
                <w:rFonts w:ascii="Times New Roman" w:hAnsi="Times New Roman" w:cs="Times New Roman"/>
                <w:b/>
                <w:bCs/>
                <w:noProof/>
                <w:sz w:val="28"/>
                <w:szCs w:val="28"/>
              </w:rPr>
              <w:t>3.1</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Diagrama de flujo (Registro de usuarios).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_Toc75116041 \h </w:instrText>
            </w:r>
            <w:r w:rsidRPr="00DB6F7D">
              <w:rPr>
                <w:noProof/>
                <w:webHidden/>
                <w:sz w:val="28"/>
                <w:szCs w:val="28"/>
              </w:rPr>
            </w:r>
            <w:r w:rsidRPr="00DB6F7D">
              <w:rPr>
                <w:noProof/>
                <w:webHidden/>
                <w:sz w:val="28"/>
                <w:szCs w:val="28"/>
              </w:rPr>
              <w:fldChar w:fldCharType="separate"/>
            </w:r>
            <w:r w:rsidRPr="00DB6F7D">
              <w:rPr>
                <w:noProof/>
                <w:webHidden/>
                <w:sz w:val="28"/>
                <w:szCs w:val="28"/>
              </w:rPr>
              <w:t>2</w:t>
            </w:r>
            <w:r w:rsidRPr="00DB6F7D">
              <w:rPr>
                <w:noProof/>
                <w:webHidden/>
                <w:sz w:val="28"/>
                <w:szCs w:val="28"/>
              </w:rPr>
              <w:fldChar w:fldCharType="end"/>
            </w:r>
          </w:hyperlink>
        </w:p>
        <w:p w14:paraId="6EC87E21" w14:textId="1DEEE01E" w:rsidR="00DB6F7D" w:rsidRPr="00DB6F7D" w:rsidRDefault="00DB6F7D">
          <w:pPr>
            <w:pStyle w:val="TDC2"/>
            <w:tabs>
              <w:tab w:val="left" w:pos="880"/>
              <w:tab w:val="right" w:leader="dot" w:pos="8828"/>
            </w:tabs>
            <w:rPr>
              <w:rFonts w:eastAsiaTheme="minorEastAsia"/>
              <w:noProof/>
              <w:sz w:val="28"/>
              <w:szCs w:val="28"/>
              <w:lang w:eastAsia="es-MX"/>
            </w:rPr>
          </w:pPr>
          <w:hyperlink w:anchor="_Toc75116042" w:history="1">
            <w:r w:rsidRPr="00DB6F7D">
              <w:rPr>
                <w:rStyle w:val="Hipervnculo"/>
                <w:rFonts w:ascii="Times New Roman" w:hAnsi="Times New Roman" w:cs="Times New Roman"/>
                <w:b/>
                <w:bCs/>
                <w:noProof/>
                <w:sz w:val="28"/>
                <w:szCs w:val="28"/>
              </w:rPr>
              <w:t>3.2</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Diagrama de flujo (Inicio de sesión de usuarios).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_Toc75116042 \h </w:instrText>
            </w:r>
            <w:r w:rsidRPr="00DB6F7D">
              <w:rPr>
                <w:noProof/>
                <w:webHidden/>
                <w:sz w:val="28"/>
                <w:szCs w:val="28"/>
              </w:rPr>
            </w:r>
            <w:r w:rsidRPr="00DB6F7D">
              <w:rPr>
                <w:noProof/>
                <w:webHidden/>
                <w:sz w:val="28"/>
                <w:szCs w:val="28"/>
              </w:rPr>
              <w:fldChar w:fldCharType="separate"/>
            </w:r>
            <w:r w:rsidRPr="00DB6F7D">
              <w:rPr>
                <w:noProof/>
                <w:webHidden/>
                <w:sz w:val="28"/>
                <w:szCs w:val="28"/>
              </w:rPr>
              <w:t>3</w:t>
            </w:r>
            <w:r w:rsidRPr="00DB6F7D">
              <w:rPr>
                <w:noProof/>
                <w:webHidden/>
                <w:sz w:val="28"/>
                <w:szCs w:val="28"/>
              </w:rPr>
              <w:fldChar w:fldCharType="end"/>
            </w:r>
          </w:hyperlink>
        </w:p>
        <w:p w14:paraId="1C9BBBB7" w14:textId="3F0BCD59" w:rsidR="00DB6F7D" w:rsidRPr="00DB6F7D" w:rsidRDefault="00DB6F7D">
          <w:pPr>
            <w:pStyle w:val="TDC2"/>
            <w:tabs>
              <w:tab w:val="right" w:leader="dot" w:pos="8828"/>
            </w:tabs>
            <w:rPr>
              <w:rFonts w:eastAsiaTheme="minorEastAsia"/>
              <w:noProof/>
              <w:sz w:val="28"/>
              <w:szCs w:val="28"/>
              <w:lang w:eastAsia="es-MX"/>
            </w:rPr>
          </w:pPr>
          <w:hyperlink w:anchor="_Toc75116043" w:history="1">
            <w:r w:rsidRPr="00DB6F7D">
              <w:rPr>
                <w:rStyle w:val="Hipervnculo"/>
                <w:rFonts w:ascii="Times New Roman" w:hAnsi="Times New Roman" w:cs="Times New Roman"/>
                <w:b/>
                <w:bCs/>
                <w:noProof/>
                <w:sz w:val="28"/>
                <w:szCs w:val="28"/>
              </w:rPr>
              <w:t>3.3 Diagrama de flujo (menú y usuarios).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_Toc75116043 \h </w:instrText>
            </w:r>
            <w:r w:rsidRPr="00DB6F7D">
              <w:rPr>
                <w:noProof/>
                <w:webHidden/>
                <w:sz w:val="28"/>
                <w:szCs w:val="28"/>
              </w:rPr>
            </w:r>
            <w:r w:rsidRPr="00DB6F7D">
              <w:rPr>
                <w:noProof/>
                <w:webHidden/>
                <w:sz w:val="28"/>
                <w:szCs w:val="28"/>
              </w:rPr>
              <w:fldChar w:fldCharType="separate"/>
            </w:r>
            <w:r w:rsidRPr="00DB6F7D">
              <w:rPr>
                <w:noProof/>
                <w:webHidden/>
                <w:sz w:val="28"/>
                <w:szCs w:val="28"/>
              </w:rPr>
              <w:t>4</w:t>
            </w:r>
            <w:r w:rsidRPr="00DB6F7D">
              <w:rPr>
                <w:noProof/>
                <w:webHidden/>
                <w:sz w:val="28"/>
                <w:szCs w:val="28"/>
              </w:rPr>
              <w:fldChar w:fldCharType="end"/>
            </w:r>
          </w:hyperlink>
        </w:p>
        <w:p w14:paraId="1D7D1B8C" w14:textId="594F4BC6" w:rsidR="00DB6F7D" w:rsidRPr="00DB6F7D" w:rsidRDefault="00DB6F7D">
          <w:pPr>
            <w:pStyle w:val="TDC2"/>
            <w:tabs>
              <w:tab w:val="right" w:leader="dot" w:pos="8828"/>
            </w:tabs>
            <w:rPr>
              <w:rFonts w:eastAsiaTheme="minorEastAsia"/>
              <w:noProof/>
              <w:sz w:val="28"/>
              <w:szCs w:val="28"/>
              <w:lang w:eastAsia="es-MX"/>
            </w:rPr>
          </w:pPr>
          <w:hyperlink w:anchor="_Toc75116044" w:history="1">
            <w:r w:rsidRPr="00DB6F7D">
              <w:rPr>
                <w:rStyle w:val="Hipervnculo"/>
                <w:rFonts w:ascii="Times New Roman" w:hAnsi="Times New Roman" w:cs="Times New Roman"/>
                <w:b/>
                <w:bCs/>
                <w:noProof/>
                <w:sz w:val="28"/>
                <w:szCs w:val="28"/>
              </w:rPr>
              <w:t>3.4 Diagrama de flujo (Realizar registro de clientes).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_Toc75116044 \h </w:instrText>
            </w:r>
            <w:r w:rsidRPr="00DB6F7D">
              <w:rPr>
                <w:noProof/>
                <w:webHidden/>
                <w:sz w:val="28"/>
                <w:szCs w:val="28"/>
              </w:rPr>
            </w:r>
            <w:r w:rsidRPr="00DB6F7D">
              <w:rPr>
                <w:noProof/>
                <w:webHidden/>
                <w:sz w:val="28"/>
                <w:szCs w:val="28"/>
              </w:rPr>
              <w:fldChar w:fldCharType="separate"/>
            </w:r>
            <w:r w:rsidRPr="00DB6F7D">
              <w:rPr>
                <w:noProof/>
                <w:webHidden/>
                <w:sz w:val="28"/>
                <w:szCs w:val="28"/>
              </w:rPr>
              <w:t>5</w:t>
            </w:r>
            <w:r w:rsidRPr="00DB6F7D">
              <w:rPr>
                <w:noProof/>
                <w:webHidden/>
                <w:sz w:val="28"/>
                <w:szCs w:val="28"/>
              </w:rPr>
              <w:fldChar w:fldCharType="end"/>
            </w:r>
          </w:hyperlink>
        </w:p>
        <w:p w14:paraId="639688F2" w14:textId="51994F34" w:rsidR="00DB6F7D" w:rsidRPr="00DB6F7D" w:rsidRDefault="00DB6F7D">
          <w:pPr>
            <w:pStyle w:val="TDC2"/>
            <w:tabs>
              <w:tab w:val="right" w:leader="dot" w:pos="8828"/>
            </w:tabs>
            <w:rPr>
              <w:rFonts w:eastAsiaTheme="minorEastAsia"/>
              <w:noProof/>
              <w:sz w:val="28"/>
              <w:szCs w:val="28"/>
              <w:lang w:eastAsia="es-MX"/>
            </w:rPr>
          </w:pPr>
          <w:hyperlink w:anchor="_Toc75116045" w:history="1">
            <w:r w:rsidRPr="00DB6F7D">
              <w:rPr>
                <w:rStyle w:val="Hipervnculo"/>
                <w:rFonts w:ascii="Times New Roman" w:hAnsi="Times New Roman" w:cs="Times New Roman"/>
                <w:b/>
                <w:bCs/>
                <w:noProof/>
                <w:sz w:val="28"/>
                <w:szCs w:val="28"/>
              </w:rPr>
              <w:t>3.5 Diagrama de fujo (Consulta de clientes).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_Toc75116045 \h </w:instrText>
            </w:r>
            <w:r w:rsidRPr="00DB6F7D">
              <w:rPr>
                <w:noProof/>
                <w:webHidden/>
                <w:sz w:val="28"/>
                <w:szCs w:val="28"/>
              </w:rPr>
            </w:r>
            <w:r w:rsidRPr="00DB6F7D">
              <w:rPr>
                <w:noProof/>
                <w:webHidden/>
                <w:sz w:val="28"/>
                <w:szCs w:val="28"/>
              </w:rPr>
              <w:fldChar w:fldCharType="separate"/>
            </w:r>
            <w:r w:rsidRPr="00DB6F7D">
              <w:rPr>
                <w:noProof/>
                <w:webHidden/>
                <w:sz w:val="28"/>
                <w:szCs w:val="28"/>
              </w:rPr>
              <w:t>6</w:t>
            </w:r>
            <w:r w:rsidRPr="00DB6F7D">
              <w:rPr>
                <w:noProof/>
                <w:webHidden/>
                <w:sz w:val="28"/>
                <w:szCs w:val="28"/>
              </w:rPr>
              <w:fldChar w:fldCharType="end"/>
            </w:r>
          </w:hyperlink>
        </w:p>
        <w:p w14:paraId="2110A9DF" w14:textId="125914BD" w:rsidR="00DB6F7D" w:rsidRPr="00DB6F7D" w:rsidRDefault="00DB6F7D">
          <w:pPr>
            <w:pStyle w:val="TDC1"/>
            <w:tabs>
              <w:tab w:val="left" w:pos="440"/>
              <w:tab w:val="right" w:leader="dot" w:pos="8828"/>
            </w:tabs>
            <w:rPr>
              <w:rFonts w:eastAsiaTheme="minorEastAsia"/>
              <w:noProof/>
              <w:sz w:val="28"/>
              <w:szCs w:val="28"/>
              <w:lang w:eastAsia="es-MX"/>
            </w:rPr>
          </w:pPr>
          <w:hyperlink w:anchor="_Toc75116046" w:history="1">
            <w:r w:rsidRPr="00DB6F7D">
              <w:rPr>
                <w:rStyle w:val="Hipervnculo"/>
                <w:rFonts w:ascii="Times New Roman" w:hAnsi="Times New Roman" w:cs="Times New Roman"/>
                <w:b/>
                <w:bCs/>
                <w:noProof/>
                <w:sz w:val="28"/>
                <w:szCs w:val="28"/>
              </w:rPr>
              <w:t>4.</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Entradas y salidas esperadas.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_Toc75116046 \h </w:instrText>
            </w:r>
            <w:r w:rsidRPr="00DB6F7D">
              <w:rPr>
                <w:noProof/>
                <w:webHidden/>
                <w:sz w:val="28"/>
                <w:szCs w:val="28"/>
              </w:rPr>
            </w:r>
            <w:r w:rsidRPr="00DB6F7D">
              <w:rPr>
                <w:noProof/>
                <w:webHidden/>
                <w:sz w:val="28"/>
                <w:szCs w:val="28"/>
              </w:rPr>
              <w:fldChar w:fldCharType="separate"/>
            </w:r>
            <w:r w:rsidRPr="00DB6F7D">
              <w:rPr>
                <w:noProof/>
                <w:webHidden/>
                <w:sz w:val="28"/>
                <w:szCs w:val="28"/>
              </w:rPr>
              <w:t>6</w:t>
            </w:r>
            <w:r w:rsidRPr="00DB6F7D">
              <w:rPr>
                <w:noProof/>
                <w:webHidden/>
                <w:sz w:val="28"/>
                <w:szCs w:val="28"/>
              </w:rPr>
              <w:fldChar w:fldCharType="end"/>
            </w:r>
          </w:hyperlink>
        </w:p>
        <w:p w14:paraId="17519074" w14:textId="5FD36924" w:rsidR="00DB6F7D" w:rsidRPr="00DB6F7D" w:rsidRDefault="00DB6F7D">
          <w:pPr>
            <w:pStyle w:val="TDC1"/>
            <w:tabs>
              <w:tab w:val="left" w:pos="440"/>
              <w:tab w:val="right" w:leader="dot" w:pos="8828"/>
            </w:tabs>
            <w:rPr>
              <w:rFonts w:eastAsiaTheme="minorEastAsia"/>
              <w:noProof/>
              <w:sz w:val="28"/>
              <w:szCs w:val="28"/>
              <w:lang w:eastAsia="es-MX"/>
            </w:rPr>
          </w:pPr>
          <w:hyperlink w:anchor="_Toc75116047" w:history="1">
            <w:r w:rsidRPr="00DB6F7D">
              <w:rPr>
                <w:rStyle w:val="Hipervnculo"/>
                <w:rFonts w:ascii="Times New Roman" w:hAnsi="Times New Roman" w:cs="Times New Roman"/>
                <w:b/>
                <w:bCs/>
                <w:noProof/>
                <w:sz w:val="28"/>
                <w:szCs w:val="28"/>
              </w:rPr>
              <w:t>5.</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Explicación de cada tipo de usuario que puede ejecutar cada procedimiento.</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_Toc75116047 \h </w:instrText>
            </w:r>
            <w:r w:rsidRPr="00DB6F7D">
              <w:rPr>
                <w:noProof/>
                <w:webHidden/>
                <w:sz w:val="28"/>
                <w:szCs w:val="28"/>
              </w:rPr>
            </w:r>
            <w:r w:rsidRPr="00DB6F7D">
              <w:rPr>
                <w:noProof/>
                <w:webHidden/>
                <w:sz w:val="28"/>
                <w:szCs w:val="28"/>
              </w:rPr>
              <w:fldChar w:fldCharType="separate"/>
            </w:r>
            <w:r w:rsidRPr="00DB6F7D">
              <w:rPr>
                <w:noProof/>
                <w:webHidden/>
                <w:sz w:val="28"/>
                <w:szCs w:val="28"/>
              </w:rPr>
              <w:t>7</w:t>
            </w:r>
            <w:r w:rsidRPr="00DB6F7D">
              <w:rPr>
                <w:noProof/>
                <w:webHidden/>
                <w:sz w:val="28"/>
                <w:szCs w:val="28"/>
              </w:rPr>
              <w:fldChar w:fldCharType="end"/>
            </w:r>
          </w:hyperlink>
        </w:p>
        <w:p w14:paraId="2F1F6DB6" w14:textId="218B051D" w:rsidR="00DB6F7D" w:rsidRPr="00DB6F7D" w:rsidRDefault="00DB6F7D">
          <w:pPr>
            <w:pStyle w:val="TDC1"/>
            <w:tabs>
              <w:tab w:val="left" w:pos="440"/>
              <w:tab w:val="right" w:leader="dot" w:pos="8828"/>
            </w:tabs>
            <w:rPr>
              <w:rFonts w:eastAsiaTheme="minorEastAsia"/>
              <w:noProof/>
              <w:sz w:val="28"/>
              <w:szCs w:val="28"/>
              <w:lang w:eastAsia="es-MX"/>
            </w:rPr>
          </w:pPr>
          <w:hyperlink w:anchor="_Toc75116048" w:history="1">
            <w:r w:rsidRPr="00DB6F7D">
              <w:rPr>
                <w:rStyle w:val="Hipervnculo"/>
                <w:rFonts w:ascii="Times New Roman" w:hAnsi="Times New Roman" w:cs="Times New Roman"/>
                <w:b/>
                <w:bCs/>
                <w:noProof/>
                <w:sz w:val="28"/>
                <w:szCs w:val="28"/>
              </w:rPr>
              <w:t>6.</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Diagramas de caso de uso.</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_Toc75116048 \h </w:instrText>
            </w:r>
            <w:r w:rsidRPr="00DB6F7D">
              <w:rPr>
                <w:noProof/>
                <w:webHidden/>
                <w:sz w:val="28"/>
                <w:szCs w:val="28"/>
              </w:rPr>
            </w:r>
            <w:r w:rsidRPr="00DB6F7D">
              <w:rPr>
                <w:noProof/>
                <w:webHidden/>
                <w:sz w:val="28"/>
                <w:szCs w:val="28"/>
              </w:rPr>
              <w:fldChar w:fldCharType="separate"/>
            </w:r>
            <w:r w:rsidRPr="00DB6F7D">
              <w:rPr>
                <w:noProof/>
                <w:webHidden/>
                <w:sz w:val="28"/>
                <w:szCs w:val="28"/>
              </w:rPr>
              <w:t>7</w:t>
            </w:r>
            <w:r w:rsidRPr="00DB6F7D">
              <w:rPr>
                <w:noProof/>
                <w:webHidden/>
                <w:sz w:val="28"/>
                <w:szCs w:val="28"/>
              </w:rPr>
              <w:fldChar w:fldCharType="end"/>
            </w:r>
          </w:hyperlink>
        </w:p>
        <w:p w14:paraId="63C0A21A" w14:textId="623253B4" w:rsidR="00DB6F7D" w:rsidRPr="00DB6F7D" w:rsidRDefault="00DB6F7D">
          <w:pPr>
            <w:pStyle w:val="TDC2"/>
            <w:tabs>
              <w:tab w:val="right" w:leader="dot" w:pos="8828"/>
            </w:tabs>
            <w:rPr>
              <w:rFonts w:eastAsiaTheme="minorEastAsia"/>
              <w:noProof/>
              <w:sz w:val="28"/>
              <w:szCs w:val="28"/>
              <w:lang w:eastAsia="es-MX"/>
            </w:rPr>
          </w:pPr>
          <w:hyperlink w:anchor="_Toc75116049" w:history="1">
            <w:r w:rsidRPr="00DB6F7D">
              <w:rPr>
                <w:rStyle w:val="Hipervnculo"/>
                <w:rFonts w:ascii="Times New Roman" w:hAnsi="Times New Roman" w:cs="Times New Roman"/>
                <w:b/>
                <w:bCs/>
                <w:noProof/>
                <w:sz w:val="28"/>
                <w:szCs w:val="28"/>
              </w:rPr>
              <w:t>6.1 Diagrama de caso de uso de procedimiento de inicio del sistema.</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_Toc75116049 \h </w:instrText>
            </w:r>
            <w:r w:rsidRPr="00DB6F7D">
              <w:rPr>
                <w:noProof/>
                <w:webHidden/>
                <w:sz w:val="28"/>
                <w:szCs w:val="28"/>
              </w:rPr>
            </w:r>
            <w:r w:rsidRPr="00DB6F7D">
              <w:rPr>
                <w:noProof/>
                <w:webHidden/>
                <w:sz w:val="28"/>
                <w:szCs w:val="28"/>
              </w:rPr>
              <w:fldChar w:fldCharType="separate"/>
            </w:r>
            <w:r w:rsidRPr="00DB6F7D">
              <w:rPr>
                <w:noProof/>
                <w:webHidden/>
                <w:sz w:val="28"/>
                <w:szCs w:val="28"/>
              </w:rPr>
              <w:t>7</w:t>
            </w:r>
            <w:r w:rsidRPr="00DB6F7D">
              <w:rPr>
                <w:noProof/>
                <w:webHidden/>
                <w:sz w:val="28"/>
                <w:szCs w:val="28"/>
              </w:rPr>
              <w:fldChar w:fldCharType="end"/>
            </w:r>
          </w:hyperlink>
        </w:p>
        <w:p w14:paraId="7017A81E" w14:textId="5F19426A" w:rsidR="00DB6F7D" w:rsidRPr="00DB6F7D" w:rsidRDefault="00DB6F7D">
          <w:pPr>
            <w:pStyle w:val="TDC2"/>
            <w:tabs>
              <w:tab w:val="right" w:leader="dot" w:pos="8828"/>
            </w:tabs>
            <w:rPr>
              <w:rFonts w:eastAsiaTheme="minorEastAsia"/>
              <w:noProof/>
              <w:sz w:val="28"/>
              <w:szCs w:val="28"/>
              <w:lang w:eastAsia="es-MX"/>
            </w:rPr>
          </w:pPr>
          <w:hyperlink w:anchor="_Toc75116050" w:history="1">
            <w:r w:rsidRPr="00DB6F7D">
              <w:rPr>
                <w:rStyle w:val="Hipervnculo"/>
                <w:rFonts w:ascii="Times New Roman" w:hAnsi="Times New Roman" w:cs="Times New Roman"/>
                <w:b/>
                <w:bCs/>
                <w:noProof/>
                <w:sz w:val="28"/>
                <w:szCs w:val="28"/>
              </w:rPr>
              <w:t>6.2 Diagrama de caso de uso de procedimiento de registro de usuarios.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_Toc75116050 \h </w:instrText>
            </w:r>
            <w:r w:rsidRPr="00DB6F7D">
              <w:rPr>
                <w:noProof/>
                <w:webHidden/>
                <w:sz w:val="28"/>
                <w:szCs w:val="28"/>
              </w:rPr>
            </w:r>
            <w:r w:rsidRPr="00DB6F7D">
              <w:rPr>
                <w:noProof/>
                <w:webHidden/>
                <w:sz w:val="28"/>
                <w:szCs w:val="28"/>
              </w:rPr>
              <w:fldChar w:fldCharType="separate"/>
            </w:r>
            <w:r w:rsidRPr="00DB6F7D">
              <w:rPr>
                <w:noProof/>
                <w:webHidden/>
                <w:sz w:val="28"/>
                <w:szCs w:val="28"/>
              </w:rPr>
              <w:t>8</w:t>
            </w:r>
            <w:r w:rsidRPr="00DB6F7D">
              <w:rPr>
                <w:noProof/>
                <w:webHidden/>
                <w:sz w:val="28"/>
                <w:szCs w:val="28"/>
              </w:rPr>
              <w:fldChar w:fldCharType="end"/>
            </w:r>
          </w:hyperlink>
        </w:p>
        <w:p w14:paraId="56997D95" w14:textId="00F1108E" w:rsidR="00DB6F7D" w:rsidRPr="00DB6F7D" w:rsidRDefault="00DB6F7D">
          <w:pPr>
            <w:pStyle w:val="TDC2"/>
            <w:tabs>
              <w:tab w:val="right" w:leader="dot" w:pos="8828"/>
            </w:tabs>
            <w:rPr>
              <w:rFonts w:eastAsiaTheme="minorEastAsia"/>
              <w:noProof/>
              <w:sz w:val="28"/>
              <w:szCs w:val="28"/>
              <w:lang w:eastAsia="es-MX"/>
            </w:rPr>
          </w:pPr>
          <w:hyperlink w:anchor="_Toc75116051" w:history="1">
            <w:r w:rsidRPr="00DB6F7D">
              <w:rPr>
                <w:rStyle w:val="Hipervnculo"/>
                <w:rFonts w:ascii="Times New Roman" w:hAnsi="Times New Roman" w:cs="Times New Roman"/>
                <w:b/>
                <w:bCs/>
                <w:noProof/>
                <w:sz w:val="28"/>
                <w:szCs w:val="28"/>
              </w:rPr>
              <w:t>6.3 Diagrama de caso de uso de procedimiento de inicio de sesión del sistema.</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_Toc75116051 \h </w:instrText>
            </w:r>
            <w:r w:rsidRPr="00DB6F7D">
              <w:rPr>
                <w:noProof/>
                <w:webHidden/>
                <w:sz w:val="28"/>
                <w:szCs w:val="28"/>
              </w:rPr>
            </w:r>
            <w:r w:rsidRPr="00DB6F7D">
              <w:rPr>
                <w:noProof/>
                <w:webHidden/>
                <w:sz w:val="28"/>
                <w:szCs w:val="28"/>
              </w:rPr>
              <w:fldChar w:fldCharType="separate"/>
            </w:r>
            <w:r w:rsidRPr="00DB6F7D">
              <w:rPr>
                <w:noProof/>
                <w:webHidden/>
                <w:sz w:val="28"/>
                <w:szCs w:val="28"/>
              </w:rPr>
              <w:t>8</w:t>
            </w:r>
            <w:r w:rsidRPr="00DB6F7D">
              <w:rPr>
                <w:noProof/>
                <w:webHidden/>
                <w:sz w:val="28"/>
                <w:szCs w:val="28"/>
              </w:rPr>
              <w:fldChar w:fldCharType="end"/>
            </w:r>
          </w:hyperlink>
        </w:p>
        <w:p w14:paraId="5973B28A" w14:textId="3E2BF031" w:rsidR="00DB6F7D" w:rsidRPr="00DB6F7D" w:rsidRDefault="00DB6F7D">
          <w:pPr>
            <w:pStyle w:val="TDC2"/>
            <w:tabs>
              <w:tab w:val="right" w:leader="dot" w:pos="8828"/>
            </w:tabs>
            <w:rPr>
              <w:rFonts w:eastAsiaTheme="minorEastAsia"/>
              <w:noProof/>
              <w:sz w:val="28"/>
              <w:szCs w:val="28"/>
              <w:lang w:eastAsia="es-MX"/>
            </w:rPr>
          </w:pPr>
          <w:hyperlink w:anchor="_Toc75116052" w:history="1">
            <w:r w:rsidRPr="00DB6F7D">
              <w:rPr>
                <w:rStyle w:val="Hipervnculo"/>
                <w:rFonts w:ascii="Times New Roman" w:hAnsi="Times New Roman" w:cs="Times New Roman"/>
                <w:b/>
                <w:bCs/>
                <w:noProof/>
                <w:sz w:val="28"/>
                <w:szCs w:val="28"/>
              </w:rPr>
              <w:t>6.4 Diagrama de caso de uso de procedimiento de ingreso al menú.</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_Toc75116052 \h </w:instrText>
            </w:r>
            <w:r w:rsidRPr="00DB6F7D">
              <w:rPr>
                <w:noProof/>
                <w:webHidden/>
                <w:sz w:val="28"/>
                <w:szCs w:val="28"/>
              </w:rPr>
            </w:r>
            <w:r w:rsidRPr="00DB6F7D">
              <w:rPr>
                <w:noProof/>
                <w:webHidden/>
                <w:sz w:val="28"/>
                <w:szCs w:val="28"/>
              </w:rPr>
              <w:fldChar w:fldCharType="separate"/>
            </w:r>
            <w:r w:rsidRPr="00DB6F7D">
              <w:rPr>
                <w:noProof/>
                <w:webHidden/>
                <w:sz w:val="28"/>
                <w:szCs w:val="28"/>
              </w:rPr>
              <w:t>9</w:t>
            </w:r>
            <w:r w:rsidRPr="00DB6F7D">
              <w:rPr>
                <w:noProof/>
                <w:webHidden/>
                <w:sz w:val="28"/>
                <w:szCs w:val="28"/>
              </w:rPr>
              <w:fldChar w:fldCharType="end"/>
            </w:r>
          </w:hyperlink>
        </w:p>
        <w:p w14:paraId="46954A2C" w14:textId="5A7B3E69" w:rsidR="00DB6F7D" w:rsidRPr="00DB6F7D" w:rsidRDefault="00DB6F7D">
          <w:pPr>
            <w:pStyle w:val="TDC2"/>
            <w:tabs>
              <w:tab w:val="right" w:leader="dot" w:pos="8828"/>
            </w:tabs>
            <w:rPr>
              <w:rFonts w:eastAsiaTheme="minorEastAsia"/>
              <w:noProof/>
              <w:sz w:val="28"/>
              <w:szCs w:val="28"/>
              <w:lang w:eastAsia="es-MX"/>
            </w:rPr>
          </w:pPr>
          <w:hyperlink w:anchor="_Toc75116053" w:history="1">
            <w:r w:rsidRPr="00DB6F7D">
              <w:rPr>
                <w:rStyle w:val="Hipervnculo"/>
                <w:rFonts w:ascii="Times New Roman" w:hAnsi="Times New Roman" w:cs="Times New Roman"/>
                <w:b/>
                <w:bCs/>
                <w:noProof/>
                <w:sz w:val="28"/>
                <w:szCs w:val="28"/>
              </w:rPr>
              <w:t>6.5 Diagrama de caso de uso de procedimiento de Privilegios de los usuarios.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_Toc75116053 \h </w:instrText>
            </w:r>
            <w:r w:rsidRPr="00DB6F7D">
              <w:rPr>
                <w:noProof/>
                <w:webHidden/>
                <w:sz w:val="28"/>
                <w:szCs w:val="28"/>
              </w:rPr>
            </w:r>
            <w:r w:rsidRPr="00DB6F7D">
              <w:rPr>
                <w:noProof/>
                <w:webHidden/>
                <w:sz w:val="28"/>
                <w:szCs w:val="28"/>
              </w:rPr>
              <w:fldChar w:fldCharType="separate"/>
            </w:r>
            <w:r w:rsidRPr="00DB6F7D">
              <w:rPr>
                <w:noProof/>
                <w:webHidden/>
                <w:sz w:val="28"/>
                <w:szCs w:val="28"/>
              </w:rPr>
              <w:t>9</w:t>
            </w:r>
            <w:r w:rsidRPr="00DB6F7D">
              <w:rPr>
                <w:noProof/>
                <w:webHidden/>
                <w:sz w:val="28"/>
                <w:szCs w:val="28"/>
              </w:rPr>
              <w:fldChar w:fldCharType="end"/>
            </w:r>
          </w:hyperlink>
        </w:p>
        <w:p w14:paraId="684B655B" w14:textId="5B02E5EF" w:rsidR="00DB6F7D" w:rsidRPr="00DB6F7D" w:rsidRDefault="00DB6F7D">
          <w:pPr>
            <w:pStyle w:val="TDC2"/>
            <w:tabs>
              <w:tab w:val="right" w:leader="dot" w:pos="8828"/>
            </w:tabs>
            <w:rPr>
              <w:rFonts w:eastAsiaTheme="minorEastAsia"/>
              <w:noProof/>
              <w:sz w:val="28"/>
              <w:szCs w:val="28"/>
              <w:lang w:eastAsia="es-MX"/>
            </w:rPr>
          </w:pPr>
          <w:hyperlink w:anchor="_Toc75116054" w:history="1">
            <w:r w:rsidRPr="00DB6F7D">
              <w:rPr>
                <w:rStyle w:val="Hipervnculo"/>
                <w:rFonts w:ascii="Times New Roman" w:hAnsi="Times New Roman" w:cs="Times New Roman"/>
                <w:b/>
                <w:bCs/>
                <w:noProof/>
                <w:sz w:val="28"/>
                <w:szCs w:val="28"/>
              </w:rPr>
              <w:t>6.6 Diagrama de caso de uso de procedimiento de registro de clientes.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_Toc75116054 \h </w:instrText>
            </w:r>
            <w:r w:rsidRPr="00DB6F7D">
              <w:rPr>
                <w:noProof/>
                <w:webHidden/>
                <w:sz w:val="28"/>
                <w:szCs w:val="28"/>
              </w:rPr>
            </w:r>
            <w:r w:rsidRPr="00DB6F7D">
              <w:rPr>
                <w:noProof/>
                <w:webHidden/>
                <w:sz w:val="28"/>
                <w:szCs w:val="28"/>
              </w:rPr>
              <w:fldChar w:fldCharType="separate"/>
            </w:r>
            <w:r w:rsidRPr="00DB6F7D">
              <w:rPr>
                <w:noProof/>
                <w:webHidden/>
                <w:sz w:val="28"/>
                <w:szCs w:val="28"/>
              </w:rPr>
              <w:t>10</w:t>
            </w:r>
            <w:r w:rsidRPr="00DB6F7D">
              <w:rPr>
                <w:noProof/>
                <w:webHidden/>
                <w:sz w:val="28"/>
                <w:szCs w:val="28"/>
              </w:rPr>
              <w:fldChar w:fldCharType="end"/>
            </w:r>
          </w:hyperlink>
        </w:p>
        <w:p w14:paraId="2F7C3910" w14:textId="6022EF4D" w:rsidR="00DB6F7D" w:rsidRPr="00DB6F7D" w:rsidRDefault="00DB6F7D">
          <w:pPr>
            <w:pStyle w:val="TDC1"/>
            <w:tabs>
              <w:tab w:val="left" w:pos="440"/>
              <w:tab w:val="right" w:leader="dot" w:pos="8828"/>
            </w:tabs>
            <w:rPr>
              <w:rFonts w:eastAsiaTheme="minorEastAsia"/>
              <w:noProof/>
              <w:sz w:val="20"/>
              <w:szCs w:val="20"/>
              <w:lang w:eastAsia="es-MX"/>
            </w:rPr>
          </w:pPr>
          <w:hyperlink w:anchor="_Toc75116055" w:history="1">
            <w:r w:rsidRPr="00DB6F7D">
              <w:rPr>
                <w:rStyle w:val="Hipervnculo"/>
                <w:rFonts w:ascii="Times New Roman" w:hAnsi="Times New Roman" w:cs="Times New Roman"/>
                <w:b/>
                <w:bCs/>
                <w:noProof/>
                <w:sz w:val="28"/>
                <w:szCs w:val="28"/>
              </w:rPr>
              <w:t>7.</w:t>
            </w:r>
            <w:r w:rsidRPr="00DB6F7D">
              <w:rPr>
                <w:rFonts w:eastAsiaTheme="minorEastAsia"/>
                <w:noProof/>
                <w:sz w:val="28"/>
                <w:szCs w:val="28"/>
                <w:lang w:eastAsia="es-MX"/>
              </w:rPr>
              <w:tab/>
            </w:r>
            <w:r w:rsidRPr="00DB6F7D">
              <w:rPr>
                <w:rStyle w:val="Hipervnculo"/>
                <w:rFonts w:ascii="Times New Roman" w:hAnsi="Times New Roman" w:cs="Times New Roman"/>
                <w:b/>
                <w:bCs/>
                <w:noProof/>
                <w:sz w:val="28"/>
                <w:szCs w:val="28"/>
              </w:rPr>
              <w:t>Habilidades mínimas requeridas para los usuarios.</w:t>
            </w:r>
            <w:r w:rsidRPr="00DB6F7D">
              <w:rPr>
                <w:noProof/>
                <w:webHidden/>
                <w:sz w:val="28"/>
                <w:szCs w:val="28"/>
              </w:rPr>
              <w:tab/>
            </w:r>
            <w:r w:rsidRPr="00DB6F7D">
              <w:rPr>
                <w:noProof/>
                <w:webHidden/>
                <w:sz w:val="28"/>
                <w:szCs w:val="28"/>
              </w:rPr>
              <w:fldChar w:fldCharType="begin"/>
            </w:r>
            <w:r w:rsidRPr="00DB6F7D">
              <w:rPr>
                <w:noProof/>
                <w:webHidden/>
                <w:sz w:val="28"/>
                <w:szCs w:val="28"/>
              </w:rPr>
              <w:instrText xml:space="preserve"> PAGEREF _Toc75116055 \h </w:instrText>
            </w:r>
            <w:r w:rsidRPr="00DB6F7D">
              <w:rPr>
                <w:noProof/>
                <w:webHidden/>
                <w:sz w:val="28"/>
                <w:szCs w:val="28"/>
              </w:rPr>
            </w:r>
            <w:r w:rsidRPr="00DB6F7D">
              <w:rPr>
                <w:noProof/>
                <w:webHidden/>
                <w:sz w:val="28"/>
                <w:szCs w:val="28"/>
              </w:rPr>
              <w:fldChar w:fldCharType="separate"/>
            </w:r>
            <w:r w:rsidRPr="00DB6F7D">
              <w:rPr>
                <w:noProof/>
                <w:webHidden/>
                <w:sz w:val="28"/>
                <w:szCs w:val="28"/>
              </w:rPr>
              <w:t>10</w:t>
            </w:r>
            <w:r w:rsidRPr="00DB6F7D">
              <w:rPr>
                <w:noProof/>
                <w:webHidden/>
                <w:sz w:val="28"/>
                <w:szCs w:val="28"/>
              </w:rPr>
              <w:fldChar w:fldCharType="end"/>
            </w:r>
          </w:hyperlink>
        </w:p>
        <w:p w14:paraId="4D268212" w14:textId="4BA5EEF5" w:rsidR="00785D66" w:rsidRPr="00DB6F7D" w:rsidRDefault="00785D66">
          <w:pPr>
            <w:rPr>
              <w:sz w:val="20"/>
              <w:szCs w:val="20"/>
            </w:rPr>
          </w:pPr>
          <w:r w:rsidRPr="00DB6F7D">
            <w:rPr>
              <w:b/>
              <w:bCs/>
              <w:sz w:val="20"/>
              <w:szCs w:val="20"/>
              <w:lang w:val="es-ES"/>
            </w:rPr>
            <w:fldChar w:fldCharType="end"/>
          </w:r>
        </w:p>
      </w:sdtContent>
    </w:sdt>
    <w:p w14:paraId="50785370" w14:textId="77777777" w:rsidR="00785D66" w:rsidRDefault="00785D66" w:rsidP="00557E98">
      <w:pPr>
        <w:ind w:left="6372"/>
        <w:sectPr w:rsidR="00785D66">
          <w:pgSz w:w="12240" w:h="15840"/>
          <w:pgMar w:top="1417" w:right="1701" w:bottom="1417" w:left="1701" w:header="708" w:footer="708" w:gutter="0"/>
          <w:cols w:space="708"/>
          <w:docGrid w:linePitch="360"/>
        </w:sectPr>
      </w:pPr>
    </w:p>
    <w:p w14:paraId="1AC0DA2D" w14:textId="27438945" w:rsidR="00363741" w:rsidRPr="00785D66" w:rsidRDefault="00785D66" w:rsidP="00785D66">
      <w:pPr>
        <w:pStyle w:val="Ttulo1"/>
        <w:numPr>
          <w:ilvl w:val="0"/>
          <w:numId w:val="1"/>
        </w:numPr>
        <w:rPr>
          <w:rFonts w:ascii="Times New Roman" w:hAnsi="Times New Roman" w:cs="Times New Roman"/>
          <w:b/>
          <w:bCs/>
          <w:color w:val="auto"/>
        </w:rPr>
      </w:pPr>
      <w:bookmarkStart w:id="0" w:name="_Toc75116038"/>
      <w:r w:rsidRPr="00785D66">
        <w:rPr>
          <w:rFonts w:ascii="Times New Roman" w:hAnsi="Times New Roman" w:cs="Times New Roman"/>
          <w:b/>
          <w:bCs/>
          <w:color w:val="auto"/>
        </w:rPr>
        <w:lastRenderedPageBreak/>
        <w:t>Introducción.</w:t>
      </w:r>
      <w:bookmarkEnd w:id="0"/>
    </w:p>
    <w:p w14:paraId="64F5D4CA" w14:textId="117F371F" w:rsidR="00785D66" w:rsidRDefault="00785D66" w:rsidP="006C14D3">
      <w:pPr>
        <w:spacing w:line="360" w:lineRule="auto"/>
        <w:ind w:left="708"/>
        <w:jc w:val="both"/>
        <w:rPr>
          <w:rFonts w:ascii="Times New Roman" w:hAnsi="Times New Roman" w:cs="Times New Roman"/>
          <w:sz w:val="24"/>
          <w:szCs w:val="24"/>
        </w:rPr>
      </w:pPr>
      <w:r w:rsidRPr="00785D66">
        <w:rPr>
          <w:rFonts w:ascii="Times New Roman" w:hAnsi="Times New Roman" w:cs="Times New Roman"/>
          <w:sz w:val="24"/>
          <w:szCs w:val="24"/>
        </w:rPr>
        <w:t>En el presente documento hacemos una breve descripción de los procedimientos que realiza el sistema en sí, como las personas que influyen en el funcionamiento del mismo.</w:t>
      </w:r>
    </w:p>
    <w:p w14:paraId="58726C8A" w14:textId="204B1FEC" w:rsidR="00785D66" w:rsidRDefault="00785D66" w:rsidP="006C14D3">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Realizamos las entradas y salidas necesarias para cada función que contenga el sistema mismo, y a su vez, el comportamiento de este.</w:t>
      </w:r>
    </w:p>
    <w:p w14:paraId="7D146750" w14:textId="1FB00EDF" w:rsidR="00785D66" w:rsidRPr="00785D66" w:rsidRDefault="00785D66" w:rsidP="006C14D3">
      <w:pPr>
        <w:pStyle w:val="Ttulo1"/>
        <w:numPr>
          <w:ilvl w:val="0"/>
          <w:numId w:val="1"/>
        </w:numPr>
        <w:spacing w:line="360" w:lineRule="auto"/>
        <w:rPr>
          <w:rFonts w:ascii="Times New Roman" w:hAnsi="Times New Roman" w:cs="Times New Roman"/>
          <w:b/>
          <w:bCs/>
          <w:color w:val="auto"/>
        </w:rPr>
      </w:pPr>
      <w:bookmarkStart w:id="1" w:name="_Toc75116039"/>
      <w:r w:rsidRPr="00785D66">
        <w:rPr>
          <w:rFonts w:ascii="Times New Roman" w:hAnsi="Times New Roman" w:cs="Times New Roman"/>
          <w:b/>
          <w:bCs/>
          <w:color w:val="auto"/>
        </w:rPr>
        <w:t>Descripción de los procedimientos que realiza el sistema.</w:t>
      </w:r>
      <w:bookmarkEnd w:id="1"/>
    </w:p>
    <w:p w14:paraId="657028EA" w14:textId="77777777" w:rsidR="00785D66" w:rsidRPr="00785D66" w:rsidRDefault="00785D66" w:rsidP="006C14D3">
      <w:pPr>
        <w:spacing w:line="360" w:lineRule="auto"/>
        <w:jc w:val="both"/>
        <w:rPr>
          <w:rFonts w:ascii="Times New Roman" w:hAnsi="Times New Roman" w:cs="Times New Roman"/>
          <w:sz w:val="24"/>
          <w:szCs w:val="24"/>
        </w:rPr>
      </w:pPr>
    </w:p>
    <w:p w14:paraId="0B880447" w14:textId="7CF2CC3C" w:rsidR="00785D66" w:rsidRDefault="00785D66" w:rsidP="006C14D3">
      <w:pPr>
        <w:pStyle w:val="Prrafodelista"/>
        <w:numPr>
          <w:ilvl w:val="0"/>
          <w:numId w:val="2"/>
        </w:numPr>
        <w:spacing w:line="360" w:lineRule="auto"/>
        <w:jc w:val="both"/>
        <w:rPr>
          <w:rFonts w:ascii="Times New Roman" w:hAnsi="Times New Roman" w:cs="Times New Roman"/>
          <w:sz w:val="24"/>
          <w:szCs w:val="24"/>
        </w:rPr>
      </w:pPr>
      <w:r w:rsidRPr="006C14D3">
        <w:rPr>
          <w:rFonts w:ascii="Times New Roman" w:hAnsi="Times New Roman" w:cs="Times New Roman"/>
          <w:b/>
          <w:bCs/>
          <w:sz w:val="24"/>
          <w:szCs w:val="24"/>
        </w:rPr>
        <w:t>Registro de usuarios:</w:t>
      </w:r>
      <w:r>
        <w:rPr>
          <w:rFonts w:ascii="Times New Roman" w:hAnsi="Times New Roman" w:cs="Times New Roman"/>
          <w:sz w:val="24"/>
          <w:szCs w:val="24"/>
        </w:rPr>
        <w:t xml:space="preserve"> En esta sección se hace un registro de los involucrados a realizar las funciones que tiene el sistema </w:t>
      </w:r>
      <w:proofErr w:type="gramStart"/>
      <w:r>
        <w:rPr>
          <w:rFonts w:ascii="Times New Roman" w:hAnsi="Times New Roman" w:cs="Times New Roman"/>
          <w:sz w:val="24"/>
          <w:szCs w:val="24"/>
        </w:rPr>
        <w:t>o</w:t>
      </w:r>
      <w:proofErr w:type="gramEnd"/>
      <w:r>
        <w:rPr>
          <w:rFonts w:ascii="Times New Roman" w:hAnsi="Times New Roman" w:cs="Times New Roman"/>
          <w:sz w:val="24"/>
          <w:szCs w:val="24"/>
        </w:rPr>
        <w:t xml:space="preserve"> mejor dicho, controlar cada una de ellas. Estas personas ingresan sus datos y estos son almacenados para luego generar sus respectivos usuarios. Se generan mediante un</w:t>
      </w:r>
      <w:r w:rsidR="006C14D3">
        <w:rPr>
          <w:rFonts w:ascii="Times New Roman" w:hAnsi="Times New Roman" w:cs="Times New Roman"/>
          <w:sz w:val="24"/>
          <w:szCs w:val="24"/>
        </w:rPr>
        <w:t>a validación entre el sistema y la base de datos.</w:t>
      </w:r>
    </w:p>
    <w:p w14:paraId="0992022D" w14:textId="67AD1E91" w:rsidR="006C14D3" w:rsidRDefault="006C14D3" w:rsidP="006C14D3">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Inicio de sesión de los usuarios:</w:t>
      </w:r>
      <w:r>
        <w:rPr>
          <w:rFonts w:ascii="Times New Roman" w:hAnsi="Times New Roman" w:cs="Times New Roman"/>
          <w:sz w:val="24"/>
          <w:szCs w:val="24"/>
        </w:rPr>
        <w:t xml:space="preserve"> Acá ya se ha generado los usuarios para cada persona registrada (Administrador/usuario), en el cual se generan ciertas validaciones y permisos para la siguiente fase del sistema.</w:t>
      </w:r>
    </w:p>
    <w:p w14:paraId="777A811B" w14:textId="6CFCD621" w:rsidR="006C14D3" w:rsidRDefault="006C14D3" w:rsidP="006C14D3">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Menú y los usuarios:</w:t>
      </w:r>
      <w:r>
        <w:rPr>
          <w:rFonts w:ascii="Times New Roman" w:hAnsi="Times New Roman" w:cs="Times New Roman"/>
          <w:sz w:val="24"/>
          <w:szCs w:val="24"/>
        </w:rPr>
        <w:t xml:space="preserve"> En está sección ya es visible los privilegios de cada usuario.</w:t>
      </w:r>
    </w:p>
    <w:p w14:paraId="3AAF8FF9" w14:textId="4E828B3B" w:rsidR="006C14D3" w:rsidRDefault="006C14D3" w:rsidP="006C14D3">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Realizar registro de clientes:</w:t>
      </w:r>
      <w:r>
        <w:rPr>
          <w:rFonts w:ascii="Times New Roman" w:hAnsi="Times New Roman" w:cs="Times New Roman"/>
          <w:sz w:val="24"/>
          <w:szCs w:val="24"/>
        </w:rPr>
        <w:t xml:space="preserve"> El sistema puede realizar un registro de clientes, el cual le pide sus datos personales, el tipo de cuota a adquirir y las fechas de inscripción. Cuando estos registros son guardados, se almacenan en una base de datos la cual genera un código el cual es el código que el gimnasio le crea automáticamente al cliente.</w:t>
      </w:r>
    </w:p>
    <w:p w14:paraId="4A0B3384" w14:textId="71D858DC" w:rsidR="006C14D3" w:rsidRDefault="006C14D3" w:rsidP="006C14D3">
      <w:pPr>
        <w:pStyle w:val="Prrafodelista"/>
        <w:numPr>
          <w:ilvl w:val="0"/>
          <w:numId w:val="2"/>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Consulta de clientes:</w:t>
      </w:r>
      <w:r>
        <w:rPr>
          <w:rFonts w:ascii="Times New Roman" w:hAnsi="Times New Roman" w:cs="Times New Roman"/>
          <w:sz w:val="24"/>
          <w:szCs w:val="24"/>
        </w:rPr>
        <w:t xml:space="preserve"> El sistema puede realizar una consulta de sus clientes que han sido registrados y almacenados en la base de datos, esto por medio de su código que el gimnasio le crea automáticamente.</w:t>
      </w:r>
    </w:p>
    <w:p w14:paraId="13D5DE98" w14:textId="39BDD2AC" w:rsidR="001D4BF2" w:rsidRDefault="001D4BF2" w:rsidP="001D4BF2">
      <w:pPr>
        <w:spacing w:line="360" w:lineRule="auto"/>
        <w:jc w:val="both"/>
        <w:rPr>
          <w:rFonts w:ascii="Times New Roman" w:hAnsi="Times New Roman" w:cs="Times New Roman"/>
          <w:sz w:val="24"/>
          <w:szCs w:val="24"/>
        </w:rPr>
      </w:pPr>
    </w:p>
    <w:p w14:paraId="4247E30E" w14:textId="77777777" w:rsidR="001D4BF2" w:rsidRPr="001D4BF2" w:rsidRDefault="001D4BF2" w:rsidP="001D4BF2">
      <w:pPr>
        <w:spacing w:line="360" w:lineRule="auto"/>
        <w:jc w:val="both"/>
        <w:rPr>
          <w:rFonts w:ascii="Times New Roman" w:hAnsi="Times New Roman" w:cs="Times New Roman"/>
          <w:sz w:val="24"/>
          <w:szCs w:val="24"/>
        </w:rPr>
      </w:pPr>
    </w:p>
    <w:p w14:paraId="67259F07" w14:textId="577F8600" w:rsidR="006C14D3" w:rsidRDefault="006C14D3" w:rsidP="006C14D3">
      <w:pPr>
        <w:pStyle w:val="Ttulo1"/>
        <w:numPr>
          <w:ilvl w:val="0"/>
          <w:numId w:val="1"/>
        </w:numPr>
        <w:rPr>
          <w:rFonts w:ascii="Times New Roman" w:hAnsi="Times New Roman" w:cs="Times New Roman"/>
          <w:b/>
          <w:bCs/>
          <w:color w:val="auto"/>
        </w:rPr>
      </w:pPr>
      <w:bookmarkStart w:id="2" w:name="_Toc75116040"/>
      <w:r w:rsidRPr="006C14D3">
        <w:rPr>
          <w:rFonts w:ascii="Times New Roman" w:hAnsi="Times New Roman" w:cs="Times New Roman"/>
          <w:b/>
          <w:bCs/>
          <w:color w:val="auto"/>
        </w:rPr>
        <w:lastRenderedPageBreak/>
        <w:t>Diagrama de flujo de cada proceso.</w:t>
      </w:r>
      <w:bookmarkEnd w:id="2"/>
    </w:p>
    <w:p w14:paraId="52448C42" w14:textId="326A9939" w:rsidR="006C14D3" w:rsidRDefault="006C14D3" w:rsidP="006C14D3">
      <w:pPr>
        <w:ind w:left="708"/>
      </w:pPr>
    </w:p>
    <w:p w14:paraId="3E84DC06" w14:textId="1725D6E3" w:rsidR="00047513" w:rsidRDefault="00047513" w:rsidP="00047513">
      <w:pPr>
        <w:pStyle w:val="Ttulo2"/>
        <w:numPr>
          <w:ilvl w:val="1"/>
          <w:numId w:val="1"/>
        </w:numPr>
        <w:rPr>
          <w:rFonts w:ascii="Times New Roman" w:hAnsi="Times New Roman" w:cs="Times New Roman"/>
          <w:b/>
          <w:bCs/>
          <w:color w:val="auto"/>
        </w:rPr>
      </w:pPr>
      <w:bookmarkStart w:id="3" w:name="_Toc75116041"/>
      <w:r w:rsidRPr="00047513">
        <w:rPr>
          <w:rFonts w:ascii="Times New Roman" w:hAnsi="Times New Roman" w:cs="Times New Roman"/>
          <w:b/>
          <w:bCs/>
          <w:color w:val="auto"/>
        </w:rPr>
        <w:t>Diagrama de flujo (Registro de usuarios).</w:t>
      </w:r>
      <w:bookmarkEnd w:id="3"/>
    </w:p>
    <w:p w14:paraId="6E9E2808" w14:textId="0FE5C3FB" w:rsidR="00047513" w:rsidRDefault="00E64DC0" w:rsidP="00047513">
      <w:pPr>
        <w:pStyle w:val="Prrafodelista"/>
        <w:ind w:left="750"/>
      </w:pPr>
      <w:r>
        <w:rPr>
          <w:noProof/>
        </w:rPr>
        <w:drawing>
          <wp:anchor distT="0" distB="0" distL="114300" distR="114300" simplePos="0" relativeHeight="251664384" behindDoc="0" locked="0" layoutInCell="1" allowOverlap="1" wp14:anchorId="25757FD6" wp14:editId="0C1D6E55">
            <wp:simplePos x="0" y="0"/>
            <wp:positionH relativeFrom="column">
              <wp:posOffset>501015</wp:posOffset>
            </wp:positionH>
            <wp:positionV relativeFrom="paragraph">
              <wp:posOffset>88900</wp:posOffset>
            </wp:positionV>
            <wp:extent cx="4398645" cy="6543675"/>
            <wp:effectExtent l="0" t="0" r="190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98645" cy="6543675"/>
                    </a:xfrm>
                    <a:prstGeom prst="rect">
                      <a:avLst/>
                    </a:prstGeom>
                  </pic:spPr>
                </pic:pic>
              </a:graphicData>
            </a:graphic>
            <wp14:sizeRelH relativeFrom="margin">
              <wp14:pctWidth>0</wp14:pctWidth>
            </wp14:sizeRelH>
            <wp14:sizeRelV relativeFrom="margin">
              <wp14:pctHeight>0</wp14:pctHeight>
            </wp14:sizeRelV>
          </wp:anchor>
        </w:drawing>
      </w:r>
    </w:p>
    <w:p w14:paraId="40A3E773" w14:textId="77777777" w:rsidR="00E64DC0" w:rsidRDefault="00E64DC0" w:rsidP="00047513">
      <w:pPr>
        <w:pStyle w:val="Prrafodelista"/>
        <w:ind w:left="750"/>
      </w:pPr>
    </w:p>
    <w:p w14:paraId="09B5E4B1" w14:textId="77777777" w:rsidR="00E64DC0" w:rsidRDefault="00E64DC0" w:rsidP="00047513">
      <w:pPr>
        <w:pStyle w:val="Prrafodelista"/>
        <w:ind w:left="750"/>
      </w:pPr>
    </w:p>
    <w:p w14:paraId="141590BB" w14:textId="7C9C2C9A" w:rsidR="00047513" w:rsidRDefault="00047513" w:rsidP="00047513">
      <w:pPr>
        <w:pStyle w:val="Prrafodelista"/>
        <w:ind w:left="750"/>
      </w:pPr>
    </w:p>
    <w:p w14:paraId="0E680789" w14:textId="6F480849" w:rsidR="00E64DC0" w:rsidRDefault="00E64DC0" w:rsidP="00047513">
      <w:pPr>
        <w:pStyle w:val="Prrafodelista"/>
        <w:ind w:left="750"/>
      </w:pPr>
    </w:p>
    <w:p w14:paraId="3972C1F2" w14:textId="02872A46" w:rsidR="00E64DC0" w:rsidRDefault="00E64DC0" w:rsidP="00047513">
      <w:pPr>
        <w:pStyle w:val="Prrafodelista"/>
        <w:ind w:left="750"/>
      </w:pPr>
    </w:p>
    <w:p w14:paraId="166D6C3D" w14:textId="7EDE2B76" w:rsidR="00E64DC0" w:rsidRDefault="00E64DC0" w:rsidP="00047513">
      <w:pPr>
        <w:pStyle w:val="Prrafodelista"/>
        <w:ind w:left="750"/>
      </w:pPr>
    </w:p>
    <w:p w14:paraId="2C3653C4" w14:textId="3B385075" w:rsidR="00E64DC0" w:rsidRDefault="00E64DC0" w:rsidP="00047513">
      <w:pPr>
        <w:pStyle w:val="Prrafodelista"/>
        <w:ind w:left="750"/>
      </w:pPr>
    </w:p>
    <w:p w14:paraId="7A737291" w14:textId="39FF0B41" w:rsidR="00E64DC0" w:rsidRDefault="00E64DC0" w:rsidP="00047513">
      <w:pPr>
        <w:pStyle w:val="Prrafodelista"/>
        <w:ind w:left="750"/>
      </w:pPr>
    </w:p>
    <w:p w14:paraId="085F89B8" w14:textId="543307CC" w:rsidR="00E64DC0" w:rsidRDefault="00E64DC0" w:rsidP="00047513">
      <w:pPr>
        <w:pStyle w:val="Prrafodelista"/>
        <w:ind w:left="750"/>
      </w:pPr>
    </w:p>
    <w:p w14:paraId="44BF008A" w14:textId="6E848965" w:rsidR="00E64DC0" w:rsidRDefault="00E64DC0" w:rsidP="00047513">
      <w:pPr>
        <w:pStyle w:val="Prrafodelista"/>
        <w:ind w:left="750"/>
      </w:pPr>
    </w:p>
    <w:p w14:paraId="6D97CAAB" w14:textId="7347005F" w:rsidR="00E64DC0" w:rsidRDefault="00E64DC0" w:rsidP="00047513">
      <w:pPr>
        <w:pStyle w:val="Prrafodelista"/>
        <w:ind w:left="750"/>
      </w:pPr>
    </w:p>
    <w:p w14:paraId="05E63F44" w14:textId="6D15C5D4" w:rsidR="00E64DC0" w:rsidRDefault="00E64DC0" w:rsidP="00047513">
      <w:pPr>
        <w:pStyle w:val="Prrafodelista"/>
        <w:ind w:left="750"/>
      </w:pPr>
    </w:p>
    <w:p w14:paraId="775343B5" w14:textId="505973F5" w:rsidR="00E64DC0" w:rsidRDefault="00E64DC0" w:rsidP="00047513">
      <w:pPr>
        <w:pStyle w:val="Prrafodelista"/>
        <w:ind w:left="750"/>
      </w:pPr>
    </w:p>
    <w:p w14:paraId="12C26BED" w14:textId="47B3287B" w:rsidR="00E64DC0" w:rsidRDefault="00E64DC0" w:rsidP="00047513">
      <w:pPr>
        <w:pStyle w:val="Prrafodelista"/>
        <w:ind w:left="750"/>
      </w:pPr>
    </w:p>
    <w:p w14:paraId="3F24D82A" w14:textId="0385A92A" w:rsidR="00E64DC0" w:rsidRDefault="00E64DC0" w:rsidP="00047513">
      <w:pPr>
        <w:pStyle w:val="Prrafodelista"/>
        <w:ind w:left="750"/>
      </w:pPr>
    </w:p>
    <w:p w14:paraId="39B764EF" w14:textId="4BA7F2E6" w:rsidR="00E64DC0" w:rsidRDefault="00E64DC0" w:rsidP="00047513">
      <w:pPr>
        <w:pStyle w:val="Prrafodelista"/>
        <w:ind w:left="750"/>
      </w:pPr>
    </w:p>
    <w:p w14:paraId="051E45BD" w14:textId="75661183" w:rsidR="00E64DC0" w:rsidRDefault="00E64DC0" w:rsidP="00047513">
      <w:pPr>
        <w:pStyle w:val="Prrafodelista"/>
        <w:ind w:left="750"/>
      </w:pPr>
    </w:p>
    <w:p w14:paraId="67BAD516" w14:textId="058D88A2" w:rsidR="00E64DC0" w:rsidRDefault="00E64DC0" w:rsidP="00047513">
      <w:pPr>
        <w:pStyle w:val="Prrafodelista"/>
        <w:ind w:left="750"/>
      </w:pPr>
    </w:p>
    <w:p w14:paraId="21BF67F3" w14:textId="4703987D" w:rsidR="00E64DC0" w:rsidRDefault="00E64DC0" w:rsidP="00047513">
      <w:pPr>
        <w:pStyle w:val="Prrafodelista"/>
        <w:ind w:left="750"/>
      </w:pPr>
    </w:p>
    <w:p w14:paraId="6FFDCAA0" w14:textId="76534672" w:rsidR="00E64DC0" w:rsidRDefault="00E64DC0" w:rsidP="00047513">
      <w:pPr>
        <w:pStyle w:val="Prrafodelista"/>
        <w:ind w:left="750"/>
      </w:pPr>
    </w:p>
    <w:p w14:paraId="73C27A06" w14:textId="06D026B4" w:rsidR="00E64DC0" w:rsidRDefault="00E64DC0" w:rsidP="00047513">
      <w:pPr>
        <w:pStyle w:val="Prrafodelista"/>
        <w:ind w:left="750"/>
      </w:pPr>
    </w:p>
    <w:p w14:paraId="7A6977DE" w14:textId="3B286D7E" w:rsidR="00E64DC0" w:rsidRDefault="00E64DC0" w:rsidP="00047513">
      <w:pPr>
        <w:pStyle w:val="Prrafodelista"/>
        <w:ind w:left="750"/>
      </w:pPr>
    </w:p>
    <w:p w14:paraId="18FD5FB4" w14:textId="4B4D4991" w:rsidR="00E64DC0" w:rsidRDefault="00E64DC0" w:rsidP="00047513">
      <w:pPr>
        <w:pStyle w:val="Prrafodelista"/>
        <w:ind w:left="750"/>
      </w:pPr>
    </w:p>
    <w:p w14:paraId="6F0C1CF5" w14:textId="3EBFE8AD" w:rsidR="00E64DC0" w:rsidRDefault="00E64DC0" w:rsidP="00047513">
      <w:pPr>
        <w:pStyle w:val="Prrafodelista"/>
        <w:ind w:left="750"/>
      </w:pPr>
    </w:p>
    <w:p w14:paraId="634E107C" w14:textId="44DB4481" w:rsidR="00E64DC0" w:rsidRDefault="00E64DC0" w:rsidP="00047513">
      <w:pPr>
        <w:pStyle w:val="Prrafodelista"/>
        <w:ind w:left="750"/>
      </w:pPr>
    </w:p>
    <w:p w14:paraId="2ADFF270" w14:textId="6C6489E7" w:rsidR="00E64DC0" w:rsidRDefault="00E64DC0" w:rsidP="00047513">
      <w:pPr>
        <w:pStyle w:val="Prrafodelista"/>
        <w:ind w:left="750"/>
      </w:pPr>
    </w:p>
    <w:p w14:paraId="680B4D3D" w14:textId="149F13C6" w:rsidR="00E64DC0" w:rsidRDefault="00E64DC0" w:rsidP="00047513">
      <w:pPr>
        <w:pStyle w:val="Prrafodelista"/>
        <w:ind w:left="750"/>
      </w:pPr>
    </w:p>
    <w:p w14:paraId="35C65B03" w14:textId="159E51E4" w:rsidR="00E64DC0" w:rsidRDefault="00E64DC0" w:rsidP="00047513">
      <w:pPr>
        <w:pStyle w:val="Prrafodelista"/>
        <w:ind w:left="750"/>
      </w:pPr>
    </w:p>
    <w:p w14:paraId="75B85C76" w14:textId="3CC00365" w:rsidR="00E64DC0" w:rsidRDefault="00E64DC0" w:rsidP="00047513">
      <w:pPr>
        <w:pStyle w:val="Prrafodelista"/>
        <w:ind w:left="750"/>
      </w:pPr>
    </w:p>
    <w:p w14:paraId="2D4EFC27" w14:textId="4A2C426D" w:rsidR="00E64DC0" w:rsidRDefault="00E64DC0" w:rsidP="00047513">
      <w:pPr>
        <w:pStyle w:val="Prrafodelista"/>
        <w:ind w:left="750"/>
      </w:pPr>
    </w:p>
    <w:p w14:paraId="1EFD3CC5" w14:textId="74111DFE" w:rsidR="00E64DC0" w:rsidRDefault="00E64DC0" w:rsidP="00047513">
      <w:pPr>
        <w:pStyle w:val="Prrafodelista"/>
        <w:ind w:left="750"/>
      </w:pPr>
    </w:p>
    <w:p w14:paraId="4FB87D9A" w14:textId="73B75F2C" w:rsidR="00E64DC0" w:rsidRDefault="00E64DC0" w:rsidP="00047513">
      <w:pPr>
        <w:pStyle w:val="Prrafodelista"/>
        <w:ind w:left="750"/>
      </w:pPr>
    </w:p>
    <w:p w14:paraId="5CCB2035" w14:textId="779F6997" w:rsidR="00E64DC0" w:rsidRDefault="00E64DC0" w:rsidP="00047513">
      <w:pPr>
        <w:pStyle w:val="Prrafodelista"/>
        <w:ind w:left="750"/>
      </w:pPr>
    </w:p>
    <w:p w14:paraId="39A2CBFA" w14:textId="3578150E" w:rsidR="00E64DC0" w:rsidRDefault="00E64DC0" w:rsidP="00047513">
      <w:pPr>
        <w:pStyle w:val="Prrafodelista"/>
        <w:ind w:left="750"/>
      </w:pPr>
    </w:p>
    <w:p w14:paraId="5ACC8EC1" w14:textId="748D65B1" w:rsidR="00E64DC0" w:rsidRDefault="00E64DC0" w:rsidP="00047513">
      <w:pPr>
        <w:pStyle w:val="Prrafodelista"/>
        <w:ind w:left="750"/>
      </w:pPr>
    </w:p>
    <w:p w14:paraId="08A5AA1B" w14:textId="77777777" w:rsidR="00E64DC0" w:rsidRDefault="00E64DC0" w:rsidP="00047513">
      <w:pPr>
        <w:pStyle w:val="Prrafodelista"/>
        <w:ind w:left="750"/>
      </w:pPr>
    </w:p>
    <w:p w14:paraId="6881A4D8" w14:textId="7230EB7B" w:rsidR="00047513" w:rsidRDefault="00047513" w:rsidP="00047513">
      <w:pPr>
        <w:pStyle w:val="Prrafodelista"/>
        <w:ind w:left="750"/>
      </w:pPr>
    </w:p>
    <w:p w14:paraId="78983CD4" w14:textId="666050A7" w:rsidR="00E64DC0" w:rsidRDefault="00E64DC0" w:rsidP="00E64DC0">
      <w:pPr>
        <w:pStyle w:val="Ttulo2"/>
        <w:numPr>
          <w:ilvl w:val="1"/>
          <w:numId w:val="1"/>
        </w:numPr>
        <w:rPr>
          <w:rFonts w:ascii="Times New Roman" w:hAnsi="Times New Roman" w:cs="Times New Roman"/>
          <w:b/>
          <w:bCs/>
          <w:color w:val="auto"/>
        </w:rPr>
      </w:pPr>
      <w:bookmarkStart w:id="4" w:name="_Toc75116042"/>
      <w:r>
        <w:rPr>
          <w:noProof/>
        </w:rPr>
        <w:lastRenderedPageBreak/>
        <w:drawing>
          <wp:anchor distT="0" distB="0" distL="114300" distR="114300" simplePos="0" relativeHeight="251665408" behindDoc="0" locked="0" layoutInCell="1" allowOverlap="1" wp14:anchorId="5AC9320B" wp14:editId="11275579">
            <wp:simplePos x="0" y="0"/>
            <wp:positionH relativeFrom="margin">
              <wp:align>left</wp:align>
            </wp:positionH>
            <wp:positionV relativeFrom="paragraph">
              <wp:posOffset>210185</wp:posOffset>
            </wp:positionV>
            <wp:extent cx="5881370" cy="6969125"/>
            <wp:effectExtent l="0" t="0" r="5080" b="317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81370" cy="6969125"/>
                    </a:xfrm>
                    <a:prstGeom prst="rect">
                      <a:avLst/>
                    </a:prstGeom>
                  </pic:spPr>
                </pic:pic>
              </a:graphicData>
            </a:graphic>
            <wp14:sizeRelH relativeFrom="margin">
              <wp14:pctWidth>0</wp14:pctWidth>
            </wp14:sizeRelH>
            <wp14:sizeRelV relativeFrom="margin">
              <wp14:pctHeight>0</wp14:pctHeight>
            </wp14:sizeRelV>
          </wp:anchor>
        </w:drawing>
      </w:r>
      <w:r w:rsidR="00047513" w:rsidRPr="00047513">
        <w:rPr>
          <w:rFonts w:ascii="Times New Roman" w:hAnsi="Times New Roman" w:cs="Times New Roman"/>
          <w:b/>
          <w:bCs/>
          <w:color w:val="auto"/>
        </w:rPr>
        <w:t>Diagrama de flujo (Inicio de sesión de usuarios)</w:t>
      </w:r>
      <w:r>
        <w:rPr>
          <w:rFonts w:ascii="Times New Roman" w:hAnsi="Times New Roman" w:cs="Times New Roman"/>
          <w:b/>
          <w:bCs/>
          <w:color w:val="auto"/>
        </w:rPr>
        <w:t>.</w:t>
      </w:r>
      <w:bookmarkEnd w:id="4"/>
    </w:p>
    <w:p w14:paraId="1802FD2C" w14:textId="45B7470B" w:rsidR="00E64DC0" w:rsidRDefault="00E64DC0" w:rsidP="00E64DC0"/>
    <w:p w14:paraId="232D4478" w14:textId="2D06CD96" w:rsidR="00E64DC0" w:rsidRDefault="00E64DC0" w:rsidP="00E64DC0"/>
    <w:p w14:paraId="7909CA08" w14:textId="7812DBC6" w:rsidR="00E64DC0" w:rsidRDefault="00E64DC0" w:rsidP="00E64DC0"/>
    <w:p w14:paraId="068641E1" w14:textId="50864616" w:rsidR="00E64DC0" w:rsidRPr="00E64DC0" w:rsidRDefault="00380939" w:rsidP="00E64DC0">
      <w:pPr>
        <w:pStyle w:val="Ttulo2"/>
        <w:rPr>
          <w:rFonts w:ascii="Times New Roman" w:hAnsi="Times New Roman" w:cs="Times New Roman"/>
          <w:b/>
          <w:bCs/>
          <w:color w:val="auto"/>
        </w:rPr>
      </w:pPr>
      <w:bookmarkStart w:id="5" w:name="_Toc75116043"/>
      <w:r>
        <w:rPr>
          <w:noProof/>
        </w:rPr>
        <w:lastRenderedPageBreak/>
        <w:drawing>
          <wp:anchor distT="0" distB="0" distL="114300" distR="114300" simplePos="0" relativeHeight="251666432" behindDoc="0" locked="0" layoutInCell="1" allowOverlap="1" wp14:anchorId="20214E31" wp14:editId="4CF0D40C">
            <wp:simplePos x="0" y="0"/>
            <wp:positionH relativeFrom="margin">
              <wp:posOffset>-259492</wp:posOffset>
            </wp:positionH>
            <wp:positionV relativeFrom="paragraph">
              <wp:posOffset>248817</wp:posOffset>
            </wp:positionV>
            <wp:extent cx="6189345" cy="4151630"/>
            <wp:effectExtent l="0" t="0" r="1905"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89345" cy="4151630"/>
                    </a:xfrm>
                    <a:prstGeom prst="rect">
                      <a:avLst/>
                    </a:prstGeom>
                  </pic:spPr>
                </pic:pic>
              </a:graphicData>
            </a:graphic>
            <wp14:sizeRelH relativeFrom="margin">
              <wp14:pctWidth>0</wp14:pctWidth>
            </wp14:sizeRelH>
            <wp14:sizeRelV relativeFrom="margin">
              <wp14:pctHeight>0</wp14:pctHeight>
            </wp14:sizeRelV>
          </wp:anchor>
        </w:drawing>
      </w:r>
      <w:r w:rsidR="00E64DC0" w:rsidRPr="00E64DC0">
        <w:rPr>
          <w:rFonts w:ascii="Times New Roman" w:hAnsi="Times New Roman" w:cs="Times New Roman"/>
          <w:b/>
          <w:bCs/>
          <w:color w:val="auto"/>
        </w:rPr>
        <w:t>3.</w:t>
      </w:r>
      <w:r w:rsidR="00E64DC0">
        <w:rPr>
          <w:rFonts w:ascii="Times New Roman" w:hAnsi="Times New Roman" w:cs="Times New Roman"/>
          <w:b/>
          <w:bCs/>
          <w:color w:val="auto"/>
        </w:rPr>
        <w:t>3</w:t>
      </w:r>
      <w:r w:rsidR="00E64DC0" w:rsidRPr="00E64DC0">
        <w:rPr>
          <w:rFonts w:ascii="Times New Roman" w:hAnsi="Times New Roman" w:cs="Times New Roman"/>
          <w:b/>
          <w:bCs/>
          <w:color w:val="auto"/>
        </w:rPr>
        <w:t xml:space="preserve"> Diagrama de flujo (menú y usuarios).</w:t>
      </w:r>
      <w:bookmarkEnd w:id="5"/>
    </w:p>
    <w:p w14:paraId="026F5294" w14:textId="504D7D28" w:rsidR="00E64DC0" w:rsidRDefault="00E64DC0" w:rsidP="00E64DC0"/>
    <w:p w14:paraId="47C741F8" w14:textId="423AAA26" w:rsidR="00380939" w:rsidRDefault="00380939" w:rsidP="00E64DC0"/>
    <w:p w14:paraId="5F9E5296" w14:textId="75995534" w:rsidR="00380939" w:rsidRDefault="00380939" w:rsidP="00E64DC0"/>
    <w:p w14:paraId="16669BC3" w14:textId="13B375C2" w:rsidR="00380939" w:rsidRDefault="00380939" w:rsidP="00E64DC0"/>
    <w:p w14:paraId="66B9600D" w14:textId="5333324B" w:rsidR="00380939" w:rsidRDefault="00380939" w:rsidP="00E64DC0"/>
    <w:p w14:paraId="6E1D3C83" w14:textId="3B8E749B" w:rsidR="00380939" w:rsidRDefault="00380939" w:rsidP="00E64DC0"/>
    <w:p w14:paraId="631C43E9" w14:textId="66B7342D" w:rsidR="00380939" w:rsidRDefault="00380939" w:rsidP="00E64DC0"/>
    <w:p w14:paraId="1D5984A8" w14:textId="62318F73" w:rsidR="00380939" w:rsidRDefault="00380939" w:rsidP="00E64DC0"/>
    <w:p w14:paraId="22591295" w14:textId="498581A7" w:rsidR="00380939" w:rsidRDefault="00380939" w:rsidP="00E64DC0"/>
    <w:p w14:paraId="21CBCDC5" w14:textId="410B7B24" w:rsidR="00380939" w:rsidRDefault="00380939" w:rsidP="00E64DC0"/>
    <w:p w14:paraId="707FE2E6" w14:textId="326E4B54" w:rsidR="00380939" w:rsidRDefault="00380939" w:rsidP="00E64DC0"/>
    <w:p w14:paraId="4C4CB712" w14:textId="5C610543" w:rsidR="00380939" w:rsidRDefault="00380939" w:rsidP="00E64DC0"/>
    <w:p w14:paraId="673D49D4" w14:textId="435D71AD" w:rsidR="00380939" w:rsidRDefault="00380939" w:rsidP="00E64DC0"/>
    <w:p w14:paraId="29E7A2F6" w14:textId="19D1FF19" w:rsidR="00380939" w:rsidRPr="001D4BF2" w:rsidRDefault="001D4BF2" w:rsidP="001D4BF2">
      <w:pPr>
        <w:pStyle w:val="Ttulo2"/>
        <w:ind w:firstLine="708"/>
        <w:rPr>
          <w:rFonts w:ascii="Times New Roman" w:hAnsi="Times New Roman" w:cs="Times New Roman"/>
          <w:b/>
          <w:bCs/>
          <w:color w:val="auto"/>
        </w:rPr>
      </w:pPr>
      <w:bookmarkStart w:id="6" w:name="_Toc75116044"/>
      <w:r>
        <w:rPr>
          <w:noProof/>
        </w:rPr>
        <w:lastRenderedPageBreak/>
        <w:drawing>
          <wp:anchor distT="0" distB="0" distL="114300" distR="114300" simplePos="0" relativeHeight="251669504" behindDoc="0" locked="0" layoutInCell="1" allowOverlap="1" wp14:anchorId="05DD7669" wp14:editId="0BA6D1F9">
            <wp:simplePos x="0" y="0"/>
            <wp:positionH relativeFrom="margin">
              <wp:align>left</wp:align>
            </wp:positionH>
            <wp:positionV relativeFrom="paragraph">
              <wp:posOffset>207010</wp:posOffset>
            </wp:positionV>
            <wp:extent cx="6187440" cy="7962265"/>
            <wp:effectExtent l="0" t="0" r="381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91521" cy="7967217"/>
                    </a:xfrm>
                    <a:prstGeom prst="rect">
                      <a:avLst/>
                    </a:prstGeom>
                  </pic:spPr>
                </pic:pic>
              </a:graphicData>
            </a:graphic>
            <wp14:sizeRelH relativeFrom="margin">
              <wp14:pctWidth>0</wp14:pctWidth>
            </wp14:sizeRelH>
            <wp14:sizeRelV relativeFrom="margin">
              <wp14:pctHeight>0</wp14:pctHeight>
            </wp14:sizeRelV>
          </wp:anchor>
        </w:drawing>
      </w:r>
      <w:r w:rsidR="00380939" w:rsidRPr="00380939">
        <w:rPr>
          <w:rFonts w:ascii="Times New Roman" w:hAnsi="Times New Roman" w:cs="Times New Roman"/>
          <w:b/>
          <w:bCs/>
          <w:color w:val="auto"/>
        </w:rPr>
        <w:t>3.4 Diagrama de flujo (Realizar registro de clientes).</w:t>
      </w:r>
      <w:bookmarkEnd w:id="6"/>
    </w:p>
    <w:p w14:paraId="1FF82748" w14:textId="783EB9EF" w:rsidR="00380939" w:rsidRPr="00380939" w:rsidRDefault="00380939" w:rsidP="00380939">
      <w:pPr>
        <w:pStyle w:val="Ttulo2"/>
        <w:ind w:firstLine="708"/>
        <w:rPr>
          <w:rFonts w:ascii="Times New Roman" w:hAnsi="Times New Roman" w:cs="Times New Roman"/>
          <w:b/>
          <w:bCs/>
          <w:color w:val="auto"/>
        </w:rPr>
      </w:pPr>
      <w:bookmarkStart w:id="7" w:name="_Toc75116045"/>
      <w:r w:rsidRPr="00380939">
        <w:rPr>
          <w:rFonts w:ascii="Times New Roman" w:hAnsi="Times New Roman" w:cs="Times New Roman"/>
          <w:b/>
          <w:bCs/>
          <w:color w:val="auto"/>
        </w:rPr>
        <w:lastRenderedPageBreak/>
        <w:t>3.5 Diagrama de fujo (Consulta de clientes).</w:t>
      </w:r>
      <w:bookmarkEnd w:id="7"/>
    </w:p>
    <w:p w14:paraId="56A962DA" w14:textId="3648FFB0" w:rsidR="00380939" w:rsidRDefault="001D4BF2" w:rsidP="00380939">
      <w:r>
        <w:rPr>
          <w:noProof/>
        </w:rPr>
        <w:drawing>
          <wp:anchor distT="0" distB="0" distL="114300" distR="114300" simplePos="0" relativeHeight="251668480" behindDoc="0" locked="0" layoutInCell="1" allowOverlap="1" wp14:anchorId="378C3C27" wp14:editId="1103713C">
            <wp:simplePos x="0" y="0"/>
            <wp:positionH relativeFrom="margin">
              <wp:posOffset>-323557</wp:posOffset>
            </wp:positionH>
            <wp:positionV relativeFrom="paragraph">
              <wp:posOffset>301723</wp:posOffset>
            </wp:positionV>
            <wp:extent cx="6419850" cy="4810760"/>
            <wp:effectExtent l="0" t="0" r="0" b="889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19850" cy="4810760"/>
                    </a:xfrm>
                    <a:prstGeom prst="rect">
                      <a:avLst/>
                    </a:prstGeom>
                  </pic:spPr>
                </pic:pic>
              </a:graphicData>
            </a:graphic>
            <wp14:sizeRelH relativeFrom="margin">
              <wp14:pctWidth>0</wp14:pctWidth>
            </wp14:sizeRelH>
            <wp14:sizeRelV relativeFrom="margin">
              <wp14:pctHeight>0</wp14:pctHeight>
            </wp14:sizeRelV>
          </wp:anchor>
        </w:drawing>
      </w:r>
    </w:p>
    <w:p w14:paraId="75D7CB4C" w14:textId="1724438E" w:rsidR="00380939" w:rsidRDefault="00380939" w:rsidP="00380939"/>
    <w:p w14:paraId="654066AA" w14:textId="53B215D8" w:rsidR="001D4BF2" w:rsidRDefault="001D4BF2" w:rsidP="001D4BF2">
      <w:pPr>
        <w:pStyle w:val="Ttulo1"/>
        <w:numPr>
          <w:ilvl w:val="0"/>
          <w:numId w:val="1"/>
        </w:numPr>
        <w:rPr>
          <w:rFonts w:ascii="Times New Roman" w:hAnsi="Times New Roman" w:cs="Times New Roman"/>
          <w:b/>
          <w:bCs/>
          <w:color w:val="auto"/>
        </w:rPr>
      </w:pPr>
      <w:bookmarkStart w:id="8" w:name="_Toc75116046"/>
      <w:r w:rsidRPr="001D4BF2">
        <w:rPr>
          <w:rFonts w:ascii="Times New Roman" w:hAnsi="Times New Roman" w:cs="Times New Roman"/>
          <w:b/>
          <w:bCs/>
          <w:color w:val="auto"/>
        </w:rPr>
        <w:t>Entradas y salidas esperadas.</w:t>
      </w:r>
      <w:bookmarkEnd w:id="8"/>
    </w:p>
    <w:p w14:paraId="71FCE837" w14:textId="7A556A5C" w:rsidR="00A93945" w:rsidRDefault="00A93945" w:rsidP="00A93945"/>
    <w:p w14:paraId="39DE5584" w14:textId="36712266" w:rsidR="00A93945" w:rsidRPr="00A93945" w:rsidRDefault="00A93945" w:rsidP="00A93945">
      <w:pPr>
        <w:ind w:left="708"/>
        <w:rPr>
          <w:rFonts w:ascii="Times New Roman" w:hAnsi="Times New Roman" w:cs="Times New Roman"/>
          <w:b/>
          <w:bCs/>
          <w:sz w:val="24"/>
          <w:szCs w:val="24"/>
        </w:rPr>
      </w:pPr>
      <w:r w:rsidRPr="00A93945">
        <w:rPr>
          <w:rFonts w:ascii="Times New Roman" w:hAnsi="Times New Roman" w:cs="Times New Roman"/>
          <w:b/>
          <w:bCs/>
          <w:sz w:val="24"/>
          <w:szCs w:val="24"/>
        </w:rPr>
        <w:t>Entradas</w:t>
      </w:r>
      <w:r>
        <w:rPr>
          <w:rFonts w:ascii="Times New Roman" w:hAnsi="Times New Roman" w:cs="Times New Roman"/>
          <w:b/>
          <w:bCs/>
          <w:sz w:val="24"/>
          <w:szCs w:val="24"/>
        </w:rPr>
        <w:t xml:space="preserve"> esperadas</w:t>
      </w:r>
      <w:r w:rsidRPr="00A93945">
        <w:rPr>
          <w:rFonts w:ascii="Times New Roman" w:hAnsi="Times New Roman" w:cs="Times New Roman"/>
          <w:b/>
          <w:bCs/>
          <w:sz w:val="24"/>
          <w:szCs w:val="24"/>
        </w:rPr>
        <w:t xml:space="preserve">: </w:t>
      </w:r>
    </w:p>
    <w:p w14:paraId="04BCBBF2" w14:textId="78415786" w:rsidR="00A93945" w:rsidRDefault="00A93945" w:rsidP="00A93945">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Número de Dui.</w:t>
      </w:r>
    </w:p>
    <w:p w14:paraId="7DC7B4E6" w14:textId="57E6153F" w:rsidR="004E5AB7" w:rsidRDefault="004E5AB7" w:rsidP="00A93945">
      <w:pPr>
        <w:pStyle w:val="Prrafodelista"/>
        <w:numPr>
          <w:ilvl w:val="0"/>
          <w:numId w:val="3"/>
        </w:numPr>
        <w:rPr>
          <w:rFonts w:ascii="Times New Roman" w:hAnsi="Times New Roman" w:cs="Times New Roman"/>
          <w:sz w:val="24"/>
          <w:szCs w:val="24"/>
        </w:rPr>
      </w:pPr>
      <w:r>
        <w:rPr>
          <w:rFonts w:ascii="Times New Roman" w:hAnsi="Times New Roman" w:cs="Times New Roman"/>
          <w:sz w:val="24"/>
          <w:szCs w:val="24"/>
        </w:rPr>
        <w:t>Nombre.</w:t>
      </w:r>
    </w:p>
    <w:p w14:paraId="0F4C1E66" w14:textId="4078488A" w:rsidR="004E5AB7" w:rsidRDefault="004E5AB7" w:rsidP="004E5AB7">
      <w:pPr>
        <w:pStyle w:val="Prrafodelista"/>
        <w:ind w:left="1428"/>
        <w:rPr>
          <w:rFonts w:ascii="Times New Roman" w:hAnsi="Times New Roman" w:cs="Times New Roman"/>
          <w:sz w:val="24"/>
          <w:szCs w:val="24"/>
        </w:rPr>
      </w:pPr>
    </w:p>
    <w:p w14:paraId="1C2EE7D0" w14:textId="07750B55" w:rsidR="00A93945" w:rsidRDefault="00A93945" w:rsidP="00A93945">
      <w:pPr>
        <w:ind w:left="708"/>
        <w:rPr>
          <w:rFonts w:ascii="Times New Roman" w:hAnsi="Times New Roman" w:cs="Times New Roman"/>
          <w:b/>
          <w:bCs/>
          <w:sz w:val="24"/>
          <w:szCs w:val="24"/>
        </w:rPr>
      </w:pPr>
      <w:r w:rsidRPr="00A93945">
        <w:rPr>
          <w:rFonts w:ascii="Times New Roman" w:hAnsi="Times New Roman" w:cs="Times New Roman"/>
          <w:b/>
          <w:bCs/>
          <w:sz w:val="24"/>
          <w:szCs w:val="24"/>
        </w:rPr>
        <w:t>Salidas esperadas:</w:t>
      </w:r>
    </w:p>
    <w:p w14:paraId="30405DD3" w14:textId="61839E36" w:rsidR="00A93945" w:rsidRDefault="004E5AB7" w:rsidP="00A93945">
      <w:pPr>
        <w:pStyle w:val="Prrafodelista"/>
        <w:numPr>
          <w:ilvl w:val="0"/>
          <w:numId w:val="3"/>
        </w:numPr>
        <w:rPr>
          <w:rFonts w:ascii="Times New Roman" w:hAnsi="Times New Roman" w:cs="Times New Roman"/>
          <w:b/>
          <w:bCs/>
          <w:sz w:val="24"/>
          <w:szCs w:val="24"/>
        </w:rPr>
      </w:pPr>
      <w:r>
        <w:rPr>
          <w:rFonts w:ascii="Times New Roman" w:hAnsi="Times New Roman" w:cs="Times New Roman"/>
          <w:b/>
          <w:bCs/>
          <w:sz w:val="24"/>
          <w:szCs w:val="24"/>
        </w:rPr>
        <w:t>“El Cliente ha sido registrado exitosamente”.</w:t>
      </w:r>
    </w:p>
    <w:p w14:paraId="115973C8" w14:textId="1AE9D540" w:rsidR="004E5AB7" w:rsidRDefault="004E5AB7" w:rsidP="00A93945">
      <w:pPr>
        <w:pStyle w:val="Prrafodelista"/>
        <w:numPr>
          <w:ilvl w:val="0"/>
          <w:numId w:val="3"/>
        </w:numPr>
        <w:rPr>
          <w:rFonts w:ascii="Times New Roman" w:hAnsi="Times New Roman" w:cs="Times New Roman"/>
          <w:b/>
          <w:bCs/>
          <w:sz w:val="24"/>
          <w:szCs w:val="24"/>
        </w:rPr>
      </w:pPr>
      <w:r>
        <w:rPr>
          <w:rFonts w:ascii="Times New Roman" w:hAnsi="Times New Roman" w:cs="Times New Roman"/>
          <w:b/>
          <w:bCs/>
          <w:sz w:val="24"/>
          <w:szCs w:val="24"/>
        </w:rPr>
        <w:t>Código de gimnasio al registrarse.</w:t>
      </w:r>
    </w:p>
    <w:p w14:paraId="17A6B4DF" w14:textId="3353735B" w:rsidR="004E5AB7" w:rsidRDefault="004E5AB7" w:rsidP="004E5AB7">
      <w:pPr>
        <w:rPr>
          <w:rFonts w:ascii="Times New Roman" w:hAnsi="Times New Roman" w:cs="Times New Roman"/>
          <w:b/>
          <w:bCs/>
          <w:sz w:val="24"/>
          <w:szCs w:val="24"/>
        </w:rPr>
      </w:pPr>
    </w:p>
    <w:p w14:paraId="237D2ACC" w14:textId="0A84DFD8" w:rsidR="004E5AB7" w:rsidRDefault="004E5AB7" w:rsidP="004E5AB7">
      <w:pPr>
        <w:pStyle w:val="Ttulo1"/>
        <w:numPr>
          <w:ilvl w:val="0"/>
          <w:numId w:val="1"/>
        </w:numPr>
        <w:rPr>
          <w:rFonts w:ascii="Times New Roman" w:hAnsi="Times New Roman" w:cs="Times New Roman"/>
          <w:b/>
          <w:bCs/>
          <w:color w:val="auto"/>
        </w:rPr>
      </w:pPr>
      <w:bookmarkStart w:id="9" w:name="_Toc75116047"/>
      <w:r w:rsidRPr="004E5AB7">
        <w:rPr>
          <w:rFonts w:ascii="Times New Roman" w:hAnsi="Times New Roman" w:cs="Times New Roman"/>
          <w:b/>
          <w:bCs/>
          <w:color w:val="auto"/>
        </w:rPr>
        <w:lastRenderedPageBreak/>
        <w:t>Explicación de cada tipo de usuario que puede ejecutar cada procedimiento.</w:t>
      </w:r>
      <w:bookmarkEnd w:id="9"/>
    </w:p>
    <w:p w14:paraId="268C2761" w14:textId="69CF79C5" w:rsidR="004E5AB7" w:rsidRDefault="004E5AB7" w:rsidP="004E5AB7"/>
    <w:p w14:paraId="577F69FC" w14:textId="2CA71664" w:rsidR="004E5AB7" w:rsidRDefault="003278BE" w:rsidP="003278BE">
      <w:pPr>
        <w:ind w:firstLine="708"/>
        <w:rPr>
          <w:rFonts w:ascii="Times New Roman" w:hAnsi="Times New Roman" w:cs="Times New Roman"/>
          <w:b/>
          <w:bCs/>
          <w:sz w:val="24"/>
          <w:szCs w:val="24"/>
        </w:rPr>
      </w:pPr>
      <w:r w:rsidRPr="003278BE">
        <w:rPr>
          <w:rFonts w:ascii="Times New Roman" w:hAnsi="Times New Roman" w:cs="Times New Roman"/>
          <w:b/>
          <w:bCs/>
          <w:sz w:val="24"/>
          <w:szCs w:val="24"/>
        </w:rPr>
        <w:t>Usuario/Administrador:</w:t>
      </w:r>
    </w:p>
    <w:p w14:paraId="2112CEB3" w14:textId="2590EFC9" w:rsidR="003278BE" w:rsidRPr="003278BE" w:rsidRDefault="003278BE" w:rsidP="003278BE">
      <w:pPr>
        <w:pStyle w:val="Prrafodelista"/>
        <w:numPr>
          <w:ilvl w:val="0"/>
          <w:numId w:val="4"/>
        </w:numPr>
        <w:rPr>
          <w:rFonts w:ascii="Times New Roman" w:hAnsi="Times New Roman" w:cs="Times New Roman"/>
          <w:sz w:val="24"/>
          <w:szCs w:val="24"/>
        </w:rPr>
      </w:pPr>
      <w:r w:rsidRPr="003278BE">
        <w:rPr>
          <w:rFonts w:ascii="Times New Roman" w:hAnsi="Times New Roman" w:cs="Times New Roman"/>
          <w:sz w:val="24"/>
          <w:szCs w:val="24"/>
        </w:rPr>
        <w:t>Tiene los permisos necesarios para recorrer el sistema completo.</w:t>
      </w:r>
    </w:p>
    <w:p w14:paraId="6AEC02EC" w14:textId="79FF99E0" w:rsidR="003278BE" w:rsidRPr="003278BE" w:rsidRDefault="003278BE" w:rsidP="003278BE">
      <w:pPr>
        <w:pStyle w:val="Prrafodelista"/>
        <w:numPr>
          <w:ilvl w:val="0"/>
          <w:numId w:val="4"/>
        </w:numPr>
        <w:rPr>
          <w:rFonts w:ascii="Times New Roman" w:hAnsi="Times New Roman" w:cs="Times New Roman"/>
          <w:sz w:val="24"/>
          <w:szCs w:val="24"/>
        </w:rPr>
      </w:pPr>
      <w:r w:rsidRPr="003278BE">
        <w:rPr>
          <w:rFonts w:ascii="Times New Roman" w:hAnsi="Times New Roman" w:cs="Times New Roman"/>
          <w:sz w:val="24"/>
          <w:szCs w:val="24"/>
        </w:rPr>
        <w:t>El administrador tiene permisos para modificar los datos del cliente si es necesario y con el consentimiento del cliente.</w:t>
      </w:r>
    </w:p>
    <w:p w14:paraId="5DBF2A06" w14:textId="756AEFFC" w:rsidR="003278BE" w:rsidRPr="003278BE" w:rsidRDefault="003278BE" w:rsidP="003278BE">
      <w:pPr>
        <w:pStyle w:val="Prrafodelista"/>
        <w:numPr>
          <w:ilvl w:val="0"/>
          <w:numId w:val="4"/>
        </w:numPr>
        <w:rPr>
          <w:rFonts w:ascii="Times New Roman" w:hAnsi="Times New Roman" w:cs="Times New Roman"/>
          <w:sz w:val="24"/>
          <w:szCs w:val="24"/>
        </w:rPr>
      </w:pPr>
      <w:r w:rsidRPr="003278BE">
        <w:rPr>
          <w:rFonts w:ascii="Times New Roman" w:hAnsi="Times New Roman" w:cs="Times New Roman"/>
          <w:sz w:val="24"/>
          <w:szCs w:val="24"/>
        </w:rPr>
        <w:t>El administrador puede eliminar uno o varios clientes.</w:t>
      </w:r>
    </w:p>
    <w:p w14:paraId="22858B97" w14:textId="42AA23E4" w:rsidR="003278BE" w:rsidRPr="003278BE" w:rsidRDefault="003278BE" w:rsidP="003278BE">
      <w:pPr>
        <w:pStyle w:val="Prrafodelista"/>
        <w:numPr>
          <w:ilvl w:val="0"/>
          <w:numId w:val="4"/>
        </w:numPr>
        <w:rPr>
          <w:rFonts w:ascii="Times New Roman" w:hAnsi="Times New Roman" w:cs="Times New Roman"/>
          <w:sz w:val="24"/>
          <w:szCs w:val="24"/>
        </w:rPr>
      </w:pPr>
      <w:r w:rsidRPr="003278BE">
        <w:rPr>
          <w:rFonts w:ascii="Times New Roman" w:hAnsi="Times New Roman" w:cs="Times New Roman"/>
          <w:sz w:val="24"/>
          <w:szCs w:val="24"/>
        </w:rPr>
        <w:t>El administrador puede buscar los clientes por medio de consultas.</w:t>
      </w:r>
    </w:p>
    <w:p w14:paraId="32BCE490" w14:textId="77777777" w:rsidR="003278BE" w:rsidRDefault="003278BE" w:rsidP="003278BE">
      <w:pPr>
        <w:pStyle w:val="Prrafodelista"/>
        <w:numPr>
          <w:ilvl w:val="0"/>
          <w:numId w:val="4"/>
        </w:numPr>
        <w:rPr>
          <w:rFonts w:ascii="Times New Roman" w:hAnsi="Times New Roman" w:cs="Times New Roman"/>
          <w:sz w:val="24"/>
          <w:szCs w:val="24"/>
        </w:rPr>
      </w:pPr>
      <w:r w:rsidRPr="003278BE">
        <w:rPr>
          <w:rFonts w:ascii="Times New Roman" w:hAnsi="Times New Roman" w:cs="Times New Roman"/>
          <w:sz w:val="24"/>
          <w:szCs w:val="24"/>
        </w:rPr>
        <w:t>El administrador puede registrar clientes</w:t>
      </w:r>
    </w:p>
    <w:p w14:paraId="13617F3F" w14:textId="31880D08" w:rsidR="003278BE" w:rsidRDefault="003278BE" w:rsidP="003278BE">
      <w:pPr>
        <w:ind w:firstLine="708"/>
        <w:rPr>
          <w:rFonts w:ascii="Times New Roman" w:hAnsi="Times New Roman" w:cs="Times New Roman"/>
          <w:b/>
          <w:bCs/>
          <w:sz w:val="24"/>
          <w:szCs w:val="24"/>
        </w:rPr>
      </w:pPr>
      <w:r w:rsidRPr="003278BE">
        <w:rPr>
          <w:rFonts w:ascii="Times New Roman" w:hAnsi="Times New Roman" w:cs="Times New Roman"/>
          <w:b/>
          <w:bCs/>
          <w:sz w:val="24"/>
          <w:szCs w:val="24"/>
        </w:rPr>
        <w:t>Usuario/Usuario:</w:t>
      </w:r>
    </w:p>
    <w:p w14:paraId="4B68C153" w14:textId="086C4142" w:rsidR="003278BE" w:rsidRPr="00B65A29" w:rsidRDefault="003278BE" w:rsidP="003278BE">
      <w:pPr>
        <w:pStyle w:val="Prrafodelista"/>
        <w:numPr>
          <w:ilvl w:val="0"/>
          <w:numId w:val="5"/>
        </w:numPr>
        <w:rPr>
          <w:rFonts w:ascii="Times New Roman" w:hAnsi="Times New Roman" w:cs="Times New Roman"/>
          <w:sz w:val="24"/>
          <w:szCs w:val="24"/>
        </w:rPr>
      </w:pPr>
      <w:r w:rsidRPr="00B65A29">
        <w:rPr>
          <w:rFonts w:ascii="Times New Roman" w:hAnsi="Times New Roman" w:cs="Times New Roman"/>
          <w:sz w:val="24"/>
          <w:szCs w:val="24"/>
        </w:rPr>
        <w:t>El usuario secundario no cuenta con los permisos necesarios para realizar ciertas funciones en el sistema.</w:t>
      </w:r>
    </w:p>
    <w:p w14:paraId="3C102A43" w14:textId="5D950F6F" w:rsidR="003278BE" w:rsidRPr="00B65A29" w:rsidRDefault="003278BE" w:rsidP="003278BE">
      <w:pPr>
        <w:pStyle w:val="Prrafodelista"/>
        <w:numPr>
          <w:ilvl w:val="0"/>
          <w:numId w:val="5"/>
        </w:numPr>
        <w:rPr>
          <w:rFonts w:ascii="Times New Roman" w:hAnsi="Times New Roman" w:cs="Times New Roman"/>
          <w:sz w:val="24"/>
          <w:szCs w:val="24"/>
        </w:rPr>
      </w:pPr>
      <w:r w:rsidRPr="00B65A29">
        <w:rPr>
          <w:rFonts w:ascii="Times New Roman" w:hAnsi="Times New Roman" w:cs="Times New Roman"/>
          <w:sz w:val="24"/>
          <w:szCs w:val="24"/>
        </w:rPr>
        <w:t>El usuario secundario no puede eliminar clientes.</w:t>
      </w:r>
    </w:p>
    <w:p w14:paraId="3A7DF7C8" w14:textId="7720FE5E" w:rsidR="003278BE" w:rsidRPr="00B65A29" w:rsidRDefault="003278BE" w:rsidP="003278BE">
      <w:pPr>
        <w:pStyle w:val="Prrafodelista"/>
        <w:numPr>
          <w:ilvl w:val="0"/>
          <w:numId w:val="5"/>
        </w:numPr>
        <w:rPr>
          <w:rFonts w:ascii="Times New Roman" w:hAnsi="Times New Roman" w:cs="Times New Roman"/>
          <w:sz w:val="24"/>
          <w:szCs w:val="24"/>
        </w:rPr>
      </w:pPr>
      <w:r w:rsidRPr="00B65A29">
        <w:rPr>
          <w:rFonts w:ascii="Times New Roman" w:hAnsi="Times New Roman" w:cs="Times New Roman"/>
          <w:sz w:val="24"/>
          <w:szCs w:val="24"/>
        </w:rPr>
        <w:t>El usuario secundario no puede modificar los datos de un cliente.</w:t>
      </w:r>
    </w:p>
    <w:p w14:paraId="47CB4FC3" w14:textId="1823D2C2" w:rsidR="003278BE" w:rsidRPr="00B65A29" w:rsidRDefault="003278BE" w:rsidP="003278BE">
      <w:pPr>
        <w:pStyle w:val="Prrafodelista"/>
        <w:numPr>
          <w:ilvl w:val="0"/>
          <w:numId w:val="5"/>
        </w:numPr>
        <w:rPr>
          <w:rFonts w:ascii="Times New Roman" w:hAnsi="Times New Roman" w:cs="Times New Roman"/>
          <w:sz w:val="24"/>
          <w:szCs w:val="24"/>
        </w:rPr>
      </w:pPr>
      <w:r w:rsidRPr="00B65A29">
        <w:rPr>
          <w:rFonts w:ascii="Times New Roman" w:hAnsi="Times New Roman" w:cs="Times New Roman"/>
          <w:sz w:val="24"/>
          <w:szCs w:val="24"/>
        </w:rPr>
        <w:t>El usuario secundario puede registrar clientes.</w:t>
      </w:r>
    </w:p>
    <w:p w14:paraId="31590BE8" w14:textId="096F58B8" w:rsidR="003278BE" w:rsidRPr="00B65A29" w:rsidRDefault="003278BE" w:rsidP="003278BE">
      <w:pPr>
        <w:pStyle w:val="Prrafodelista"/>
        <w:numPr>
          <w:ilvl w:val="0"/>
          <w:numId w:val="5"/>
        </w:numPr>
        <w:rPr>
          <w:rFonts w:ascii="Times New Roman" w:hAnsi="Times New Roman" w:cs="Times New Roman"/>
          <w:sz w:val="24"/>
          <w:szCs w:val="24"/>
        </w:rPr>
      </w:pPr>
      <w:r w:rsidRPr="00B65A29">
        <w:rPr>
          <w:rFonts w:ascii="Times New Roman" w:hAnsi="Times New Roman" w:cs="Times New Roman"/>
          <w:sz w:val="24"/>
          <w:szCs w:val="24"/>
        </w:rPr>
        <w:t>El usuario secundario puede consultar clientes en la base de datos.</w:t>
      </w:r>
    </w:p>
    <w:p w14:paraId="142FA8CA" w14:textId="1E5B5993" w:rsidR="003278BE" w:rsidRPr="003278BE" w:rsidRDefault="003278BE" w:rsidP="003278BE">
      <w:pPr>
        <w:ind w:firstLine="708"/>
        <w:rPr>
          <w:rFonts w:ascii="Times New Roman" w:hAnsi="Times New Roman" w:cs="Times New Roman"/>
          <w:sz w:val="24"/>
          <w:szCs w:val="24"/>
        </w:rPr>
      </w:pPr>
    </w:p>
    <w:p w14:paraId="06C51917" w14:textId="6D5661DB" w:rsidR="004E5AB7" w:rsidRDefault="00B65A29" w:rsidP="00B65A29">
      <w:pPr>
        <w:pStyle w:val="Ttulo1"/>
        <w:numPr>
          <w:ilvl w:val="0"/>
          <w:numId w:val="1"/>
        </w:numPr>
        <w:rPr>
          <w:rFonts w:ascii="Times New Roman" w:hAnsi="Times New Roman" w:cs="Times New Roman"/>
          <w:b/>
          <w:bCs/>
          <w:color w:val="auto"/>
        </w:rPr>
      </w:pPr>
      <w:bookmarkStart w:id="10" w:name="_Toc75116048"/>
      <w:r w:rsidRPr="00B65A29">
        <w:rPr>
          <w:rFonts w:ascii="Times New Roman" w:hAnsi="Times New Roman" w:cs="Times New Roman"/>
          <w:b/>
          <w:bCs/>
          <w:color w:val="auto"/>
        </w:rPr>
        <w:t>Diagramas de caso de uso.</w:t>
      </w:r>
      <w:bookmarkEnd w:id="10"/>
    </w:p>
    <w:p w14:paraId="25F4F3B7" w14:textId="2B9AA3A1" w:rsidR="00B65A29" w:rsidRDefault="00B65A29" w:rsidP="00B65A29">
      <w:pPr>
        <w:pStyle w:val="Ttulo2"/>
        <w:ind w:firstLine="708"/>
        <w:rPr>
          <w:rFonts w:ascii="Times New Roman" w:hAnsi="Times New Roman" w:cs="Times New Roman"/>
          <w:b/>
          <w:bCs/>
          <w:color w:val="auto"/>
        </w:rPr>
      </w:pPr>
      <w:bookmarkStart w:id="11" w:name="_Toc75116049"/>
      <w:r w:rsidRPr="00B65A29">
        <w:rPr>
          <w:rFonts w:ascii="Times New Roman" w:hAnsi="Times New Roman" w:cs="Times New Roman"/>
          <w:b/>
          <w:bCs/>
          <w:color w:val="auto"/>
        </w:rPr>
        <w:t xml:space="preserve">6.1 Diagrama de caso de uso de procedimiento de </w:t>
      </w:r>
      <w:r w:rsidR="00977B0C">
        <w:rPr>
          <w:rFonts w:ascii="Times New Roman" w:hAnsi="Times New Roman" w:cs="Times New Roman"/>
          <w:b/>
          <w:bCs/>
          <w:color w:val="auto"/>
        </w:rPr>
        <w:t>inicio del sistema.</w:t>
      </w:r>
      <w:bookmarkEnd w:id="11"/>
    </w:p>
    <w:p w14:paraId="17C4E484" w14:textId="5B76107B" w:rsidR="006B540C" w:rsidRDefault="006B540C" w:rsidP="006B540C">
      <w:r>
        <w:tab/>
      </w:r>
      <w:r>
        <w:tab/>
      </w:r>
      <w:r w:rsidR="00977B0C" w:rsidRPr="00977B0C">
        <w:drawing>
          <wp:inline distT="0" distB="0" distL="0" distR="0" wp14:anchorId="5B633691" wp14:editId="3C074C17">
            <wp:extent cx="5721145" cy="2667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3559" cy="2668125"/>
                    </a:xfrm>
                    <a:prstGeom prst="rect">
                      <a:avLst/>
                    </a:prstGeom>
                  </pic:spPr>
                </pic:pic>
              </a:graphicData>
            </a:graphic>
          </wp:inline>
        </w:drawing>
      </w:r>
    </w:p>
    <w:p w14:paraId="222D2FD7" w14:textId="63CFABD8" w:rsidR="00977B0C" w:rsidRDefault="00977B0C" w:rsidP="00977B0C">
      <w:pPr>
        <w:pStyle w:val="Ttulo2"/>
        <w:ind w:left="708"/>
        <w:rPr>
          <w:rFonts w:ascii="Times New Roman" w:hAnsi="Times New Roman" w:cs="Times New Roman"/>
          <w:b/>
          <w:bCs/>
          <w:color w:val="auto"/>
        </w:rPr>
      </w:pPr>
      <w:bookmarkStart w:id="12" w:name="_Toc75116050"/>
      <w:r w:rsidRPr="00977B0C">
        <w:rPr>
          <w:rFonts w:ascii="Times New Roman" w:hAnsi="Times New Roman" w:cs="Times New Roman"/>
          <w:b/>
          <w:bCs/>
          <w:color w:val="auto"/>
        </w:rPr>
        <w:lastRenderedPageBreak/>
        <w:t xml:space="preserve">6.2 Diagrama de caso de uso de procedimiento de </w:t>
      </w:r>
      <w:r>
        <w:rPr>
          <w:rFonts w:ascii="Times New Roman" w:hAnsi="Times New Roman" w:cs="Times New Roman"/>
          <w:b/>
          <w:bCs/>
          <w:color w:val="auto"/>
        </w:rPr>
        <w:t>registro de usuarios.</w:t>
      </w:r>
      <w:bookmarkEnd w:id="12"/>
    </w:p>
    <w:p w14:paraId="3100574F" w14:textId="7EFEECE9" w:rsidR="00977B0C" w:rsidRDefault="00977B0C" w:rsidP="00977B0C">
      <w:r>
        <w:tab/>
      </w:r>
      <w:r>
        <w:tab/>
      </w:r>
      <w:r w:rsidRPr="00977B0C">
        <w:drawing>
          <wp:inline distT="0" distB="0" distL="0" distR="0" wp14:anchorId="3E1F3F11" wp14:editId="4FC33708">
            <wp:extent cx="4876800" cy="3337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3337560"/>
                    </a:xfrm>
                    <a:prstGeom prst="rect">
                      <a:avLst/>
                    </a:prstGeom>
                  </pic:spPr>
                </pic:pic>
              </a:graphicData>
            </a:graphic>
          </wp:inline>
        </w:drawing>
      </w:r>
    </w:p>
    <w:p w14:paraId="14D3AFB1" w14:textId="5DE05A23" w:rsidR="00977B0C" w:rsidRDefault="00977B0C" w:rsidP="00977B0C">
      <w:pPr>
        <w:pStyle w:val="Ttulo2"/>
        <w:ind w:left="708"/>
        <w:rPr>
          <w:rFonts w:ascii="Times New Roman" w:hAnsi="Times New Roman" w:cs="Times New Roman"/>
          <w:b/>
          <w:bCs/>
          <w:color w:val="auto"/>
        </w:rPr>
      </w:pPr>
      <w:bookmarkStart w:id="13" w:name="_Toc75116051"/>
      <w:r w:rsidRPr="00977B0C">
        <w:rPr>
          <w:rFonts w:ascii="Times New Roman" w:hAnsi="Times New Roman" w:cs="Times New Roman"/>
          <w:b/>
          <w:bCs/>
          <w:color w:val="auto"/>
        </w:rPr>
        <w:t>6.3 Diagrama de caso de uso de procedimiento de inicio de sesión del sistema.</w:t>
      </w:r>
      <w:bookmarkEnd w:id="13"/>
    </w:p>
    <w:p w14:paraId="02EEDCFE" w14:textId="10789753" w:rsidR="00977B0C" w:rsidRDefault="00977B0C" w:rsidP="00977B0C">
      <w:r>
        <w:tab/>
      </w:r>
      <w:r>
        <w:tab/>
      </w:r>
      <w:r w:rsidRPr="00977B0C">
        <w:drawing>
          <wp:inline distT="0" distB="0" distL="0" distR="0" wp14:anchorId="4D444489" wp14:editId="42D8C133">
            <wp:extent cx="6125845" cy="271272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5036" cy="2716790"/>
                    </a:xfrm>
                    <a:prstGeom prst="rect">
                      <a:avLst/>
                    </a:prstGeom>
                  </pic:spPr>
                </pic:pic>
              </a:graphicData>
            </a:graphic>
          </wp:inline>
        </w:drawing>
      </w:r>
    </w:p>
    <w:p w14:paraId="7D51FDCD" w14:textId="4FB51FF8" w:rsidR="00977B0C" w:rsidRDefault="00977B0C" w:rsidP="00977B0C"/>
    <w:p w14:paraId="72985C49" w14:textId="4B03F0CE" w:rsidR="00977B0C" w:rsidRDefault="00977B0C" w:rsidP="00977B0C"/>
    <w:p w14:paraId="7139E8F9" w14:textId="55AB8600" w:rsidR="00977B0C" w:rsidRDefault="00977B0C" w:rsidP="00977B0C"/>
    <w:p w14:paraId="30409D6B" w14:textId="249FDBBE" w:rsidR="00977B0C" w:rsidRDefault="00977B0C" w:rsidP="00977B0C">
      <w:pPr>
        <w:pStyle w:val="Ttulo2"/>
        <w:ind w:firstLine="708"/>
        <w:rPr>
          <w:rFonts w:ascii="Times New Roman" w:hAnsi="Times New Roman" w:cs="Times New Roman"/>
          <w:b/>
          <w:bCs/>
          <w:color w:val="auto"/>
        </w:rPr>
      </w:pPr>
      <w:bookmarkStart w:id="14" w:name="_Toc75116052"/>
      <w:r w:rsidRPr="00977B0C">
        <w:rPr>
          <w:rFonts w:ascii="Times New Roman" w:hAnsi="Times New Roman" w:cs="Times New Roman"/>
          <w:b/>
          <w:bCs/>
          <w:color w:val="auto"/>
        </w:rPr>
        <w:lastRenderedPageBreak/>
        <w:t>6.4 Diagrama de caso de uso de procedimiento de ingreso al menú.</w:t>
      </w:r>
      <w:bookmarkEnd w:id="14"/>
      <w:r w:rsidRPr="00977B0C">
        <w:rPr>
          <w:rFonts w:ascii="Times New Roman" w:hAnsi="Times New Roman" w:cs="Times New Roman"/>
          <w:b/>
          <w:bCs/>
          <w:color w:val="auto"/>
        </w:rPr>
        <w:t xml:space="preserve"> </w:t>
      </w:r>
    </w:p>
    <w:p w14:paraId="23BDDE91" w14:textId="6895796D" w:rsidR="00977B0C" w:rsidRPr="00977B0C" w:rsidRDefault="00977B0C" w:rsidP="00977B0C">
      <w:r>
        <w:tab/>
      </w:r>
      <w:r>
        <w:tab/>
      </w:r>
      <w:r w:rsidRPr="00977B0C">
        <w:drawing>
          <wp:inline distT="0" distB="0" distL="0" distR="0" wp14:anchorId="496041A9" wp14:editId="384EC1F5">
            <wp:extent cx="5684520" cy="30930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7477" cy="3100135"/>
                    </a:xfrm>
                    <a:prstGeom prst="rect">
                      <a:avLst/>
                    </a:prstGeom>
                  </pic:spPr>
                </pic:pic>
              </a:graphicData>
            </a:graphic>
          </wp:inline>
        </w:drawing>
      </w:r>
    </w:p>
    <w:p w14:paraId="17779471" w14:textId="26C5374E" w:rsidR="00977B0C" w:rsidRDefault="00977B0C" w:rsidP="00977B0C">
      <w:pPr>
        <w:pStyle w:val="Ttulo2"/>
        <w:ind w:left="708"/>
        <w:rPr>
          <w:rFonts w:ascii="Times New Roman" w:hAnsi="Times New Roman" w:cs="Times New Roman"/>
          <w:b/>
          <w:bCs/>
          <w:color w:val="auto"/>
        </w:rPr>
      </w:pPr>
      <w:bookmarkStart w:id="15" w:name="_Toc75116053"/>
      <w:r w:rsidRPr="00977B0C">
        <w:rPr>
          <w:rFonts w:ascii="Times New Roman" w:hAnsi="Times New Roman" w:cs="Times New Roman"/>
          <w:b/>
          <w:bCs/>
          <w:color w:val="auto"/>
        </w:rPr>
        <w:t>6.5 Diagrama de caso de uso de procedimiento de Privilegios de los usuarios.</w:t>
      </w:r>
      <w:bookmarkEnd w:id="15"/>
    </w:p>
    <w:p w14:paraId="76E766E7" w14:textId="1A5FD4FB" w:rsidR="00977B0C" w:rsidRPr="00977B0C" w:rsidRDefault="00977B0C" w:rsidP="00977B0C">
      <w:r>
        <w:tab/>
      </w:r>
      <w:r>
        <w:tab/>
      </w:r>
      <w:r w:rsidRPr="00977B0C">
        <w:drawing>
          <wp:inline distT="0" distB="0" distL="0" distR="0" wp14:anchorId="697A4FC9" wp14:editId="10597809">
            <wp:extent cx="5105400" cy="37147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5400" cy="3714750"/>
                    </a:xfrm>
                    <a:prstGeom prst="rect">
                      <a:avLst/>
                    </a:prstGeom>
                  </pic:spPr>
                </pic:pic>
              </a:graphicData>
            </a:graphic>
          </wp:inline>
        </w:drawing>
      </w:r>
    </w:p>
    <w:p w14:paraId="7FE68EDF" w14:textId="407399B0" w:rsidR="00977B0C" w:rsidRDefault="00977B0C" w:rsidP="00977B0C"/>
    <w:p w14:paraId="2DDBCBEE" w14:textId="13A9C8B7" w:rsidR="00977B0C" w:rsidRDefault="00977B0C" w:rsidP="00977B0C">
      <w:pPr>
        <w:pStyle w:val="Ttulo2"/>
        <w:ind w:firstLine="708"/>
        <w:rPr>
          <w:rFonts w:ascii="Times New Roman" w:hAnsi="Times New Roman" w:cs="Times New Roman"/>
          <w:b/>
          <w:bCs/>
          <w:color w:val="auto"/>
        </w:rPr>
      </w:pPr>
      <w:bookmarkStart w:id="16" w:name="_Toc75116054"/>
      <w:r w:rsidRPr="00977B0C">
        <w:rPr>
          <w:rFonts w:ascii="Times New Roman" w:hAnsi="Times New Roman" w:cs="Times New Roman"/>
          <w:b/>
          <w:bCs/>
          <w:color w:val="auto"/>
        </w:rPr>
        <w:t>6.6 Diagrama de caso de uso de procedimiento de registro de clientes.</w:t>
      </w:r>
      <w:bookmarkEnd w:id="16"/>
    </w:p>
    <w:p w14:paraId="7385CEC6" w14:textId="4F926C6B" w:rsidR="00977B0C" w:rsidRDefault="00977B0C" w:rsidP="00977B0C">
      <w:r>
        <w:tab/>
      </w:r>
      <w:r>
        <w:tab/>
      </w:r>
      <w:r w:rsidRPr="00977B0C">
        <w:drawing>
          <wp:inline distT="0" distB="0" distL="0" distR="0" wp14:anchorId="12FDAAC8" wp14:editId="0C205610">
            <wp:extent cx="5913227" cy="32918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222"/>
                    <a:stretch/>
                  </pic:blipFill>
                  <pic:spPr bwMode="auto">
                    <a:xfrm>
                      <a:off x="0" y="0"/>
                      <a:ext cx="5921244" cy="3296303"/>
                    </a:xfrm>
                    <a:prstGeom prst="rect">
                      <a:avLst/>
                    </a:prstGeom>
                    <a:ln>
                      <a:noFill/>
                    </a:ln>
                    <a:extLst>
                      <a:ext uri="{53640926-AAD7-44D8-BBD7-CCE9431645EC}">
                        <a14:shadowObscured xmlns:a14="http://schemas.microsoft.com/office/drawing/2010/main"/>
                      </a:ext>
                    </a:extLst>
                  </pic:spPr>
                </pic:pic>
              </a:graphicData>
            </a:graphic>
          </wp:inline>
        </w:drawing>
      </w:r>
    </w:p>
    <w:p w14:paraId="3E575A08" w14:textId="3825A8CB" w:rsidR="00977B0C" w:rsidRDefault="00977B0C" w:rsidP="00977B0C"/>
    <w:p w14:paraId="17C93CF4" w14:textId="2E19815B" w:rsidR="00977B0C" w:rsidRDefault="00977B0C" w:rsidP="00977B0C">
      <w:pPr>
        <w:pStyle w:val="Ttulo1"/>
        <w:numPr>
          <w:ilvl w:val="0"/>
          <w:numId w:val="1"/>
        </w:numPr>
        <w:rPr>
          <w:rFonts w:ascii="Times New Roman" w:hAnsi="Times New Roman" w:cs="Times New Roman"/>
          <w:b/>
          <w:bCs/>
          <w:color w:val="auto"/>
        </w:rPr>
      </w:pPr>
      <w:bookmarkStart w:id="17" w:name="_Toc75116055"/>
      <w:r w:rsidRPr="00977B0C">
        <w:rPr>
          <w:rFonts w:ascii="Times New Roman" w:hAnsi="Times New Roman" w:cs="Times New Roman"/>
          <w:b/>
          <w:bCs/>
          <w:color w:val="auto"/>
        </w:rPr>
        <w:t>Habilidades mínimas requeridas para los usuarios.</w:t>
      </w:r>
      <w:bookmarkEnd w:id="17"/>
    </w:p>
    <w:tbl>
      <w:tblPr>
        <w:tblStyle w:val="Tablaconcuadrcula"/>
        <w:tblW w:w="0" w:type="auto"/>
        <w:jc w:val="center"/>
        <w:tblLook w:val="04A0" w:firstRow="1" w:lastRow="0" w:firstColumn="1" w:lastColumn="0" w:noHBand="0" w:noVBand="1"/>
      </w:tblPr>
      <w:tblGrid>
        <w:gridCol w:w="1727"/>
        <w:gridCol w:w="1820"/>
        <w:gridCol w:w="1932"/>
        <w:gridCol w:w="1811"/>
        <w:gridCol w:w="1538"/>
      </w:tblGrid>
      <w:tr w:rsidR="00E47867" w:rsidRPr="00E47867" w14:paraId="7571DAC9" w14:textId="1659D992" w:rsidTr="00E47867">
        <w:trPr>
          <w:jc w:val="center"/>
        </w:trPr>
        <w:tc>
          <w:tcPr>
            <w:tcW w:w="1727" w:type="dxa"/>
            <w:shd w:val="clear" w:color="auto" w:fill="F2F2F2" w:themeFill="background1" w:themeFillShade="F2"/>
          </w:tcPr>
          <w:p w14:paraId="4EFC5CC6" w14:textId="77777777" w:rsidR="00E47867" w:rsidRPr="00E47867" w:rsidRDefault="00E47867" w:rsidP="00E47867">
            <w:pPr>
              <w:spacing w:after="190" w:line="252" w:lineRule="auto"/>
              <w:jc w:val="both"/>
              <w:rPr>
                <w:rFonts w:ascii="Cambria" w:eastAsia="Cambria" w:hAnsi="Cambria" w:cs="Cambria"/>
                <w:b/>
                <w:bCs/>
                <w:color w:val="000000"/>
                <w:sz w:val="24"/>
              </w:rPr>
            </w:pPr>
            <w:r w:rsidRPr="00E47867">
              <w:rPr>
                <w:rFonts w:ascii="Cambria" w:eastAsia="Cambria" w:hAnsi="Cambria" w:cs="Cambria"/>
                <w:b/>
                <w:bCs/>
                <w:color w:val="000000"/>
                <w:sz w:val="24"/>
              </w:rPr>
              <w:t>Rol</w:t>
            </w:r>
          </w:p>
        </w:tc>
        <w:tc>
          <w:tcPr>
            <w:tcW w:w="1926" w:type="dxa"/>
            <w:shd w:val="clear" w:color="auto" w:fill="F2F2F2" w:themeFill="background1" w:themeFillShade="F2"/>
          </w:tcPr>
          <w:p w14:paraId="427FE555" w14:textId="77777777" w:rsidR="00E47867" w:rsidRPr="00E47867" w:rsidRDefault="00E47867" w:rsidP="00E47867">
            <w:pPr>
              <w:spacing w:after="190" w:line="252" w:lineRule="auto"/>
              <w:jc w:val="both"/>
              <w:rPr>
                <w:rFonts w:ascii="Cambria" w:eastAsia="Cambria" w:hAnsi="Cambria" w:cs="Cambria"/>
                <w:b/>
                <w:bCs/>
                <w:color w:val="000000"/>
                <w:sz w:val="24"/>
              </w:rPr>
            </w:pPr>
            <w:r w:rsidRPr="00E47867">
              <w:rPr>
                <w:rFonts w:ascii="Cambria" w:eastAsia="Cambria" w:hAnsi="Cambria" w:cs="Cambria"/>
                <w:b/>
                <w:bCs/>
                <w:color w:val="000000"/>
                <w:sz w:val="24"/>
              </w:rPr>
              <w:t>Nivel educacional</w:t>
            </w:r>
          </w:p>
        </w:tc>
        <w:tc>
          <w:tcPr>
            <w:tcW w:w="2016" w:type="dxa"/>
            <w:shd w:val="clear" w:color="auto" w:fill="F2F2F2" w:themeFill="background1" w:themeFillShade="F2"/>
          </w:tcPr>
          <w:p w14:paraId="3F8DB9B5" w14:textId="77777777" w:rsidR="00E47867" w:rsidRPr="00E47867" w:rsidRDefault="00E47867" w:rsidP="00E47867">
            <w:pPr>
              <w:spacing w:after="190" w:line="252" w:lineRule="auto"/>
              <w:jc w:val="both"/>
              <w:rPr>
                <w:rFonts w:ascii="Cambria" w:eastAsia="Cambria" w:hAnsi="Cambria" w:cs="Cambria"/>
                <w:b/>
                <w:bCs/>
                <w:color w:val="000000"/>
                <w:sz w:val="24"/>
              </w:rPr>
            </w:pPr>
            <w:r w:rsidRPr="00E47867">
              <w:rPr>
                <w:rFonts w:ascii="Cambria" w:eastAsia="Cambria" w:hAnsi="Cambria" w:cs="Cambria"/>
                <w:b/>
                <w:bCs/>
                <w:color w:val="000000"/>
                <w:sz w:val="24"/>
              </w:rPr>
              <w:t>Experiencia</w:t>
            </w:r>
          </w:p>
        </w:tc>
        <w:tc>
          <w:tcPr>
            <w:tcW w:w="1919" w:type="dxa"/>
            <w:shd w:val="clear" w:color="auto" w:fill="F2F2F2" w:themeFill="background1" w:themeFillShade="F2"/>
          </w:tcPr>
          <w:p w14:paraId="3B1A27B3" w14:textId="77777777" w:rsidR="00E47867" w:rsidRPr="00E47867" w:rsidRDefault="00E47867" w:rsidP="00E47867">
            <w:pPr>
              <w:spacing w:after="190" w:line="252" w:lineRule="auto"/>
              <w:jc w:val="both"/>
              <w:rPr>
                <w:rFonts w:ascii="Cambria" w:eastAsia="Cambria" w:hAnsi="Cambria" w:cs="Cambria"/>
                <w:b/>
                <w:bCs/>
                <w:color w:val="000000"/>
                <w:sz w:val="24"/>
              </w:rPr>
            </w:pPr>
            <w:r w:rsidRPr="00E47867">
              <w:rPr>
                <w:rFonts w:ascii="Cambria" w:eastAsia="Cambria" w:hAnsi="Cambria" w:cs="Cambria"/>
                <w:b/>
                <w:bCs/>
                <w:color w:val="000000"/>
                <w:sz w:val="24"/>
              </w:rPr>
              <w:t>Experiencia técnica</w:t>
            </w:r>
          </w:p>
        </w:tc>
        <w:tc>
          <w:tcPr>
            <w:tcW w:w="1240" w:type="dxa"/>
            <w:shd w:val="clear" w:color="auto" w:fill="F2F2F2" w:themeFill="background1" w:themeFillShade="F2"/>
          </w:tcPr>
          <w:p w14:paraId="0FFC774E" w14:textId="2059F3F8" w:rsidR="00E47867" w:rsidRPr="00E47867" w:rsidRDefault="00E47867" w:rsidP="00E47867">
            <w:pPr>
              <w:spacing w:after="190" w:line="252" w:lineRule="auto"/>
              <w:jc w:val="both"/>
              <w:rPr>
                <w:rFonts w:ascii="Cambria" w:eastAsia="Cambria" w:hAnsi="Cambria" w:cs="Cambria"/>
                <w:b/>
                <w:bCs/>
                <w:color w:val="000000"/>
                <w:sz w:val="24"/>
              </w:rPr>
            </w:pPr>
            <w:r>
              <w:rPr>
                <w:rFonts w:ascii="Cambria" w:eastAsia="Cambria" w:hAnsi="Cambria" w:cs="Cambria"/>
                <w:b/>
                <w:bCs/>
                <w:color w:val="000000"/>
                <w:sz w:val="24"/>
              </w:rPr>
              <w:t>Habilidades mínimas</w:t>
            </w:r>
          </w:p>
        </w:tc>
      </w:tr>
      <w:tr w:rsidR="00E47867" w:rsidRPr="00E47867" w14:paraId="540C5715" w14:textId="6379A6D4" w:rsidTr="00E47867">
        <w:trPr>
          <w:jc w:val="center"/>
        </w:trPr>
        <w:tc>
          <w:tcPr>
            <w:tcW w:w="1727" w:type="dxa"/>
          </w:tcPr>
          <w:p w14:paraId="2BE34C47"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Administrador</w:t>
            </w:r>
          </w:p>
        </w:tc>
        <w:tc>
          <w:tcPr>
            <w:tcW w:w="1926" w:type="dxa"/>
          </w:tcPr>
          <w:p w14:paraId="49F211FD"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 xml:space="preserve">Bachillerato </w:t>
            </w:r>
          </w:p>
        </w:tc>
        <w:tc>
          <w:tcPr>
            <w:tcW w:w="2016" w:type="dxa"/>
          </w:tcPr>
          <w:p w14:paraId="66A8FAB6"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Tiene ciertos conocimientos con software</w:t>
            </w:r>
          </w:p>
        </w:tc>
        <w:tc>
          <w:tcPr>
            <w:tcW w:w="1919" w:type="dxa"/>
          </w:tcPr>
          <w:p w14:paraId="7BA71638"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No tienen experiencia técnica.</w:t>
            </w:r>
          </w:p>
        </w:tc>
        <w:tc>
          <w:tcPr>
            <w:tcW w:w="1240" w:type="dxa"/>
          </w:tcPr>
          <w:p w14:paraId="4D01F565" w14:textId="3D41EDE3" w:rsidR="00E47867" w:rsidRPr="00E47867" w:rsidRDefault="00E47867" w:rsidP="00E47867">
            <w:pPr>
              <w:spacing w:after="190" w:line="252" w:lineRule="auto"/>
              <w:jc w:val="both"/>
              <w:rPr>
                <w:rFonts w:ascii="Cambria" w:eastAsia="Cambria" w:hAnsi="Cambria" w:cs="Cambria"/>
                <w:color w:val="000000"/>
                <w:sz w:val="24"/>
              </w:rPr>
            </w:pPr>
            <w:r>
              <w:rPr>
                <w:rFonts w:ascii="Cambria" w:eastAsia="Cambria" w:hAnsi="Cambria" w:cs="Cambria"/>
                <w:color w:val="000000"/>
                <w:sz w:val="24"/>
              </w:rPr>
              <w:t>Saber leer y escribir.</w:t>
            </w:r>
          </w:p>
        </w:tc>
      </w:tr>
      <w:tr w:rsidR="00E47867" w:rsidRPr="00E47867" w14:paraId="710A8672" w14:textId="5F30107C" w:rsidTr="00E47867">
        <w:trPr>
          <w:jc w:val="center"/>
        </w:trPr>
        <w:tc>
          <w:tcPr>
            <w:tcW w:w="1727" w:type="dxa"/>
          </w:tcPr>
          <w:p w14:paraId="78759A77"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Usuario 1</w:t>
            </w:r>
          </w:p>
        </w:tc>
        <w:tc>
          <w:tcPr>
            <w:tcW w:w="1926" w:type="dxa"/>
          </w:tcPr>
          <w:p w14:paraId="52B3BF44"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Bachillerato</w:t>
            </w:r>
          </w:p>
        </w:tc>
        <w:tc>
          <w:tcPr>
            <w:tcW w:w="2016" w:type="dxa"/>
          </w:tcPr>
          <w:p w14:paraId="54BD6D3E"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Tiene ciertos conocimientos con software</w:t>
            </w:r>
          </w:p>
        </w:tc>
        <w:tc>
          <w:tcPr>
            <w:tcW w:w="1919" w:type="dxa"/>
          </w:tcPr>
          <w:p w14:paraId="0214BFB0" w14:textId="77777777" w:rsidR="00E47867" w:rsidRPr="00E47867" w:rsidRDefault="00E47867" w:rsidP="00E47867">
            <w:pPr>
              <w:spacing w:after="190" w:line="252" w:lineRule="auto"/>
              <w:jc w:val="both"/>
              <w:rPr>
                <w:rFonts w:ascii="Cambria" w:eastAsia="Cambria" w:hAnsi="Cambria" w:cs="Cambria"/>
                <w:color w:val="000000"/>
                <w:sz w:val="24"/>
              </w:rPr>
            </w:pPr>
            <w:r w:rsidRPr="00E47867">
              <w:rPr>
                <w:rFonts w:ascii="Cambria" w:eastAsia="Cambria" w:hAnsi="Cambria" w:cs="Cambria"/>
                <w:color w:val="000000"/>
                <w:sz w:val="24"/>
              </w:rPr>
              <w:t xml:space="preserve">No tienen experiencia técnica. </w:t>
            </w:r>
          </w:p>
        </w:tc>
        <w:tc>
          <w:tcPr>
            <w:tcW w:w="1240" w:type="dxa"/>
          </w:tcPr>
          <w:p w14:paraId="51F55B5C" w14:textId="09984873" w:rsidR="00E47867" w:rsidRPr="00E47867" w:rsidRDefault="00E47867" w:rsidP="00E47867">
            <w:pPr>
              <w:spacing w:after="190" w:line="252" w:lineRule="auto"/>
              <w:jc w:val="both"/>
              <w:rPr>
                <w:rFonts w:ascii="Cambria" w:eastAsia="Cambria" w:hAnsi="Cambria" w:cs="Cambria"/>
                <w:color w:val="000000"/>
                <w:sz w:val="24"/>
              </w:rPr>
            </w:pPr>
            <w:r>
              <w:rPr>
                <w:rFonts w:ascii="Cambria" w:eastAsia="Cambria" w:hAnsi="Cambria" w:cs="Cambria"/>
                <w:color w:val="000000"/>
                <w:sz w:val="24"/>
              </w:rPr>
              <w:t>Saber leer y escribir.</w:t>
            </w:r>
          </w:p>
        </w:tc>
      </w:tr>
    </w:tbl>
    <w:p w14:paraId="23845EC5" w14:textId="77777777" w:rsidR="00977B0C" w:rsidRPr="00977B0C" w:rsidRDefault="00977B0C" w:rsidP="00977B0C">
      <w:pPr>
        <w:ind w:left="360"/>
      </w:pPr>
    </w:p>
    <w:sectPr w:rsidR="00977B0C" w:rsidRPr="00977B0C" w:rsidSect="00785D66">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043BD" w14:textId="77777777" w:rsidR="00884A46" w:rsidRDefault="00884A46" w:rsidP="00785D66">
      <w:pPr>
        <w:spacing w:after="0" w:line="240" w:lineRule="auto"/>
      </w:pPr>
      <w:r>
        <w:separator/>
      </w:r>
    </w:p>
  </w:endnote>
  <w:endnote w:type="continuationSeparator" w:id="0">
    <w:p w14:paraId="770C12B3" w14:textId="77777777" w:rsidR="00884A46" w:rsidRDefault="00884A46" w:rsidP="00785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292087"/>
      <w:docPartObj>
        <w:docPartGallery w:val="Page Numbers (Bottom of Page)"/>
        <w:docPartUnique/>
      </w:docPartObj>
    </w:sdtPr>
    <w:sdtEndPr/>
    <w:sdtContent>
      <w:p w14:paraId="7E0D57D3" w14:textId="77777777" w:rsidR="00785D66" w:rsidRDefault="00785D66">
        <w:pPr>
          <w:pStyle w:val="Piedepgina"/>
          <w:jc w:val="right"/>
        </w:pPr>
        <w:r>
          <w:fldChar w:fldCharType="begin"/>
        </w:r>
        <w:r>
          <w:instrText>PAGE   \* MERGEFORMAT</w:instrText>
        </w:r>
        <w:r>
          <w:fldChar w:fldCharType="separate"/>
        </w:r>
        <w:r>
          <w:rPr>
            <w:lang w:val="es-ES"/>
          </w:rPr>
          <w:t>2</w:t>
        </w:r>
        <w:r>
          <w:fldChar w:fldCharType="end"/>
        </w:r>
      </w:p>
    </w:sdtContent>
  </w:sdt>
  <w:p w14:paraId="60EF380E" w14:textId="77777777" w:rsidR="00785D66" w:rsidRDefault="00785D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A32CC" w14:textId="77777777" w:rsidR="00884A46" w:rsidRDefault="00884A46" w:rsidP="00785D66">
      <w:pPr>
        <w:spacing w:after="0" w:line="240" w:lineRule="auto"/>
      </w:pPr>
      <w:r>
        <w:separator/>
      </w:r>
    </w:p>
  </w:footnote>
  <w:footnote w:type="continuationSeparator" w:id="0">
    <w:p w14:paraId="3EE0AFD5" w14:textId="77777777" w:rsidR="00884A46" w:rsidRDefault="00884A46" w:rsidP="00785D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D3F5B"/>
    <w:multiLevelType w:val="hybridMultilevel"/>
    <w:tmpl w:val="AF18A176"/>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1717079F"/>
    <w:multiLevelType w:val="multilevel"/>
    <w:tmpl w:val="48E6023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F536556"/>
    <w:multiLevelType w:val="hybridMultilevel"/>
    <w:tmpl w:val="C1043D70"/>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66F807BD"/>
    <w:multiLevelType w:val="hybridMultilevel"/>
    <w:tmpl w:val="60B6B452"/>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 w15:restartNumberingAfterBreak="0">
    <w:nsid w:val="698F6540"/>
    <w:multiLevelType w:val="hybridMultilevel"/>
    <w:tmpl w:val="47F4E624"/>
    <w:lvl w:ilvl="0" w:tplc="080A000B">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E98"/>
    <w:rsid w:val="00047513"/>
    <w:rsid w:val="001D4BF2"/>
    <w:rsid w:val="003278BE"/>
    <w:rsid w:val="00363741"/>
    <w:rsid w:val="00380939"/>
    <w:rsid w:val="00411C3A"/>
    <w:rsid w:val="004B6DEE"/>
    <w:rsid w:val="004E5AB7"/>
    <w:rsid w:val="00557E98"/>
    <w:rsid w:val="006B540C"/>
    <w:rsid w:val="006C14D3"/>
    <w:rsid w:val="00785D66"/>
    <w:rsid w:val="007F4AA7"/>
    <w:rsid w:val="00884A46"/>
    <w:rsid w:val="00977B0C"/>
    <w:rsid w:val="00A93945"/>
    <w:rsid w:val="00B65A29"/>
    <w:rsid w:val="00C06DA4"/>
    <w:rsid w:val="00CF59A2"/>
    <w:rsid w:val="00DB6F7D"/>
    <w:rsid w:val="00E130E8"/>
    <w:rsid w:val="00E47867"/>
    <w:rsid w:val="00E64DC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CA827"/>
  <w15:chartTrackingRefBased/>
  <w15:docId w15:val="{F7A934C5-62F4-4C8C-8DC3-E5424E6CF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85D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475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85D6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85D66"/>
    <w:pPr>
      <w:outlineLvl w:val="9"/>
    </w:pPr>
    <w:rPr>
      <w:lang w:eastAsia="es-MX"/>
    </w:rPr>
  </w:style>
  <w:style w:type="paragraph" w:styleId="Encabezado">
    <w:name w:val="header"/>
    <w:basedOn w:val="Normal"/>
    <w:link w:val="EncabezadoCar"/>
    <w:uiPriority w:val="99"/>
    <w:unhideWhenUsed/>
    <w:rsid w:val="00785D6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85D66"/>
  </w:style>
  <w:style w:type="paragraph" w:styleId="Piedepgina">
    <w:name w:val="footer"/>
    <w:basedOn w:val="Normal"/>
    <w:link w:val="PiedepginaCar"/>
    <w:uiPriority w:val="99"/>
    <w:unhideWhenUsed/>
    <w:rsid w:val="00785D6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85D66"/>
  </w:style>
  <w:style w:type="paragraph" w:styleId="TDC1">
    <w:name w:val="toc 1"/>
    <w:basedOn w:val="Normal"/>
    <w:next w:val="Normal"/>
    <w:autoRedefine/>
    <w:uiPriority w:val="39"/>
    <w:unhideWhenUsed/>
    <w:rsid w:val="00785D66"/>
    <w:pPr>
      <w:spacing w:after="100"/>
    </w:pPr>
  </w:style>
  <w:style w:type="character" w:styleId="Hipervnculo">
    <w:name w:val="Hyperlink"/>
    <w:basedOn w:val="Fuentedeprrafopredeter"/>
    <w:uiPriority w:val="99"/>
    <w:unhideWhenUsed/>
    <w:rsid w:val="00785D66"/>
    <w:rPr>
      <w:color w:val="0563C1" w:themeColor="hyperlink"/>
      <w:u w:val="single"/>
    </w:rPr>
  </w:style>
  <w:style w:type="paragraph" w:styleId="Prrafodelista">
    <w:name w:val="List Paragraph"/>
    <w:basedOn w:val="Normal"/>
    <w:uiPriority w:val="34"/>
    <w:qFormat/>
    <w:rsid w:val="00785D66"/>
    <w:pPr>
      <w:ind w:left="720"/>
      <w:contextualSpacing/>
    </w:pPr>
  </w:style>
  <w:style w:type="character" w:customStyle="1" w:styleId="Ttulo2Car">
    <w:name w:val="Título 2 Car"/>
    <w:basedOn w:val="Fuentedeprrafopredeter"/>
    <w:link w:val="Ttulo2"/>
    <w:uiPriority w:val="9"/>
    <w:rsid w:val="0004751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047513"/>
    <w:pPr>
      <w:spacing w:after="100"/>
      <w:ind w:left="220"/>
    </w:pPr>
  </w:style>
  <w:style w:type="table" w:styleId="Tablaconcuadrcula">
    <w:name w:val="Table Grid"/>
    <w:basedOn w:val="Tablanormal"/>
    <w:uiPriority w:val="39"/>
    <w:rsid w:val="00E47867"/>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E533-1A67-4A49-9878-2761EBC29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12</Pages>
  <Words>958</Words>
  <Characters>5273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 argueth</dc:creator>
  <cp:keywords/>
  <dc:description/>
  <cp:lastModifiedBy>noe argueth</cp:lastModifiedBy>
  <cp:revision>6</cp:revision>
  <dcterms:created xsi:type="dcterms:W3CDTF">2021-06-21T02:21:00Z</dcterms:created>
  <dcterms:modified xsi:type="dcterms:W3CDTF">2021-06-21T03:14:00Z</dcterms:modified>
</cp:coreProperties>
</file>