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85" w:rsidRDefault="00673285" w:rsidP="0067328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JMeter3.0 </w:t>
      </w:r>
      <w:r>
        <w:rPr>
          <w:rFonts w:ascii="Simsun" w:hAnsi="Simsun"/>
          <w:color w:val="333333"/>
          <w:sz w:val="21"/>
          <w:szCs w:val="21"/>
        </w:rPr>
        <w:t>版本发布后，开始支持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动态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报表报告。让测试人员编写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性能测试报告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更加容易。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支持在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测试结束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后，生成测试报告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导入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之前测试结果，生成测试报告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下面就看下如何使用这个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新特性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，生成测试报告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测试结束后，生成本次测试的报告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执行测试文件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生成测试结果文件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生成最终的测试报告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jmeter -n -t test.jmx-l result.jtl-e -o /tmp/ResultReport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参数说明</w:t>
      </w:r>
      <w:r>
        <w:rPr>
          <w:rFonts w:ascii="Simsun" w:hAnsi="Simsun"/>
          <w:color w:val="333333"/>
          <w:sz w:val="21"/>
          <w:szCs w:val="21"/>
        </w:rPr>
        <w:t>: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-n : </w:t>
      </w:r>
      <w:r>
        <w:rPr>
          <w:rFonts w:ascii="Simsun" w:hAnsi="Simsun"/>
          <w:color w:val="333333"/>
          <w:sz w:val="21"/>
          <w:szCs w:val="21"/>
        </w:rPr>
        <w:t>非</w:t>
      </w:r>
      <w:r>
        <w:rPr>
          <w:rFonts w:ascii="Simsun" w:hAnsi="Simsun"/>
          <w:color w:val="333333"/>
          <w:sz w:val="21"/>
          <w:szCs w:val="21"/>
        </w:rPr>
        <w:t xml:space="preserve">GUI </w:t>
      </w:r>
      <w:r>
        <w:rPr>
          <w:rFonts w:ascii="Simsun" w:hAnsi="Simsun"/>
          <w:color w:val="333333"/>
          <w:sz w:val="21"/>
          <w:szCs w:val="21"/>
        </w:rPr>
        <w:t>模式执行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-t : </w:t>
      </w:r>
      <w:r>
        <w:rPr>
          <w:rFonts w:ascii="Simsun" w:hAnsi="Simsun"/>
          <w:color w:val="333333"/>
          <w:sz w:val="21"/>
          <w:szCs w:val="21"/>
        </w:rPr>
        <w:t>执行测试文件所在的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位置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-l : </w:t>
      </w:r>
      <w:r>
        <w:rPr>
          <w:rFonts w:ascii="Simsun" w:hAnsi="Simsun"/>
          <w:color w:val="333333"/>
          <w:sz w:val="21"/>
          <w:szCs w:val="21"/>
        </w:rPr>
        <w:t>指定生成测试结果的保存文件，</w:t>
      </w:r>
      <w:r>
        <w:rPr>
          <w:rFonts w:ascii="Simsun" w:hAnsi="Simsun"/>
          <w:color w:val="333333"/>
          <w:sz w:val="21"/>
          <w:szCs w:val="21"/>
        </w:rPr>
        <w:t xml:space="preserve"> jtl </w:t>
      </w:r>
      <w:r>
        <w:rPr>
          <w:rFonts w:ascii="Simsun" w:hAnsi="Simsun"/>
          <w:color w:val="333333"/>
          <w:sz w:val="21"/>
          <w:szCs w:val="21"/>
        </w:rPr>
        <w:t>文件格式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-e : </w:t>
      </w:r>
      <w:r>
        <w:rPr>
          <w:rFonts w:ascii="Simsun" w:hAnsi="Simsun"/>
          <w:color w:val="333333"/>
          <w:sz w:val="21"/>
          <w:szCs w:val="21"/>
        </w:rPr>
        <w:t>测试结束后，生成测试报告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-o : </w:t>
      </w:r>
      <w:r>
        <w:rPr>
          <w:rFonts w:ascii="Simsun" w:hAnsi="Simsun"/>
          <w:color w:val="333333"/>
          <w:sz w:val="21"/>
          <w:szCs w:val="21"/>
        </w:rPr>
        <w:t>指定测试报告的存放位置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-l -o </w:t>
      </w:r>
      <w:r>
        <w:rPr>
          <w:rFonts w:ascii="Simsun" w:hAnsi="Simsun"/>
          <w:color w:val="333333"/>
          <w:sz w:val="21"/>
          <w:szCs w:val="21"/>
        </w:rPr>
        <w:t>指定的文件及文件夹，必须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不存在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，否则执行会失败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使用之前的测试结果，生成测试报告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将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已存在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的测试结果文件，生成测试报告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jmeter -g result.jtl-o /tmp/ResultReport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参数说明</w:t>
      </w:r>
      <w:r>
        <w:rPr>
          <w:rFonts w:ascii="Simsun" w:hAnsi="Simsun"/>
          <w:color w:val="333333"/>
          <w:sz w:val="21"/>
          <w:szCs w:val="21"/>
        </w:rPr>
        <w:t>: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-g : </w:t>
      </w:r>
      <w:r>
        <w:rPr>
          <w:rFonts w:ascii="Simsun" w:hAnsi="Simsun"/>
          <w:color w:val="333333"/>
          <w:sz w:val="21"/>
          <w:szCs w:val="21"/>
        </w:rPr>
        <w:t>指定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已存在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的测试结果文件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两种方式，其实最终都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依赖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生成的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测试报告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。双击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报告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文件夹中的</w:t>
      </w:r>
      <w:r>
        <w:rPr>
          <w:rFonts w:ascii="Simsun" w:hAnsi="Simsun"/>
          <w:color w:val="333333"/>
          <w:sz w:val="21"/>
          <w:szCs w:val="21"/>
        </w:rPr>
        <w:t xml:space="preserve"> index.html </w:t>
      </w:r>
      <w:r>
        <w:rPr>
          <w:rFonts w:ascii="Simsun" w:hAnsi="Simsun"/>
          <w:color w:val="333333"/>
          <w:sz w:val="21"/>
          <w:szCs w:val="21"/>
        </w:rPr>
        <w:t>即可查看报告。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报告详解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Dashboard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Test and Report informations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测试和报告信息</w:t>
      </w:r>
      <w:r>
        <w:rPr>
          <w:rFonts w:ascii="Simsun" w:hAnsi="Simsun"/>
          <w:color w:val="333333"/>
          <w:sz w:val="21"/>
          <w:szCs w:val="21"/>
        </w:rPr>
        <w:t xml:space="preserve">: </w:t>
      </w:r>
      <w:r>
        <w:rPr>
          <w:rFonts w:ascii="Simsun" w:hAnsi="Simsun"/>
          <w:color w:val="333333"/>
          <w:sz w:val="21"/>
          <w:szCs w:val="21"/>
        </w:rPr>
        <w:t>测试结果保存文件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测试开始时间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测试结束时间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展示过滤器。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APDEX(Application Performance Index)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应用程序性能满意度的标准，范围在</w:t>
      </w:r>
      <w:r>
        <w:rPr>
          <w:rFonts w:ascii="Simsun" w:hAnsi="Simsun"/>
          <w:color w:val="333333"/>
          <w:sz w:val="21"/>
          <w:szCs w:val="21"/>
        </w:rPr>
        <w:t xml:space="preserve"> 0-1 </w:t>
      </w:r>
      <w:r>
        <w:rPr>
          <w:rFonts w:ascii="Simsun" w:hAnsi="Simsun"/>
          <w:color w:val="333333"/>
          <w:sz w:val="21"/>
          <w:szCs w:val="21"/>
        </w:rPr>
        <w:t>之间，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表示达到所有用户均满意。是由</w:t>
      </w:r>
      <w:r>
        <w:rPr>
          <w:rFonts w:ascii="Simsun" w:hAnsi="Simsun"/>
          <w:color w:val="333333"/>
          <w:sz w:val="21"/>
          <w:szCs w:val="21"/>
        </w:rPr>
        <w:t xml:space="preserve"> APDEX</w:t>
      </w:r>
      <w:r>
        <w:rPr>
          <w:rFonts w:ascii="Simsun" w:hAnsi="Simsun"/>
          <w:color w:val="333333"/>
          <w:sz w:val="21"/>
          <w:szCs w:val="21"/>
        </w:rPr>
        <w:t>公司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推出的。计算公式</w:t>
      </w:r>
      <w:r>
        <w:rPr>
          <w:rFonts w:ascii="Simsun" w:hAnsi="Simsun"/>
          <w:color w:val="333333"/>
          <w:sz w:val="21"/>
          <w:szCs w:val="21"/>
        </w:rPr>
        <w:t>:</w:t>
      </w:r>
    </w:p>
    <w:p w:rsidR="00673285" w:rsidRDefault="00673285" w:rsidP="0067328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682875" cy="577850"/>
            <wp:effectExtent l="0" t="0" r="3175" b="0"/>
            <wp:docPr id="1" name="图片 1" descr="http://www.spasvo.com/ckfinder/userfiles/images/2016092840976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928409768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85" w:rsidRDefault="00673285" w:rsidP="0067328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Requests Summary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请求的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通过率</w:t>
      </w:r>
      <w:r>
        <w:rPr>
          <w:rFonts w:ascii="Simsun" w:hAnsi="Simsun"/>
          <w:color w:val="333333"/>
          <w:sz w:val="21"/>
          <w:szCs w:val="21"/>
        </w:rPr>
        <w:t xml:space="preserve">(OK) </w:t>
      </w:r>
      <w:r>
        <w:rPr>
          <w:rFonts w:ascii="Simsun" w:hAnsi="Simsun"/>
          <w:color w:val="333333"/>
          <w:sz w:val="21"/>
          <w:szCs w:val="21"/>
        </w:rPr>
        <w:t>与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失败率</w:t>
      </w:r>
      <w:r>
        <w:rPr>
          <w:rFonts w:ascii="Simsun" w:hAnsi="Simsun"/>
          <w:color w:val="333333"/>
          <w:sz w:val="21"/>
          <w:szCs w:val="21"/>
        </w:rPr>
        <w:t xml:space="preserve">(KO) </w:t>
      </w:r>
      <w:r>
        <w:rPr>
          <w:rFonts w:ascii="Simsun" w:hAnsi="Simsun"/>
          <w:color w:val="333333"/>
          <w:sz w:val="21"/>
          <w:szCs w:val="21"/>
        </w:rPr>
        <w:t>，百分比显示。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Statistics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数据分析，基本将</w:t>
      </w:r>
      <w:r>
        <w:rPr>
          <w:rFonts w:ascii="Simsun" w:hAnsi="Simsun"/>
          <w:color w:val="333333"/>
          <w:sz w:val="21"/>
          <w:szCs w:val="21"/>
        </w:rPr>
        <w:t xml:space="preserve"> Summary Report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Aggrerate Report </w:t>
      </w:r>
      <w:r>
        <w:rPr>
          <w:rFonts w:ascii="Simsun" w:hAnsi="Simsun"/>
          <w:color w:val="333333"/>
          <w:sz w:val="21"/>
          <w:szCs w:val="21"/>
        </w:rPr>
        <w:t>的结果合并。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Errors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错误情况，依据不同的错误类型，将所有错误结果展示。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Charts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图表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的形式展示测试数据，让测试报告更加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直观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。特点</w:t>
      </w:r>
      <w:r>
        <w:rPr>
          <w:rFonts w:ascii="Simsun" w:hAnsi="Simsun"/>
          <w:color w:val="333333"/>
          <w:sz w:val="21"/>
          <w:szCs w:val="21"/>
        </w:rPr>
        <w:t>: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将测试过程中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经常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使用的数据，用图表的形式展示，让测试结果更加直观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每个图表数据，有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两种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展示形式。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支持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请求样例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过滤显示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支持导出</w:t>
      </w:r>
      <w:r>
        <w:rPr>
          <w:rFonts w:ascii="Simsun" w:hAnsi="Simsun"/>
          <w:color w:val="333333"/>
          <w:sz w:val="21"/>
          <w:szCs w:val="21"/>
        </w:rPr>
        <w:t xml:space="preserve"> PNG </w:t>
      </w:r>
      <w:r>
        <w:rPr>
          <w:rFonts w:ascii="Simsun" w:hAnsi="Simsun"/>
          <w:color w:val="333333"/>
          <w:sz w:val="21"/>
          <w:szCs w:val="21"/>
        </w:rPr>
        <w:t>图片格式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Over Time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Response Times Over Time: </w:t>
      </w:r>
      <w:r>
        <w:rPr>
          <w:rFonts w:ascii="Simsun" w:hAnsi="Simsun"/>
          <w:color w:val="333333"/>
          <w:sz w:val="21"/>
          <w:szCs w:val="21"/>
        </w:rPr>
        <w:t>响应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Bytes Throughput Over Time: </w:t>
      </w:r>
      <w:r>
        <w:rPr>
          <w:rFonts w:ascii="Simsun" w:hAnsi="Simsun"/>
          <w:color w:val="333333"/>
          <w:sz w:val="21"/>
          <w:szCs w:val="21"/>
        </w:rPr>
        <w:t>字节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接收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发送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的数量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Latencies Over Time: </w:t>
      </w:r>
      <w:r>
        <w:rPr>
          <w:rFonts w:ascii="Simsun" w:hAnsi="Simsun"/>
          <w:color w:val="333333"/>
          <w:sz w:val="21"/>
          <w:szCs w:val="21"/>
        </w:rPr>
        <w:t>延迟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时间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Throughput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Hits Per Second: </w:t>
      </w:r>
      <w:r>
        <w:rPr>
          <w:rFonts w:ascii="Simsun" w:hAnsi="Simsun"/>
          <w:color w:val="333333"/>
          <w:sz w:val="21"/>
          <w:szCs w:val="21"/>
        </w:rPr>
        <w:t>每秒点击率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Codes Per Second: </w:t>
      </w:r>
      <w:r>
        <w:rPr>
          <w:rFonts w:ascii="Simsun" w:hAnsi="Simsun"/>
          <w:color w:val="333333"/>
          <w:sz w:val="21"/>
          <w:szCs w:val="21"/>
        </w:rPr>
        <w:t>每秒状态码数量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Transactions Per Second: </w:t>
      </w:r>
      <w:r>
        <w:rPr>
          <w:rFonts w:ascii="Simsun" w:hAnsi="Simsun"/>
          <w:color w:val="333333"/>
          <w:sz w:val="21"/>
          <w:szCs w:val="21"/>
        </w:rPr>
        <w:t>每秒事务量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Response Time Vs Request: </w:t>
      </w:r>
      <w:r>
        <w:rPr>
          <w:rFonts w:ascii="Simsun" w:hAnsi="Simsun"/>
          <w:color w:val="333333"/>
          <w:sz w:val="21"/>
          <w:szCs w:val="21"/>
        </w:rPr>
        <w:t>响应时间点请求的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成功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失败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Latency Vs Request: </w:t>
      </w:r>
      <w:r>
        <w:rPr>
          <w:rFonts w:ascii="Simsun" w:hAnsi="Simsun"/>
          <w:color w:val="333333"/>
          <w:sz w:val="21"/>
          <w:szCs w:val="21"/>
        </w:rPr>
        <w:t>延迟时间点请求的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成功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失败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Response Times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Response Time Percentiles: </w:t>
      </w:r>
      <w:r>
        <w:rPr>
          <w:rFonts w:ascii="Simsun" w:hAnsi="Simsun"/>
          <w:color w:val="333333"/>
          <w:sz w:val="21"/>
          <w:szCs w:val="21"/>
        </w:rPr>
        <w:t>响应时间百分比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Active Threads Over Time: </w:t>
      </w:r>
      <w:r>
        <w:rPr>
          <w:rFonts w:ascii="Simsun" w:hAnsi="Simsun"/>
          <w:color w:val="333333"/>
          <w:sz w:val="21"/>
          <w:szCs w:val="21"/>
        </w:rPr>
        <w:t>激活线程数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Time Vs Threads: </w:t>
      </w:r>
      <w:r>
        <w:rPr>
          <w:rFonts w:ascii="Simsun" w:hAnsi="Simsun"/>
          <w:color w:val="333333"/>
          <w:sz w:val="21"/>
          <w:szCs w:val="21"/>
        </w:rPr>
        <w:t>测试过程中的线程数时续图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Response Time Distribution: </w:t>
      </w:r>
      <w:r>
        <w:rPr>
          <w:rFonts w:ascii="Simsun" w:hAnsi="Simsun"/>
          <w:color w:val="333333"/>
          <w:sz w:val="21"/>
          <w:szCs w:val="21"/>
        </w:rPr>
        <w:t>响应时间分布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· </w:t>
      </w:r>
      <w:r>
        <w:rPr>
          <w:rFonts w:ascii="Simsun" w:hAnsi="Simsun"/>
          <w:color w:val="333333"/>
          <w:sz w:val="21"/>
          <w:szCs w:val="21"/>
        </w:rPr>
        <w:t>了解到每个报表的功能，就可以将需要的报表添加到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测试报告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问题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报表中，中文命名的</w:t>
      </w:r>
      <w:r>
        <w:rPr>
          <w:rFonts w:ascii="Simsun" w:hAnsi="Simsun"/>
          <w:color w:val="333333"/>
          <w:sz w:val="21"/>
          <w:szCs w:val="21"/>
        </w:rPr>
        <w:t xml:space="preserve"> Label </w:t>
      </w:r>
      <w:r>
        <w:rPr>
          <w:rFonts w:ascii="Simsun" w:hAnsi="Simsun"/>
          <w:color w:val="333333"/>
          <w:sz w:val="21"/>
          <w:szCs w:val="21"/>
        </w:rPr>
        <w:t>会显示乱码</w:t>
      </w:r>
    </w:p>
    <w:p w:rsidR="00974B26" w:rsidRDefault="00974B26">
      <w:bookmarkStart w:id="0" w:name="_GoBack"/>
      <w:bookmarkEnd w:id="0"/>
    </w:p>
    <w:sectPr w:rsidR="00974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56"/>
    <w:rsid w:val="00615356"/>
    <w:rsid w:val="00673285"/>
    <w:rsid w:val="009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328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732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32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328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732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3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>user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2016-10-14T02:19:00Z</dcterms:created>
  <dcterms:modified xsi:type="dcterms:W3CDTF">2016-10-14T02:19:00Z</dcterms:modified>
</cp:coreProperties>
</file>