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4E" w:rsidRDefault="00263E21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 w:rsidRPr="001C2598">
        <w:rPr>
          <w:rFonts w:ascii="Times New Roman" w:hAnsi="Times New Roman" w:cs="Times New Roman"/>
          <w:b/>
          <w:sz w:val="32"/>
          <w:szCs w:val="32"/>
          <w:lang w:val="az-Latn-AZ"/>
        </w:rPr>
        <w:t>TƏSVİRİ STATİSTİKA</w:t>
      </w:r>
    </w:p>
    <w:p w:rsidR="00A00D4E" w:rsidRDefault="00A00D4E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A00D4E" w:rsidRDefault="00A00D4E" w:rsidP="00A00D4E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263E21" w:rsidRPr="00A00D4E" w:rsidRDefault="00263E21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1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A00D4E" w:rsidRPr="00A00D4E" w:rsidRDefault="00263E21" w:rsidP="00A00D4E">
      <w:pPr>
        <w:jc w:val="both"/>
        <w:rPr>
          <w:rFonts w:ascii="Times New Roman" w:hAnsi="Times New Roman" w:cs="Times New Roman"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bankloan.csv</w:t>
      </w:r>
      <w:r w:rsidRPr="00A00D4E">
        <w:rPr>
          <w:rFonts w:ascii="Times New Roman" w:hAnsi="Times New Roman" w:cs="Times New Roman"/>
          <w:sz w:val="28"/>
          <w:szCs w:val="32"/>
        </w:rPr>
        <w:t xml:space="preserve"> faylında</w:t>
      </w:r>
      <w:r w:rsidR="001C2598" w:rsidRPr="00A00D4E">
        <w:rPr>
          <w:rFonts w:ascii="Times New Roman" w:hAnsi="Times New Roman" w:cs="Times New Roman"/>
          <w:sz w:val="28"/>
          <w:szCs w:val="32"/>
        </w:rPr>
        <w:t>,</w:t>
      </w:r>
      <w:r w:rsidRPr="00A00D4E">
        <w:rPr>
          <w:rFonts w:ascii="Times New Roman" w:hAnsi="Times New Roman" w:cs="Times New Roman"/>
          <w:sz w:val="28"/>
          <w:szCs w:val="32"/>
        </w:rPr>
        <w:t xml:space="preserve"> R-də mövcud olan funksiyalardan istifadə edərə</w:t>
      </w:r>
      <w:r w:rsidR="00686AA0" w:rsidRPr="00A00D4E">
        <w:rPr>
          <w:rFonts w:ascii="Times New Roman" w:hAnsi="Times New Roman" w:cs="Times New Roman"/>
          <w:sz w:val="28"/>
          <w:szCs w:val="32"/>
        </w:rPr>
        <w:t>k</w:t>
      </w:r>
      <w:r w:rsidRPr="00A00D4E">
        <w:rPr>
          <w:rFonts w:ascii="Times New Roman" w:hAnsi="Times New Roman" w:cs="Times New Roman"/>
          <w:sz w:val="28"/>
          <w:szCs w:val="32"/>
        </w:rPr>
        <w:t xml:space="preserve"> balans</w:t>
      </w:r>
      <w:r w:rsidR="001C2598" w:rsidRPr="00A00D4E">
        <w:rPr>
          <w:rFonts w:ascii="Times New Roman" w:hAnsi="Times New Roman" w:cs="Times New Roman"/>
          <w:sz w:val="28"/>
          <w:szCs w:val="32"/>
        </w:rPr>
        <w:t xml:space="preserve"> (</w:t>
      </w:r>
      <w:r w:rsidR="001C2598" w:rsidRPr="00A00D4E">
        <w:rPr>
          <w:rFonts w:ascii="Times New Roman" w:hAnsi="Times New Roman" w:cs="Times New Roman"/>
          <w:b/>
          <w:sz w:val="28"/>
          <w:szCs w:val="32"/>
        </w:rPr>
        <w:t>balance</w:t>
      </w:r>
      <w:r w:rsidR="001C2598" w:rsidRPr="00A00D4E">
        <w:rPr>
          <w:rFonts w:ascii="Times New Roman" w:hAnsi="Times New Roman" w:cs="Times New Roman"/>
          <w:sz w:val="28"/>
          <w:szCs w:val="32"/>
        </w:rPr>
        <w:t>)</w:t>
      </w:r>
      <w:r w:rsidR="00686AA0" w:rsidRPr="00A00D4E">
        <w:rPr>
          <w:rFonts w:ascii="Times New Roman" w:hAnsi="Times New Roman" w:cs="Times New Roman"/>
          <w:sz w:val="28"/>
          <w:szCs w:val="32"/>
        </w:rPr>
        <w:t xml:space="preserve"> d</w:t>
      </w:r>
      <w:r w:rsidR="00686AA0" w:rsidRPr="00A00D4E">
        <w:rPr>
          <w:rFonts w:ascii="Times New Roman" w:hAnsi="Times New Roman" w:cs="Times New Roman"/>
          <w:sz w:val="28"/>
          <w:szCs w:val="32"/>
          <w:lang w:val="az-Latn-AZ"/>
        </w:rPr>
        <w:t>əyişəni</w:t>
      </w:r>
      <w:r w:rsidRPr="00A00D4E">
        <w:rPr>
          <w:rFonts w:ascii="Times New Roman" w:hAnsi="Times New Roman" w:cs="Times New Roman"/>
          <w:sz w:val="28"/>
          <w:szCs w:val="32"/>
        </w:rPr>
        <w:t xml:space="preserve"> üçün </w:t>
      </w:r>
      <w:r w:rsidRPr="00A00D4E">
        <w:rPr>
          <w:rFonts w:ascii="Times New Roman" w:hAnsi="Times New Roman" w:cs="Times New Roman"/>
          <w:b/>
          <w:sz w:val="28"/>
          <w:szCs w:val="32"/>
        </w:rPr>
        <w:t>əsas statistik göstəricilə</w:t>
      </w:r>
      <w:r w:rsidR="001C2598" w:rsidRPr="00A00D4E">
        <w:rPr>
          <w:rFonts w:ascii="Times New Roman" w:hAnsi="Times New Roman" w:cs="Times New Roman"/>
          <w:b/>
          <w:sz w:val="28"/>
          <w:szCs w:val="32"/>
        </w:rPr>
        <w:t>ri</w:t>
      </w:r>
      <w:r w:rsidR="008C5F2F" w:rsidRPr="00A00D4E">
        <w:rPr>
          <w:rFonts w:ascii="Times New Roman" w:hAnsi="Times New Roman" w:cs="Times New Roman"/>
          <w:sz w:val="28"/>
          <w:szCs w:val="32"/>
        </w:rPr>
        <w:t xml:space="preserve"> müəyyən edin</w:t>
      </w:r>
      <w:r w:rsidR="001C2598" w:rsidRPr="00A00D4E">
        <w:rPr>
          <w:rFonts w:ascii="Times New Roman" w:hAnsi="Times New Roman" w:cs="Times New Roman"/>
          <w:sz w:val="28"/>
          <w:szCs w:val="32"/>
        </w:rPr>
        <w:t>.</w:t>
      </w:r>
    </w:p>
    <w:p w:rsidR="001C2598" w:rsidRPr="00A00D4E" w:rsidRDefault="001C2598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2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A00D4E" w:rsidRPr="00A00D4E" w:rsidRDefault="001C2598" w:rsidP="00A00D4E">
      <w:pPr>
        <w:jc w:val="both"/>
        <w:rPr>
          <w:rFonts w:ascii="Times New Roman" w:hAnsi="Times New Roman" w:cs="Times New Roman"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directmail.csv</w:t>
      </w:r>
      <w:r w:rsidRPr="00A00D4E">
        <w:rPr>
          <w:rFonts w:ascii="Times New Roman" w:hAnsi="Times New Roman" w:cs="Times New Roman"/>
          <w:sz w:val="28"/>
          <w:szCs w:val="32"/>
        </w:rPr>
        <w:t xml:space="preserve"> faylında, </w:t>
      </w:r>
      <w:r w:rsidRPr="00A00D4E">
        <w:rPr>
          <w:rFonts w:ascii="Times New Roman" w:hAnsi="Times New Roman" w:cs="Times New Roman"/>
          <w:b/>
          <w:sz w:val="28"/>
          <w:szCs w:val="32"/>
        </w:rPr>
        <w:t>“psych”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paket</w:t>
      </w:r>
      <w:r w:rsidR="00314E43" w:rsidRPr="00A00D4E">
        <w:rPr>
          <w:rFonts w:ascii="Times New Roman" w:hAnsi="Times New Roman" w:cs="Times New Roman"/>
          <w:sz w:val="28"/>
          <w:szCs w:val="32"/>
        </w:rPr>
        <w:t>in</w:t>
      </w:r>
      <w:r w:rsidRPr="00A00D4E">
        <w:rPr>
          <w:rFonts w:ascii="Times New Roman" w:hAnsi="Times New Roman" w:cs="Times New Roman"/>
          <w:sz w:val="28"/>
          <w:szCs w:val="32"/>
        </w:rPr>
        <w:t xml:space="preserve">də </w:t>
      </w:r>
      <w:r w:rsidRPr="00A00D4E">
        <w:rPr>
          <w:rFonts w:ascii="Times New Roman" w:hAnsi="Times New Roman" w:cs="Times New Roman"/>
          <w:b/>
          <w:sz w:val="28"/>
          <w:szCs w:val="32"/>
        </w:rPr>
        <w:t>“describe”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funksiyadan istifadə edərək, yaş</w:t>
      </w:r>
      <w:r w:rsidR="00314E43" w:rsidRPr="00A00D4E">
        <w:rPr>
          <w:rFonts w:ascii="Times New Roman" w:hAnsi="Times New Roman" w:cs="Times New Roman"/>
          <w:sz w:val="28"/>
          <w:szCs w:val="32"/>
        </w:rPr>
        <w:t xml:space="preserve"> (</w:t>
      </w:r>
      <w:r w:rsidR="00314E43" w:rsidRPr="00A00D4E">
        <w:rPr>
          <w:rFonts w:ascii="Times New Roman" w:hAnsi="Times New Roman" w:cs="Times New Roman"/>
          <w:b/>
          <w:sz w:val="28"/>
          <w:szCs w:val="32"/>
        </w:rPr>
        <w:t>age</w:t>
      </w:r>
      <w:r w:rsidR="00314E43" w:rsidRPr="00A00D4E">
        <w:rPr>
          <w:rFonts w:ascii="Times New Roman" w:hAnsi="Times New Roman" w:cs="Times New Roman"/>
          <w:sz w:val="28"/>
          <w:szCs w:val="32"/>
        </w:rPr>
        <w:t>)</w:t>
      </w:r>
      <w:r w:rsidRPr="00A00D4E">
        <w:rPr>
          <w:rFonts w:ascii="Times New Roman" w:hAnsi="Times New Roman" w:cs="Times New Roman"/>
          <w:sz w:val="28"/>
          <w:szCs w:val="32"/>
        </w:rPr>
        <w:t xml:space="preserve"> dəyişəni üçün </w:t>
      </w:r>
      <w:r w:rsidRPr="00A00D4E">
        <w:rPr>
          <w:rFonts w:ascii="Times New Roman" w:hAnsi="Times New Roman" w:cs="Times New Roman"/>
          <w:b/>
          <w:sz w:val="28"/>
          <w:szCs w:val="32"/>
        </w:rPr>
        <w:t>əsas statistik göstəriciləri</w:t>
      </w:r>
      <w:r w:rsidR="008C5F2F" w:rsidRPr="00A00D4E">
        <w:rPr>
          <w:rFonts w:ascii="Times New Roman" w:hAnsi="Times New Roman" w:cs="Times New Roman"/>
          <w:sz w:val="28"/>
          <w:szCs w:val="32"/>
        </w:rPr>
        <w:t xml:space="preserve"> müəyyən edin</w:t>
      </w:r>
      <w:r w:rsidRPr="00A00D4E">
        <w:rPr>
          <w:rFonts w:ascii="Times New Roman" w:hAnsi="Times New Roman" w:cs="Times New Roman"/>
          <w:sz w:val="28"/>
          <w:szCs w:val="32"/>
        </w:rPr>
        <w:t>.</w:t>
      </w:r>
    </w:p>
    <w:p w:rsidR="00314E43" w:rsidRPr="00A00D4E" w:rsidRDefault="00314E43" w:rsidP="00A00D4E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3</w:t>
      </w:r>
      <w:r w:rsidRPr="00A00D4E">
        <w:rPr>
          <w:rFonts w:ascii="Times New Roman" w:hAnsi="Times New Roman" w:cs="Times New Roman"/>
          <w:b/>
          <w:sz w:val="28"/>
          <w:szCs w:val="32"/>
        </w:rPr>
        <w:t>:</w:t>
      </w:r>
    </w:p>
    <w:p w:rsidR="00A00D4E" w:rsidRPr="00A00D4E" w:rsidRDefault="00686AA0" w:rsidP="00A00D4E">
      <w:pPr>
        <w:jc w:val="both"/>
        <w:rPr>
          <w:rFonts w:ascii="Times New Roman" w:hAnsi="Times New Roman" w:cs="Times New Roman"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bankloan.csv</w:t>
      </w:r>
      <w:r w:rsidRPr="00A00D4E">
        <w:rPr>
          <w:rFonts w:ascii="Times New Roman" w:hAnsi="Times New Roman" w:cs="Times New Roman"/>
          <w:sz w:val="28"/>
          <w:szCs w:val="32"/>
        </w:rPr>
        <w:t xml:space="preserve"> faylında, </w:t>
      </w:r>
      <w:r w:rsidRPr="00A00D4E">
        <w:rPr>
          <w:rFonts w:ascii="Times New Roman" w:hAnsi="Times New Roman" w:cs="Times New Roman"/>
          <w:b/>
          <w:sz w:val="28"/>
          <w:szCs w:val="32"/>
        </w:rPr>
        <w:t>“pastecs”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paketində </w:t>
      </w:r>
      <w:r w:rsidRPr="00A00D4E">
        <w:rPr>
          <w:rFonts w:ascii="Times New Roman" w:hAnsi="Times New Roman" w:cs="Times New Roman"/>
          <w:b/>
          <w:sz w:val="28"/>
          <w:szCs w:val="32"/>
        </w:rPr>
        <w:t>“statdes</w:t>
      </w:r>
      <w:r w:rsidR="0097462F">
        <w:rPr>
          <w:rFonts w:ascii="Times New Roman" w:hAnsi="Times New Roman" w:cs="Times New Roman"/>
          <w:b/>
          <w:sz w:val="28"/>
          <w:szCs w:val="32"/>
        </w:rPr>
        <w:t>c</w:t>
      </w:r>
      <w:r w:rsidRPr="00A00D4E">
        <w:rPr>
          <w:rFonts w:ascii="Times New Roman" w:hAnsi="Times New Roman" w:cs="Times New Roman"/>
          <w:b/>
          <w:sz w:val="28"/>
          <w:szCs w:val="32"/>
        </w:rPr>
        <w:t>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funksiyadan istifadə edərək, yaş (</w:t>
      </w:r>
      <w:r w:rsidRPr="00A00D4E">
        <w:rPr>
          <w:rFonts w:ascii="Times New Roman" w:hAnsi="Times New Roman" w:cs="Times New Roman"/>
          <w:b/>
          <w:sz w:val="28"/>
          <w:szCs w:val="32"/>
        </w:rPr>
        <w:t>age</w:t>
      </w:r>
      <w:r w:rsidRPr="00A00D4E">
        <w:rPr>
          <w:rFonts w:ascii="Times New Roman" w:hAnsi="Times New Roman" w:cs="Times New Roman"/>
          <w:sz w:val="28"/>
          <w:szCs w:val="32"/>
        </w:rPr>
        <w:t xml:space="preserve">) dəyişəni üçün </w:t>
      </w:r>
      <w:r w:rsidRPr="00A00D4E">
        <w:rPr>
          <w:rFonts w:ascii="Times New Roman" w:hAnsi="Times New Roman" w:cs="Times New Roman"/>
          <w:b/>
          <w:sz w:val="28"/>
          <w:szCs w:val="32"/>
        </w:rPr>
        <w:t>əsas statistik göstəriciləri</w:t>
      </w:r>
      <w:r w:rsidR="008C5F2F" w:rsidRPr="00A00D4E">
        <w:rPr>
          <w:rFonts w:ascii="Times New Roman" w:hAnsi="Times New Roman" w:cs="Times New Roman"/>
          <w:sz w:val="28"/>
          <w:szCs w:val="32"/>
        </w:rPr>
        <w:t xml:space="preserve"> müəyyən edin</w:t>
      </w:r>
      <w:r w:rsidRPr="00A00D4E">
        <w:rPr>
          <w:rFonts w:ascii="Times New Roman" w:hAnsi="Times New Roman" w:cs="Times New Roman"/>
          <w:sz w:val="28"/>
          <w:szCs w:val="32"/>
        </w:rPr>
        <w:t>.</w:t>
      </w:r>
    </w:p>
    <w:p w:rsidR="00686AA0" w:rsidRPr="00A00D4E" w:rsidRDefault="00686AA0" w:rsidP="00A00D4E">
      <w:pPr>
        <w:spacing w:after="0"/>
        <w:rPr>
          <w:rFonts w:ascii="Times New Roman" w:hAnsi="Times New Roman" w:cs="Times New Roman"/>
          <w:b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4:</w:t>
      </w:r>
    </w:p>
    <w:p w:rsidR="001C2598" w:rsidRPr="00A00D4E" w:rsidRDefault="008C5F2F" w:rsidP="00263E21">
      <w:pPr>
        <w:rPr>
          <w:rFonts w:ascii="Times New Roman" w:hAnsi="Times New Roman" w:cs="Times New Roman"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 xml:space="preserve">icecream.csv </w:t>
      </w:r>
      <w:r w:rsidRPr="00A00D4E">
        <w:rPr>
          <w:rFonts w:ascii="Times New Roman" w:hAnsi="Times New Roman" w:cs="Times New Roman"/>
          <w:sz w:val="28"/>
          <w:szCs w:val="32"/>
        </w:rPr>
        <w:t xml:space="preserve">faylında, dondurma </w:t>
      </w:r>
      <w:r w:rsidRPr="00A00D4E">
        <w:rPr>
          <w:rFonts w:ascii="Times New Roman" w:hAnsi="Times New Roman" w:cs="Times New Roman"/>
          <w:b/>
          <w:sz w:val="28"/>
          <w:szCs w:val="32"/>
        </w:rPr>
        <w:t>(icecream)</w:t>
      </w:r>
      <w:r w:rsidRPr="00A00D4E">
        <w:rPr>
          <w:rFonts w:ascii="Times New Roman" w:hAnsi="Times New Roman" w:cs="Times New Roman"/>
          <w:sz w:val="28"/>
          <w:szCs w:val="32"/>
        </w:rPr>
        <w:t xml:space="preserve"> dəyişəni üçün </w:t>
      </w:r>
      <w:r w:rsidRPr="00A00D4E">
        <w:rPr>
          <w:rFonts w:ascii="Times New Roman" w:hAnsi="Times New Roman" w:cs="Times New Roman"/>
          <w:b/>
          <w:sz w:val="28"/>
          <w:szCs w:val="32"/>
        </w:rPr>
        <w:t>“skewness”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və </w:t>
      </w:r>
      <w:r w:rsidRPr="00A00D4E">
        <w:rPr>
          <w:rFonts w:ascii="Times New Roman" w:hAnsi="Times New Roman" w:cs="Times New Roman"/>
          <w:b/>
          <w:sz w:val="28"/>
          <w:szCs w:val="32"/>
        </w:rPr>
        <w:t>“kurtosis”</w:t>
      </w:r>
      <w:r w:rsidRPr="00A00D4E">
        <w:rPr>
          <w:rFonts w:ascii="Times New Roman" w:hAnsi="Times New Roman" w:cs="Times New Roman"/>
          <w:sz w:val="28"/>
          <w:szCs w:val="32"/>
        </w:rPr>
        <w:t xml:space="preserve"> g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>östəricilərini müəyyən edin.</w:t>
      </w:r>
      <w:r w:rsidR="0097462F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="0097462F" w:rsidRPr="0097462F">
        <w:rPr>
          <w:rFonts w:ascii="Times New Roman" w:hAnsi="Times New Roman" w:cs="Times New Roman"/>
          <w:sz w:val="28"/>
          <w:szCs w:val="32"/>
          <w:lang w:val="az-Latn-AZ"/>
        </w:rPr>
        <w:t xml:space="preserve">Sonra eyni dəyişən üçün </w:t>
      </w:r>
      <w:r w:rsidR="0097462F" w:rsidRPr="0097462F">
        <w:rPr>
          <w:rFonts w:ascii="Times New Roman" w:hAnsi="Times New Roman" w:cs="Times New Roman"/>
          <w:b/>
          <w:sz w:val="28"/>
          <w:szCs w:val="32"/>
          <w:lang w:val="az-Latn-AZ"/>
        </w:rPr>
        <w:t>7%</w:t>
      </w:r>
      <w:r w:rsidR="0097462F" w:rsidRPr="0097462F">
        <w:rPr>
          <w:rFonts w:ascii="Times New Roman" w:hAnsi="Times New Roman" w:cs="Times New Roman"/>
          <w:sz w:val="28"/>
          <w:szCs w:val="32"/>
          <w:lang w:val="az-Latn-AZ"/>
        </w:rPr>
        <w:t xml:space="preserve">, </w:t>
      </w:r>
      <w:r w:rsidR="0097462F" w:rsidRPr="0097462F">
        <w:rPr>
          <w:rFonts w:ascii="Times New Roman" w:hAnsi="Times New Roman" w:cs="Times New Roman"/>
          <w:b/>
          <w:sz w:val="28"/>
          <w:szCs w:val="32"/>
          <w:lang w:val="az-Latn-AZ"/>
        </w:rPr>
        <w:t>38%</w:t>
      </w:r>
      <w:r w:rsidR="0097462F" w:rsidRPr="0097462F">
        <w:rPr>
          <w:rFonts w:ascii="Times New Roman" w:hAnsi="Times New Roman" w:cs="Times New Roman"/>
          <w:sz w:val="28"/>
          <w:szCs w:val="32"/>
          <w:lang w:val="az-Latn-AZ"/>
        </w:rPr>
        <w:t xml:space="preserve"> və </w:t>
      </w:r>
      <w:r w:rsidR="0097462F" w:rsidRPr="0097462F">
        <w:rPr>
          <w:rFonts w:ascii="Times New Roman" w:hAnsi="Times New Roman" w:cs="Times New Roman"/>
          <w:b/>
          <w:sz w:val="28"/>
          <w:szCs w:val="32"/>
          <w:lang w:val="az-Latn-AZ"/>
        </w:rPr>
        <w:t>72%</w:t>
      </w:r>
      <w:r w:rsidR="0097462F" w:rsidRPr="0097462F">
        <w:rPr>
          <w:rFonts w:ascii="Times New Roman" w:hAnsi="Times New Roman" w:cs="Times New Roman"/>
          <w:sz w:val="28"/>
          <w:szCs w:val="32"/>
          <w:lang w:val="az-Latn-AZ"/>
        </w:rPr>
        <w:t xml:space="preserve"> faizlikləri hesablayın və</w:t>
      </w:r>
      <w:r w:rsidR="0097462F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="0097462F" w:rsidRPr="0097462F">
        <w:rPr>
          <w:rFonts w:ascii="Times New Roman" w:hAnsi="Times New Roman" w:cs="Times New Roman"/>
          <w:b/>
          <w:sz w:val="28"/>
          <w:szCs w:val="32"/>
          <w:lang w:val="az-Latn-AZ"/>
        </w:rPr>
        <w:t>“mode”</w:t>
      </w:r>
      <w:r w:rsidR="0097462F" w:rsidRPr="0097462F">
        <w:rPr>
          <w:rFonts w:ascii="Times New Roman" w:hAnsi="Times New Roman" w:cs="Times New Roman"/>
          <w:sz w:val="28"/>
          <w:szCs w:val="32"/>
          <w:lang w:val="az-Latn-AZ"/>
        </w:rPr>
        <w:t xml:space="preserve"> tapın.</w:t>
      </w:r>
    </w:p>
    <w:p w:rsidR="008C5F2F" w:rsidRPr="00A00D4E" w:rsidRDefault="008C5F2F" w:rsidP="00A00D4E">
      <w:pPr>
        <w:spacing w:after="0"/>
        <w:rPr>
          <w:rFonts w:ascii="Times New Roman" w:hAnsi="Times New Roman" w:cs="Times New Roman"/>
          <w:b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5:</w:t>
      </w:r>
    </w:p>
    <w:p w:rsidR="008C5F2F" w:rsidRPr="00A00D4E" w:rsidRDefault="008C5F2F" w:rsidP="00263E21">
      <w:pPr>
        <w:rPr>
          <w:rFonts w:ascii="Times New Roman" w:hAnsi="Times New Roman" w:cs="Times New Roman"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Tapşırıq 4-də olan əməliyyatları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math.csv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faylında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grade1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dəyişəni üçün təkrar edin.</w:t>
      </w:r>
    </w:p>
    <w:p w:rsidR="008C5F2F" w:rsidRPr="00A00D4E" w:rsidRDefault="008C5F2F" w:rsidP="00A00D4E">
      <w:pPr>
        <w:spacing w:after="0"/>
        <w:rPr>
          <w:rFonts w:ascii="Times New Roman" w:hAnsi="Times New Roman" w:cs="Times New Roman"/>
          <w:b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6:</w:t>
      </w:r>
    </w:p>
    <w:p w:rsidR="00A00D4E" w:rsidRPr="00A00D4E" w:rsidRDefault="008C5F2F" w:rsidP="00A00D4E">
      <w:pPr>
        <w:jc w:val="both"/>
        <w:rPr>
          <w:rFonts w:ascii="Times New Roman" w:hAnsi="Times New Roman" w:cs="Times New Roman"/>
          <w:sz w:val="28"/>
          <w:szCs w:val="32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hw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.csv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faylında, </w:t>
      </w:r>
      <w:r w:rsidR="00EB7D9F" w:rsidRPr="00A00D4E">
        <w:rPr>
          <w:rFonts w:ascii="Times New Roman" w:hAnsi="Times New Roman" w:cs="Times New Roman"/>
          <w:b/>
          <w:sz w:val="28"/>
          <w:szCs w:val="32"/>
        </w:rPr>
        <w:t>“</w:t>
      </w:r>
      <w:r w:rsidR="00EB7D9F"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DoBy”</w:t>
      </w:r>
      <w:r w:rsidR="00EB7D9F"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paketindəki müvafiq funksiyadan istifadə edərək, </w:t>
      </w:r>
      <w:r w:rsidR="00EB7D9F"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subyektlərin boyu (height)</w:t>
      </w:r>
      <w:r w:rsidR="00EB7D9F"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üçün </w:t>
      </w:r>
      <w:r w:rsidR="00EB7D9F"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əsas statistik göstəriciləri</w:t>
      </w:r>
      <w:r w:rsidR="00EB7D9F"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ayrı-ayrılıqda kişilər və qadınlar üçün hesablayın.</w:t>
      </w:r>
    </w:p>
    <w:p w:rsidR="00EB7D9F" w:rsidRPr="00A00D4E" w:rsidRDefault="00EB7D9F" w:rsidP="00A00D4E">
      <w:pPr>
        <w:spacing w:after="0"/>
        <w:rPr>
          <w:rFonts w:ascii="Times New Roman" w:hAnsi="Times New Roman" w:cs="Times New Roman"/>
          <w:b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7:</w:t>
      </w:r>
    </w:p>
    <w:p w:rsidR="00EB7D9F" w:rsidRPr="00A00D4E" w:rsidRDefault="00EB7D9F" w:rsidP="00EB7D9F">
      <w:pPr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hw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.csv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faylında, </w:t>
      </w:r>
      <w:r w:rsidRPr="00A00D4E">
        <w:rPr>
          <w:rFonts w:ascii="Times New Roman" w:hAnsi="Times New Roman" w:cs="Times New Roman"/>
          <w:b/>
          <w:sz w:val="28"/>
          <w:szCs w:val="32"/>
        </w:rPr>
        <w:t>“</w:t>
      </w:r>
      <w:r w:rsidR="0097462F" w:rsidRPr="0097462F">
        <w:rPr>
          <w:rFonts w:ascii="Times New Roman" w:hAnsi="Times New Roman" w:cs="Times New Roman"/>
          <w:b/>
          <w:sz w:val="28"/>
          <w:szCs w:val="32"/>
          <w:lang w:val="az-Latn-AZ"/>
        </w:rPr>
        <w:t>DescribeBy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”</w:t>
      </w:r>
      <w:r w:rsidR="002B46A3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funksiyadan istifadə edərək,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subyektlərin çəkisi (weight)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üçün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əsas statistik göstəriciləri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ayrı-ayrılıqda kişilər və qadınlar üçün hesablayın.</w:t>
      </w:r>
      <w:bookmarkStart w:id="0" w:name="_GoBack"/>
      <w:bookmarkEnd w:id="0"/>
    </w:p>
    <w:p w:rsidR="00EB7D9F" w:rsidRPr="00A00D4E" w:rsidRDefault="00EB7D9F" w:rsidP="00A00D4E">
      <w:pPr>
        <w:spacing w:after="0"/>
        <w:rPr>
          <w:rFonts w:ascii="Times New Roman" w:hAnsi="Times New Roman" w:cs="Times New Roman"/>
          <w:b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Tapşırıq 8:</w:t>
      </w:r>
    </w:p>
    <w:p w:rsidR="001C2598" w:rsidRPr="00A00D4E" w:rsidRDefault="00EB7D9F" w:rsidP="00A00D4E">
      <w:pPr>
        <w:jc w:val="both"/>
        <w:rPr>
          <w:rFonts w:ascii="Times New Roman" w:hAnsi="Times New Roman" w:cs="Times New Roman"/>
          <w:sz w:val="28"/>
          <w:szCs w:val="32"/>
          <w:lang w:val="az-Latn-AZ"/>
        </w:rPr>
      </w:pPr>
      <w:r w:rsidRPr="00A00D4E">
        <w:rPr>
          <w:rFonts w:ascii="Times New Roman" w:hAnsi="Times New Roman" w:cs="Times New Roman"/>
          <w:b/>
          <w:sz w:val="28"/>
          <w:szCs w:val="32"/>
        </w:rPr>
        <w:t>directmail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.csv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faylında, </w:t>
      </w:r>
      <w:r w:rsidRPr="00A00D4E">
        <w:rPr>
          <w:rFonts w:ascii="Times New Roman" w:hAnsi="Times New Roman" w:cs="Times New Roman"/>
          <w:b/>
          <w:sz w:val="28"/>
          <w:szCs w:val="32"/>
        </w:rPr>
        <w:t>“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Stats”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paketindəki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“aggregate”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funksiyadan istifadə edərək,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subyektlərin yaşı (age)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üçün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əsas statistik göstəriciləri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</w:t>
      </w:r>
      <w:r w:rsidRPr="00A00D4E">
        <w:rPr>
          <w:rFonts w:ascii="Times New Roman" w:hAnsi="Times New Roman" w:cs="Times New Roman"/>
          <w:b/>
          <w:sz w:val="28"/>
          <w:szCs w:val="32"/>
          <w:lang w:val="az-Latn-AZ"/>
        </w:rPr>
        <w:t>təhsil səviyyələri (education levels)</w:t>
      </w:r>
      <w:r w:rsidRPr="00A00D4E">
        <w:rPr>
          <w:rFonts w:ascii="Times New Roman" w:hAnsi="Times New Roman" w:cs="Times New Roman"/>
          <w:sz w:val="28"/>
          <w:szCs w:val="32"/>
          <w:lang w:val="az-Latn-AZ"/>
        </w:rPr>
        <w:t xml:space="preserve"> üzrə hesablayın. </w:t>
      </w:r>
    </w:p>
    <w:sectPr w:rsidR="001C2598" w:rsidRPr="00A0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EFC" w:rsidRDefault="00C05EFC" w:rsidP="00263E21">
      <w:pPr>
        <w:spacing w:after="0" w:line="240" w:lineRule="auto"/>
      </w:pPr>
      <w:r>
        <w:separator/>
      </w:r>
    </w:p>
  </w:endnote>
  <w:endnote w:type="continuationSeparator" w:id="0">
    <w:p w:rsidR="00C05EFC" w:rsidRDefault="00C05EFC" w:rsidP="0026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EFC" w:rsidRDefault="00C05EFC" w:rsidP="00263E21">
      <w:pPr>
        <w:spacing w:after="0" w:line="240" w:lineRule="auto"/>
      </w:pPr>
      <w:r>
        <w:separator/>
      </w:r>
    </w:p>
  </w:footnote>
  <w:footnote w:type="continuationSeparator" w:id="0">
    <w:p w:rsidR="00C05EFC" w:rsidRDefault="00C05EFC" w:rsidP="00263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51"/>
    <w:rsid w:val="001C2598"/>
    <w:rsid w:val="002317C4"/>
    <w:rsid w:val="00263E21"/>
    <w:rsid w:val="002B46A3"/>
    <w:rsid w:val="00314E43"/>
    <w:rsid w:val="0048201A"/>
    <w:rsid w:val="00576BAE"/>
    <w:rsid w:val="00686AA0"/>
    <w:rsid w:val="008C5F2F"/>
    <w:rsid w:val="0097462F"/>
    <w:rsid w:val="00A00D4E"/>
    <w:rsid w:val="00C05EFC"/>
    <w:rsid w:val="00DE648D"/>
    <w:rsid w:val="00DF2C51"/>
    <w:rsid w:val="00DF608D"/>
    <w:rsid w:val="00E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F5F0"/>
  <w15:chartTrackingRefBased/>
  <w15:docId w15:val="{330298B0-61E0-48FD-BC14-5F096815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21"/>
  </w:style>
  <w:style w:type="paragraph" w:styleId="Footer">
    <w:name w:val="footer"/>
    <w:basedOn w:val="Normal"/>
    <w:link w:val="FooterChar"/>
    <w:uiPriority w:val="99"/>
    <w:unhideWhenUsed/>
    <w:rsid w:val="00263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2023-02-28T17:36:00Z</dcterms:created>
  <dcterms:modified xsi:type="dcterms:W3CDTF">2023-04-23T09:21:00Z</dcterms:modified>
</cp:coreProperties>
</file>