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0AE6" w14:textId="77777777" w:rsidR="00E53F61" w:rsidRPr="00E53F61" w:rsidRDefault="00E53F61" w:rsidP="00E53F61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>Театр — это культурная и художественная площадка, объединяющая актёров, зрителей и создателей спектаклей. Он служит местом для представления различных театральных произведений, включая драмы, комедии и мюзиклы, и способствует развитию искусства и культуры в обществе.</w:t>
      </w:r>
    </w:p>
    <w:p w14:paraId="331D1B42" w14:textId="77777777" w:rsidR="00E53F61" w:rsidRPr="00E53F61" w:rsidRDefault="00E53F61" w:rsidP="00E53F61">
      <w:pPr>
        <w:shd w:val="clear" w:color="auto" w:fill="FFFFFF"/>
        <w:spacing w:after="0" w:line="240" w:lineRule="auto"/>
        <w:ind w:left="-567"/>
        <w:outlineLvl w:val="3"/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Основные компоненты предметной области</w:t>
      </w:r>
    </w:p>
    <w:p w14:paraId="7EAB76A2" w14:textId="77777777" w:rsidR="00E53F61" w:rsidRPr="00E53F61" w:rsidRDefault="00E53F61" w:rsidP="00E53F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Пользователи театра:</w:t>
      </w:r>
    </w:p>
    <w:p w14:paraId="12F325E2" w14:textId="77777777" w:rsidR="00E53F61" w:rsidRPr="00E53F61" w:rsidRDefault="00E53F61" w:rsidP="000174AB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Зрители:</w:t>
      </w:r>
      <w:r w:rsidRPr="00E53F61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> люди, посещающие спектакли, желающие насладиться искусством и поддержать театральные постановки.</w:t>
      </w:r>
    </w:p>
    <w:p w14:paraId="1500FA7D" w14:textId="77777777" w:rsidR="00E53F61" w:rsidRPr="00E53F61" w:rsidRDefault="00E53F61" w:rsidP="000174AB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Актёры:</w:t>
      </w:r>
      <w:r w:rsidRPr="00E53F61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> исполнители ролей, которые воплощают персонажей на сцене и взаимодействуют с другими участниками спектакля.</w:t>
      </w:r>
    </w:p>
    <w:p w14:paraId="61964767" w14:textId="77777777" w:rsidR="00E53F61" w:rsidRPr="00E53F61" w:rsidRDefault="00E53F61" w:rsidP="000174AB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Режиссёры и сценаристы:</w:t>
      </w:r>
      <w:r w:rsidRPr="00E53F61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> лица, отвечающие за создание и постановку спектаклей, определяющие художественное направление и концепцию.</w:t>
      </w:r>
    </w:p>
    <w:p w14:paraId="5D3E2AE2" w14:textId="77777777" w:rsidR="00E53F61" w:rsidRPr="00E53F61" w:rsidRDefault="00E53F61" w:rsidP="00E53F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Типы спектаклей:</w:t>
      </w:r>
    </w:p>
    <w:p w14:paraId="35001298" w14:textId="77777777" w:rsidR="00E53F61" w:rsidRPr="000174AB" w:rsidRDefault="00E53F61" w:rsidP="000174AB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0174AB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Драматические спектакли:</w:t>
      </w:r>
      <w:r w:rsidRPr="000174AB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> произведения, сосредоточенные на серьезных темах и глубоком эмоциональном содержании.</w:t>
      </w:r>
    </w:p>
    <w:p w14:paraId="5ED619AC" w14:textId="77777777" w:rsidR="00E53F61" w:rsidRPr="000174AB" w:rsidRDefault="00E53F61" w:rsidP="000174AB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0174AB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Комедии:</w:t>
      </w:r>
      <w:r w:rsidRPr="000174AB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> легкие и развлекательные спектакли, направленные на создание положительных эмоций и смех.</w:t>
      </w:r>
    </w:p>
    <w:p w14:paraId="56A3CE20" w14:textId="77777777" w:rsidR="00E53F61" w:rsidRPr="000174AB" w:rsidRDefault="00E53F61" w:rsidP="000174AB">
      <w:pPr>
        <w:pStyle w:val="a5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0174AB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Мюзиклы:</w:t>
      </w:r>
      <w:r w:rsidRPr="000174AB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> представления, в которых музыка и танцы играют важную роль в повествовании.</w:t>
      </w:r>
    </w:p>
    <w:p w14:paraId="65277804" w14:textId="77777777" w:rsidR="00E53F61" w:rsidRPr="00E53F61" w:rsidRDefault="00E53F61" w:rsidP="00E53F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Функциональность театра:</w:t>
      </w:r>
    </w:p>
    <w:p w14:paraId="36341BDA" w14:textId="77777777" w:rsidR="00E53F61" w:rsidRPr="00E53F61" w:rsidRDefault="00E53F61" w:rsidP="000174AB">
      <w:pPr>
        <w:numPr>
          <w:ilvl w:val="1"/>
          <w:numId w:val="5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Создание и управление спектаклями:</w:t>
      </w:r>
      <w:r w:rsidRPr="00E53F61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> возможность для театров разрабатывать новые постановки и организовывать репетиции.</w:t>
      </w:r>
    </w:p>
    <w:p w14:paraId="081D5157" w14:textId="7C2061FB" w:rsidR="00E53F61" w:rsidRPr="00E53F61" w:rsidRDefault="00E53F61" w:rsidP="000174AB">
      <w:pPr>
        <w:numPr>
          <w:ilvl w:val="1"/>
          <w:numId w:val="5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Продажа билетов:</w:t>
      </w:r>
      <w:r w:rsidRPr="00E53F61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 xml:space="preserve"> покупк</w:t>
      </w:r>
      <w:r w:rsidR="00175223" w:rsidRPr="00175223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>а</w:t>
      </w:r>
      <w:r w:rsidRPr="00E53F61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 xml:space="preserve"> билетов, позволяющая зрителям выбирать места и время представлений.</w:t>
      </w:r>
    </w:p>
    <w:p w14:paraId="67C63398" w14:textId="77777777" w:rsidR="00E53F61" w:rsidRPr="00E53F61" w:rsidRDefault="00E53F61" w:rsidP="000174AB">
      <w:pPr>
        <w:numPr>
          <w:ilvl w:val="1"/>
          <w:numId w:val="5"/>
        </w:numPr>
        <w:shd w:val="clear" w:color="auto" w:fill="FFFFFF"/>
        <w:tabs>
          <w:tab w:val="clear" w:pos="144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Обратная связь и отзывы:</w:t>
      </w:r>
      <w:r w:rsidRPr="00E53F61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> возможность для зрителей оставлять отзывы о спектаклях, что помогает театрам улучшать качество своих представлений.</w:t>
      </w:r>
    </w:p>
    <w:p w14:paraId="39B648E1" w14:textId="77777777" w:rsidR="00E53F61" w:rsidRPr="00E53F61" w:rsidRDefault="00E53F61" w:rsidP="00E53F61">
      <w:pPr>
        <w:shd w:val="clear" w:color="auto" w:fill="FFFFFF"/>
        <w:spacing w:after="0" w:line="240" w:lineRule="auto"/>
        <w:ind w:left="-567"/>
        <w:outlineLvl w:val="3"/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b/>
          <w:bCs/>
          <w:color w:val="2E2F30"/>
          <w:sz w:val="30"/>
          <w:szCs w:val="30"/>
          <w:lang w:eastAsia="ru-RU"/>
        </w:rPr>
        <w:t>Заключение</w:t>
      </w:r>
    </w:p>
    <w:p w14:paraId="5DD018D0" w14:textId="7DD5F4C9" w:rsidR="000174AB" w:rsidRDefault="00E53F61" w:rsidP="000174AB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  <w:r w:rsidRPr="00E53F61"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  <w:t>Театр играет важную роль в культурной жизни общества, способствуя развитию искусства, образования и социальной активности. Он объединяет людей разных возрастов и интересов, создавая пространство для общения и обмена идеями. Создание и развитие театра требует творческого подхода, понимания потребностей аудитории и профессионализма всех участников процесса.</w:t>
      </w:r>
    </w:p>
    <w:p w14:paraId="45100E9A" w14:textId="3B887196" w:rsidR="000174AB" w:rsidRDefault="000174AB" w:rsidP="000174AB">
      <w:pPr>
        <w:pStyle w:val="answerparserlistitemxqlov"/>
        <w:shd w:val="clear" w:color="auto" w:fill="FFFFFF"/>
        <w:ind w:left="-567"/>
        <w:rPr>
          <w:rStyle w:val="answerparsertextcontainerziiv"/>
          <w:color w:val="2E2F30"/>
          <w:sz w:val="30"/>
          <w:szCs w:val="30"/>
        </w:rPr>
      </w:pPr>
      <w:r w:rsidRPr="000174AB">
        <w:rPr>
          <w:rStyle w:val="a3"/>
          <w:color w:val="2E2F30"/>
          <w:sz w:val="30"/>
          <w:szCs w:val="30"/>
        </w:rPr>
        <w:lastRenderedPageBreak/>
        <w:t>Сущности</w:t>
      </w:r>
      <w:r w:rsidRPr="000174AB">
        <w:rPr>
          <w:rStyle w:val="answerparsertextcontainerziiv"/>
          <w:color w:val="2E2F30"/>
          <w:sz w:val="30"/>
          <w:szCs w:val="30"/>
        </w:rPr>
        <w:t>:</w:t>
      </w:r>
    </w:p>
    <w:p w14:paraId="28B09F38" w14:textId="77777777" w:rsidR="000174AB" w:rsidRDefault="000174AB" w:rsidP="000174AB">
      <w:pPr>
        <w:pStyle w:val="answerparserlistitemxqlov"/>
        <w:numPr>
          <w:ilvl w:val="2"/>
          <w:numId w:val="11"/>
        </w:numPr>
        <w:shd w:val="clear" w:color="auto" w:fill="FFFFFF"/>
        <w:tabs>
          <w:tab w:val="clear" w:pos="2160"/>
        </w:tabs>
        <w:ind w:left="-284"/>
        <w:rPr>
          <w:rStyle w:val="answerparsertextcontainerziiv"/>
          <w:color w:val="2E2F30"/>
          <w:sz w:val="30"/>
          <w:szCs w:val="30"/>
        </w:rPr>
      </w:pPr>
      <w:r w:rsidRPr="000174AB">
        <w:rPr>
          <w:rStyle w:val="a3"/>
          <w:color w:val="2E2F30"/>
          <w:sz w:val="30"/>
          <w:szCs w:val="30"/>
        </w:rPr>
        <w:t>Театр</w:t>
      </w:r>
      <w:r w:rsidRPr="000174AB">
        <w:rPr>
          <w:rStyle w:val="answerparsertextcontainerziiv"/>
          <w:color w:val="2E2F30"/>
          <w:sz w:val="30"/>
          <w:szCs w:val="30"/>
        </w:rPr>
        <w:t> </w:t>
      </w:r>
    </w:p>
    <w:p w14:paraId="35DC5DD0" w14:textId="06BB8282" w:rsidR="000174AB" w:rsidRPr="000174AB" w:rsidRDefault="000174AB" w:rsidP="003841D6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  <w:lang w:val="en-US"/>
        </w:rPr>
        <w:t>ID_</w:t>
      </w:r>
      <w:r>
        <w:rPr>
          <w:color w:val="2E2F30"/>
          <w:sz w:val="30"/>
          <w:szCs w:val="30"/>
        </w:rPr>
        <w:t>театра</w:t>
      </w:r>
      <w:r w:rsidRPr="000174AB">
        <w:rPr>
          <w:color w:val="2E2F30"/>
          <w:sz w:val="30"/>
          <w:szCs w:val="30"/>
        </w:rPr>
        <w:t xml:space="preserve"> (первичный ключ)</w:t>
      </w:r>
    </w:p>
    <w:p w14:paraId="63CC9577" w14:textId="77777777" w:rsidR="000174AB" w:rsidRDefault="000174AB" w:rsidP="000174AB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Название</w:t>
      </w:r>
    </w:p>
    <w:p w14:paraId="23129DC4" w14:textId="1C3B2905" w:rsidR="00BC6CD3" w:rsidRDefault="00BC6CD3" w:rsidP="000174AB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Адрес</w:t>
      </w:r>
    </w:p>
    <w:p w14:paraId="24A15CDD" w14:textId="4C496C2B" w:rsidR="00BC6CD3" w:rsidRDefault="00BC6CD3" w:rsidP="000174AB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Номер телефона</w:t>
      </w:r>
    </w:p>
    <w:p w14:paraId="438B743D" w14:textId="11345151" w:rsidR="000174AB" w:rsidRPr="000174AB" w:rsidRDefault="00BC6CD3" w:rsidP="000174AB">
      <w:pPr>
        <w:pStyle w:val="answerparserlistitemxqlov"/>
        <w:numPr>
          <w:ilvl w:val="1"/>
          <w:numId w:val="8"/>
        </w:numPr>
        <w:shd w:val="clear" w:color="auto" w:fill="FFFFFF"/>
        <w:tabs>
          <w:tab w:val="clear" w:pos="1440"/>
        </w:tabs>
        <w:ind w:left="-142"/>
        <w:rPr>
          <w:color w:val="2E2F30"/>
          <w:sz w:val="30"/>
          <w:szCs w:val="30"/>
        </w:rPr>
      </w:pPr>
      <w:r>
        <w:rPr>
          <w:rStyle w:val="a3"/>
          <w:color w:val="2E2F30"/>
          <w:sz w:val="30"/>
          <w:szCs w:val="30"/>
        </w:rPr>
        <w:t>Спектакль</w:t>
      </w:r>
    </w:p>
    <w:p w14:paraId="57F71FE6" w14:textId="132F7B74" w:rsidR="000174AB" w:rsidRPr="000174AB" w:rsidRDefault="00BC6CD3" w:rsidP="000174AB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  <w:lang w:val="en-US"/>
        </w:rPr>
        <w:t>ID_</w:t>
      </w:r>
      <w:r>
        <w:rPr>
          <w:color w:val="2E2F30"/>
          <w:sz w:val="30"/>
          <w:szCs w:val="30"/>
        </w:rPr>
        <w:t xml:space="preserve">спектакля </w:t>
      </w:r>
      <w:r w:rsidR="000174AB" w:rsidRPr="000174AB">
        <w:rPr>
          <w:color w:val="2E2F30"/>
          <w:sz w:val="30"/>
          <w:szCs w:val="30"/>
        </w:rPr>
        <w:t>(первичный ключ)</w:t>
      </w:r>
    </w:p>
    <w:p w14:paraId="71B9EB4F" w14:textId="425FD071" w:rsidR="00BC6CD3" w:rsidRPr="00BC6CD3" w:rsidRDefault="00BC6CD3" w:rsidP="000174AB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  <w:lang w:val="en-US"/>
        </w:rPr>
        <w:t>ID_</w:t>
      </w:r>
      <w:r>
        <w:rPr>
          <w:color w:val="2E2F30"/>
          <w:sz w:val="30"/>
          <w:szCs w:val="30"/>
        </w:rPr>
        <w:t>театра</w:t>
      </w:r>
      <w:r w:rsidRPr="000174AB">
        <w:rPr>
          <w:color w:val="2E2F30"/>
          <w:sz w:val="30"/>
          <w:szCs w:val="30"/>
        </w:rPr>
        <w:t xml:space="preserve"> </w:t>
      </w:r>
      <w:r w:rsidRPr="00BC6CD3">
        <w:rPr>
          <w:color w:val="2E2F30"/>
          <w:sz w:val="30"/>
          <w:szCs w:val="30"/>
          <w:shd w:val="clear" w:color="auto" w:fill="FFFFFF"/>
        </w:rPr>
        <w:t>(внешний ключ)</w:t>
      </w:r>
    </w:p>
    <w:p w14:paraId="04551D66" w14:textId="0FDF1FB9" w:rsidR="00BC6CD3" w:rsidRDefault="00BC6CD3" w:rsidP="000174AB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Название</w:t>
      </w:r>
    </w:p>
    <w:p w14:paraId="4A381FEC" w14:textId="0D16A459" w:rsidR="000174AB" w:rsidRPr="000174AB" w:rsidRDefault="00BC6CD3" w:rsidP="000174AB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Жанр</w:t>
      </w:r>
    </w:p>
    <w:p w14:paraId="662D825D" w14:textId="2DEA3927" w:rsidR="000174AB" w:rsidRPr="000174AB" w:rsidRDefault="00BC6CD3" w:rsidP="000174AB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Дата премьеры</w:t>
      </w:r>
    </w:p>
    <w:p w14:paraId="1EFD0DA3" w14:textId="1073FD56" w:rsidR="000174AB" w:rsidRPr="000174AB" w:rsidRDefault="00BC6CD3" w:rsidP="000174AB">
      <w:pPr>
        <w:pStyle w:val="answerparserlistitemxqlov"/>
        <w:numPr>
          <w:ilvl w:val="1"/>
          <w:numId w:val="9"/>
        </w:numPr>
        <w:shd w:val="clear" w:color="auto" w:fill="FFFFFF"/>
        <w:tabs>
          <w:tab w:val="clear" w:pos="1440"/>
          <w:tab w:val="num" w:pos="1134"/>
        </w:tabs>
        <w:ind w:left="-142"/>
        <w:rPr>
          <w:color w:val="2E2F30"/>
          <w:sz w:val="30"/>
          <w:szCs w:val="30"/>
        </w:rPr>
      </w:pPr>
      <w:r>
        <w:rPr>
          <w:rStyle w:val="a3"/>
          <w:color w:val="2E2F30"/>
          <w:sz w:val="30"/>
          <w:szCs w:val="30"/>
        </w:rPr>
        <w:t>Зритель</w:t>
      </w:r>
    </w:p>
    <w:p w14:paraId="7741A551" w14:textId="06EC03BA" w:rsidR="00BC6CD3" w:rsidRPr="000174AB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  <w:lang w:val="en-US"/>
        </w:rPr>
        <w:t>ID_</w:t>
      </w:r>
      <w:r>
        <w:rPr>
          <w:color w:val="2E2F30"/>
          <w:sz w:val="30"/>
          <w:szCs w:val="30"/>
        </w:rPr>
        <w:t>зрителя</w:t>
      </w:r>
      <w:r>
        <w:rPr>
          <w:color w:val="2E2F30"/>
          <w:sz w:val="30"/>
          <w:szCs w:val="30"/>
        </w:rPr>
        <w:t xml:space="preserve"> </w:t>
      </w:r>
      <w:r w:rsidRPr="000174AB">
        <w:rPr>
          <w:color w:val="2E2F30"/>
          <w:sz w:val="30"/>
          <w:szCs w:val="30"/>
        </w:rPr>
        <w:t>(первичный ключ)</w:t>
      </w:r>
    </w:p>
    <w:p w14:paraId="5635FB41" w14:textId="7D8EFF6E" w:rsidR="000174AB" w:rsidRPr="000174AB" w:rsidRDefault="00BC6CD3" w:rsidP="000174AB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ФИО зрителя</w:t>
      </w:r>
    </w:p>
    <w:p w14:paraId="6FF4D0F1" w14:textId="4D7F4011" w:rsidR="000174AB" w:rsidRPr="000174AB" w:rsidRDefault="00BC6CD3" w:rsidP="000174AB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Номер телефона</w:t>
      </w:r>
    </w:p>
    <w:p w14:paraId="105D57FF" w14:textId="2A007084" w:rsidR="000174AB" w:rsidRPr="000174AB" w:rsidRDefault="00BC6CD3" w:rsidP="000174AB">
      <w:pPr>
        <w:pStyle w:val="answerparserlistitemxqlov"/>
        <w:numPr>
          <w:ilvl w:val="1"/>
          <w:numId w:val="10"/>
        </w:numPr>
        <w:shd w:val="clear" w:color="auto" w:fill="FFFFFF"/>
        <w:tabs>
          <w:tab w:val="clear" w:pos="1440"/>
          <w:tab w:val="num" w:pos="1276"/>
        </w:tabs>
        <w:ind w:left="-142"/>
        <w:rPr>
          <w:color w:val="2E2F30"/>
          <w:sz w:val="30"/>
          <w:szCs w:val="30"/>
        </w:rPr>
      </w:pPr>
      <w:r>
        <w:rPr>
          <w:rStyle w:val="a3"/>
          <w:color w:val="2E2F30"/>
          <w:sz w:val="30"/>
          <w:szCs w:val="30"/>
        </w:rPr>
        <w:t>Билет</w:t>
      </w:r>
    </w:p>
    <w:p w14:paraId="2B5845E5" w14:textId="46379D4B" w:rsidR="00BC6CD3" w:rsidRPr="000174AB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  <w:lang w:val="en-US"/>
        </w:rPr>
        <w:t>ID_</w:t>
      </w:r>
      <w:r>
        <w:rPr>
          <w:color w:val="2E2F30"/>
          <w:sz w:val="30"/>
          <w:szCs w:val="30"/>
        </w:rPr>
        <w:t xml:space="preserve">билета </w:t>
      </w:r>
      <w:r w:rsidRPr="000174AB">
        <w:rPr>
          <w:color w:val="2E2F30"/>
          <w:sz w:val="30"/>
          <w:szCs w:val="30"/>
        </w:rPr>
        <w:t>(первичный ключ)</w:t>
      </w:r>
    </w:p>
    <w:p w14:paraId="5EDF4E6F" w14:textId="103FE239" w:rsidR="00BC6CD3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  <w:lang w:val="en-US"/>
        </w:rPr>
        <w:t>ID_</w:t>
      </w:r>
      <w:r>
        <w:rPr>
          <w:color w:val="2E2F30"/>
          <w:sz w:val="30"/>
          <w:szCs w:val="30"/>
        </w:rPr>
        <w:t xml:space="preserve">зрителя </w:t>
      </w:r>
      <w:r w:rsidRPr="00BC6CD3">
        <w:rPr>
          <w:color w:val="2E2F30"/>
          <w:sz w:val="30"/>
          <w:szCs w:val="30"/>
          <w:shd w:val="clear" w:color="auto" w:fill="FFFFFF"/>
        </w:rPr>
        <w:t>(внешний ключ)</w:t>
      </w:r>
    </w:p>
    <w:p w14:paraId="7C7A6526" w14:textId="2332B28D" w:rsidR="000174AB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 w:rsidRPr="00BC6CD3">
        <w:rPr>
          <w:color w:val="2E2F30"/>
          <w:sz w:val="30"/>
          <w:szCs w:val="30"/>
          <w:lang w:val="en-US"/>
        </w:rPr>
        <w:t>ID_</w:t>
      </w:r>
      <w:r w:rsidRPr="00BC6CD3">
        <w:rPr>
          <w:color w:val="2E2F30"/>
          <w:sz w:val="30"/>
          <w:szCs w:val="30"/>
        </w:rPr>
        <w:t>спектакля</w:t>
      </w:r>
      <w:r>
        <w:rPr>
          <w:color w:val="2E2F30"/>
          <w:sz w:val="30"/>
          <w:szCs w:val="30"/>
        </w:rPr>
        <w:t xml:space="preserve"> </w:t>
      </w:r>
      <w:r w:rsidRPr="00BC6CD3">
        <w:rPr>
          <w:color w:val="2E2F30"/>
          <w:sz w:val="30"/>
          <w:szCs w:val="30"/>
          <w:shd w:val="clear" w:color="auto" w:fill="FFFFFF"/>
        </w:rPr>
        <w:t>(внешний ключ)</w:t>
      </w:r>
    </w:p>
    <w:p w14:paraId="61AE0055" w14:textId="416EFFE6" w:rsidR="00BC6CD3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Цена</w:t>
      </w:r>
    </w:p>
    <w:p w14:paraId="5A5BE256" w14:textId="3DDE2E6A" w:rsidR="00BC6CD3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Дата покупки</w:t>
      </w:r>
    </w:p>
    <w:p w14:paraId="255657F4" w14:textId="260392AA" w:rsidR="00BC6CD3" w:rsidRPr="000174AB" w:rsidRDefault="00BC6CD3" w:rsidP="00BC6CD3">
      <w:pPr>
        <w:pStyle w:val="answerparserlistitemxqlov"/>
        <w:numPr>
          <w:ilvl w:val="1"/>
          <w:numId w:val="10"/>
        </w:numPr>
        <w:shd w:val="clear" w:color="auto" w:fill="FFFFFF"/>
        <w:tabs>
          <w:tab w:val="clear" w:pos="1440"/>
          <w:tab w:val="num" w:pos="1276"/>
        </w:tabs>
        <w:ind w:left="-142"/>
        <w:rPr>
          <w:color w:val="2E2F30"/>
          <w:sz w:val="30"/>
          <w:szCs w:val="30"/>
        </w:rPr>
      </w:pPr>
      <w:r>
        <w:rPr>
          <w:rStyle w:val="a3"/>
          <w:color w:val="2E2F30"/>
          <w:sz w:val="30"/>
          <w:szCs w:val="30"/>
        </w:rPr>
        <w:t>Актер</w:t>
      </w:r>
    </w:p>
    <w:p w14:paraId="7C7902C7" w14:textId="08FE476A" w:rsidR="00BC6CD3" w:rsidRPr="000174AB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  <w:lang w:val="en-US"/>
        </w:rPr>
        <w:t>ID_</w:t>
      </w:r>
      <w:r>
        <w:rPr>
          <w:color w:val="2E2F30"/>
          <w:sz w:val="30"/>
          <w:szCs w:val="30"/>
        </w:rPr>
        <w:t>актера</w:t>
      </w:r>
      <w:r>
        <w:rPr>
          <w:color w:val="2E2F30"/>
          <w:sz w:val="30"/>
          <w:szCs w:val="30"/>
        </w:rPr>
        <w:t xml:space="preserve"> </w:t>
      </w:r>
      <w:r w:rsidRPr="000174AB">
        <w:rPr>
          <w:color w:val="2E2F30"/>
          <w:sz w:val="30"/>
          <w:szCs w:val="30"/>
        </w:rPr>
        <w:t>(первичный ключ)</w:t>
      </w:r>
    </w:p>
    <w:p w14:paraId="65C3C588" w14:textId="6CEBF718" w:rsidR="00BC6CD3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ФИО актера</w:t>
      </w:r>
    </w:p>
    <w:p w14:paraId="5324CF9D" w14:textId="30604B83" w:rsidR="00BC6CD3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Дата рождения</w:t>
      </w:r>
    </w:p>
    <w:p w14:paraId="48FAB0C1" w14:textId="24B47CA5" w:rsidR="00BC6CD3" w:rsidRPr="000174AB" w:rsidRDefault="00BC6CD3" w:rsidP="00BC6CD3">
      <w:pPr>
        <w:pStyle w:val="answerparserlistitemxqlov"/>
        <w:numPr>
          <w:ilvl w:val="1"/>
          <w:numId w:val="10"/>
        </w:numPr>
        <w:shd w:val="clear" w:color="auto" w:fill="FFFFFF"/>
        <w:tabs>
          <w:tab w:val="clear" w:pos="1440"/>
          <w:tab w:val="num" w:pos="1276"/>
        </w:tabs>
        <w:ind w:left="-142"/>
        <w:rPr>
          <w:color w:val="2E2F30"/>
          <w:sz w:val="30"/>
          <w:szCs w:val="30"/>
        </w:rPr>
      </w:pPr>
      <w:r>
        <w:rPr>
          <w:rStyle w:val="a3"/>
          <w:color w:val="2E2F30"/>
          <w:sz w:val="30"/>
          <w:szCs w:val="30"/>
        </w:rPr>
        <w:t>Роль</w:t>
      </w:r>
    </w:p>
    <w:p w14:paraId="545BCB15" w14:textId="38B2D367" w:rsidR="00BC6CD3" w:rsidRPr="000174AB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  <w:lang w:val="en-US"/>
        </w:rPr>
        <w:t>ID_</w:t>
      </w:r>
      <w:r>
        <w:rPr>
          <w:color w:val="2E2F30"/>
          <w:sz w:val="30"/>
          <w:szCs w:val="30"/>
        </w:rPr>
        <w:t>роли</w:t>
      </w:r>
      <w:r>
        <w:rPr>
          <w:color w:val="2E2F30"/>
          <w:sz w:val="30"/>
          <w:szCs w:val="30"/>
        </w:rPr>
        <w:t xml:space="preserve"> </w:t>
      </w:r>
      <w:r w:rsidRPr="000174AB">
        <w:rPr>
          <w:color w:val="2E2F30"/>
          <w:sz w:val="30"/>
          <w:szCs w:val="30"/>
        </w:rPr>
        <w:t>(первичный ключ)</w:t>
      </w:r>
    </w:p>
    <w:p w14:paraId="6361D087" w14:textId="5B12DFD6" w:rsidR="00BC6CD3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 w:rsidRPr="00BC6CD3">
        <w:rPr>
          <w:color w:val="2E2F30"/>
          <w:sz w:val="30"/>
          <w:szCs w:val="30"/>
          <w:lang w:val="en-US"/>
        </w:rPr>
        <w:t>ID_</w:t>
      </w:r>
      <w:r w:rsidRPr="00BC6CD3">
        <w:rPr>
          <w:color w:val="2E2F30"/>
          <w:sz w:val="30"/>
          <w:szCs w:val="30"/>
        </w:rPr>
        <w:t>спектакля</w:t>
      </w:r>
      <w:r>
        <w:rPr>
          <w:color w:val="2E2F30"/>
          <w:sz w:val="30"/>
          <w:szCs w:val="30"/>
        </w:rPr>
        <w:t xml:space="preserve"> </w:t>
      </w:r>
      <w:r w:rsidRPr="00BC6CD3">
        <w:rPr>
          <w:color w:val="2E2F30"/>
          <w:sz w:val="30"/>
          <w:szCs w:val="30"/>
          <w:shd w:val="clear" w:color="auto" w:fill="FFFFFF"/>
        </w:rPr>
        <w:t>(внешний ключ)</w:t>
      </w:r>
    </w:p>
    <w:p w14:paraId="0FA76EE7" w14:textId="769C9DDE" w:rsidR="00BC6CD3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 w:rsidRPr="00BC6CD3">
        <w:rPr>
          <w:color w:val="2E2F30"/>
          <w:sz w:val="30"/>
          <w:szCs w:val="30"/>
          <w:lang w:val="en-US"/>
        </w:rPr>
        <w:t>ID_</w:t>
      </w:r>
      <w:r w:rsidRPr="00BC6CD3">
        <w:rPr>
          <w:color w:val="2E2F30"/>
          <w:sz w:val="30"/>
          <w:szCs w:val="30"/>
        </w:rPr>
        <w:t>актера</w:t>
      </w:r>
      <w:r>
        <w:rPr>
          <w:color w:val="2E2F30"/>
          <w:sz w:val="30"/>
          <w:szCs w:val="30"/>
        </w:rPr>
        <w:t xml:space="preserve"> </w:t>
      </w:r>
      <w:r w:rsidRPr="00BC6CD3">
        <w:rPr>
          <w:color w:val="2E2F30"/>
          <w:sz w:val="30"/>
          <w:szCs w:val="30"/>
          <w:shd w:val="clear" w:color="auto" w:fill="FFFFFF"/>
        </w:rPr>
        <w:t>(внешний ключ)</w:t>
      </w:r>
    </w:p>
    <w:p w14:paraId="141CB73C" w14:textId="3F378A5A" w:rsidR="000174AB" w:rsidRPr="00BC6CD3" w:rsidRDefault="00BC6CD3" w:rsidP="00BC6CD3">
      <w:pPr>
        <w:pStyle w:val="answerparserlistitemxqlov"/>
        <w:numPr>
          <w:ilvl w:val="2"/>
          <w:numId w:val="6"/>
        </w:numPr>
        <w:shd w:val="clear" w:color="auto" w:fill="FFFFFF"/>
        <w:ind w:left="851"/>
        <w:rPr>
          <w:color w:val="2E2F30"/>
          <w:sz w:val="30"/>
          <w:szCs w:val="30"/>
        </w:rPr>
      </w:pPr>
      <w:r>
        <w:rPr>
          <w:color w:val="2E2F30"/>
          <w:sz w:val="30"/>
          <w:szCs w:val="30"/>
        </w:rPr>
        <w:t>Название</w:t>
      </w:r>
    </w:p>
    <w:p w14:paraId="35129AFE" w14:textId="77777777" w:rsidR="000174AB" w:rsidRDefault="000174AB" w:rsidP="000174AB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</w:p>
    <w:p w14:paraId="67A3A25C" w14:textId="6536E4B3" w:rsidR="000174AB" w:rsidRDefault="008A7C19" w:rsidP="008A7C19">
      <w:pPr>
        <w:pStyle w:val="a4"/>
        <w:ind w:left="-567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BCFB735" wp14:editId="42AC9521">
            <wp:simplePos x="0" y="0"/>
            <wp:positionH relativeFrom="column">
              <wp:posOffset>4718685</wp:posOffset>
            </wp:positionH>
            <wp:positionV relativeFrom="paragraph">
              <wp:posOffset>4949190</wp:posOffset>
            </wp:positionV>
            <wp:extent cx="259080" cy="205740"/>
            <wp:effectExtent l="0" t="0" r="7620" b="3810"/>
            <wp:wrapNone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37CC1EB" wp14:editId="283D97B4">
            <wp:simplePos x="0" y="0"/>
            <wp:positionH relativeFrom="column">
              <wp:posOffset>-135255</wp:posOffset>
            </wp:positionH>
            <wp:positionV relativeFrom="paragraph">
              <wp:posOffset>4872990</wp:posOffset>
            </wp:positionV>
            <wp:extent cx="259080" cy="205740"/>
            <wp:effectExtent l="0" t="0" r="7620" b="3810"/>
            <wp:wrapNone/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7470A" wp14:editId="03156915">
            <wp:simplePos x="0" y="0"/>
            <wp:positionH relativeFrom="column">
              <wp:posOffset>-142875</wp:posOffset>
            </wp:positionH>
            <wp:positionV relativeFrom="paragraph">
              <wp:posOffset>2807970</wp:posOffset>
            </wp:positionV>
            <wp:extent cx="259080" cy="205740"/>
            <wp:effectExtent l="0" t="0" r="7620" b="3810"/>
            <wp:wrapNone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CECE19" wp14:editId="1B9CC613">
            <wp:simplePos x="0" y="0"/>
            <wp:positionH relativeFrom="column">
              <wp:posOffset>4627245</wp:posOffset>
            </wp:positionH>
            <wp:positionV relativeFrom="paragraph">
              <wp:posOffset>2739390</wp:posOffset>
            </wp:positionV>
            <wp:extent cx="259080" cy="205740"/>
            <wp:effectExtent l="0" t="0" r="7620" b="3810"/>
            <wp:wrapNone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2D1CBA1" wp14:editId="6126F18C">
            <wp:simplePos x="0" y="0"/>
            <wp:positionH relativeFrom="column">
              <wp:posOffset>2204085</wp:posOffset>
            </wp:positionH>
            <wp:positionV relativeFrom="paragraph">
              <wp:posOffset>2670810</wp:posOffset>
            </wp:positionV>
            <wp:extent cx="259080" cy="205740"/>
            <wp:effectExtent l="0" t="0" r="7620" b="3810"/>
            <wp:wrapNone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A3323" wp14:editId="0A19B409">
            <wp:simplePos x="0" y="0"/>
            <wp:positionH relativeFrom="column">
              <wp:posOffset>2280285</wp:posOffset>
            </wp:positionH>
            <wp:positionV relativeFrom="paragraph">
              <wp:posOffset>765810</wp:posOffset>
            </wp:positionV>
            <wp:extent cx="259080" cy="205740"/>
            <wp:effectExtent l="0" t="0" r="7620" b="3810"/>
            <wp:wrapNone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4AB">
        <w:rPr>
          <w:noProof/>
        </w:rPr>
        <w:drawing>
          <wp:inline distT="0" distB="0" distL="0" distR="0" wp14:anchorId="7E6AF0C5" wp14:editId="1C9A5D6C">
            <wp:extent cx="642366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9C62" w14:textId="3850DF73" w:rsidR="000174AB" w:rsidRPr="00E53F61" w:rsidRDefault="000174AB" w:rsidP="00E53F61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E2F30"/>
          <w:sz w:val="30"/>
          <w:szCs w:val="30"/>
          <w:lang w:eastAsia="ru-RU"/>
        </w:rPr>
      </w:pPr>
    </w:p>
    <w:p w14:paraId="0889F731" w14:textId="76F9D167" w:rsidR="00BC6CD3" w:rsidRDefault="00BC6CD3" w:rsidP="00BC6CD3">
      <w:pPr>
        <w:jc w:val="center"/>
        <w:rPr>
          <w:rFonts w:ascii="Times New Roman" w:eastAsia="Segoe UI" w:hAnsi="Times New Roman" w:cs="Times New Roman"/>
          <w:color w:val="2E2F30"/>
          <w:sz w:val="30"/>
          <w:szCs w:val="30"/>
          <w:shd w:val="clear" w:color="auto" w:fill="FFFFFF"/>
        </w:rPr>
      </w:pPr>
      <w:r w:rsidRPr="00BC6CD3">
        <w:rPr>
          <w:rFonts w:ascii="Times New Roman" w:eastAsia="Segoe UI" w:hAnsi="Times New Roman" w:cs="Times New Roman"/>
          <w:i/>
          <w:iCs/>
          <w:color w:val="2E2F30"/>
          <w:sz w:val="30"/>
          <w:szCs w:val="30"/>
          <w:shd w:val="clear" w:color="auto" w:fill="FFFFFF"/>
        </w:rPr>
        <w:t xml:space="preserve">Рис. </w:t>
      </w:r>
      <w:r w:rsidR="008A7C19">
        <w:rPr>
          <w:rFonts w:ascii="Times New Roman" w:eastAsia="Segoe UI" w:hAnsi="Times New Roman" w:cs="Times New Roman"/>
          <w:i/>
          <w:iCs/>
          <w:color w:val="2E2F30"/>
          <w:sz w:val="30"/>
          <w:szCs w:val="30"/>
          <w:shd w:val="clear" w:color="auto" w:fill="FFFFFF"/>
        </w:rPr>
        <w:t>1</w:t>
      </w:r>
      <w:r>
        <w:rPr>
          <w:rFonts w:ascii="Times New Roman" w:eastAsia="Segoe UI" w:hAnsi="Times New Roman" w:cs="Times New Roman"/>
          <w:i/>
          <w:iCs/>
          <w:color w:val="2E2F30"/>
          <w:sz w:val="30"/>
          <w:szCs w:val="30"/>
          <w:shd w:val="clear" w:color="auto" w:fill="FFFFFF"/>
        </w:rPr>
        <w:t>.</w:t>
      </w:r>
      <w:r w:rsidRPr="00BC6CD3">
        <w:rPr>
          <w:rFonts w:ascii="Times New Roman" w:eastAsia="Segoe UI" w:hAnsi="Times New Roman" w:cs="Times New Roman"/>
          <w:color w:val="2E2F30"/>
          <w:sz w:val="30"/>
          <w:szCs w:val="30"/>
          <w:shd w:val="clear" w:color="auto" w:fill="FFFFFF"/>
        </w:rPr>
        <w:t xml:space="preserve"> Er-Диаграмма</w:t>
      </w:r>
    </w:p>
    <w:p w14:paraId="2AE11932" w14:textId="55251078" w:rsidR="00BC6CD3" w:rsidRPr="00BC6CD3" w:rsidRDefault="008A7C19" w:rsidP="00BC6CD3">
      <w:pPr>
        <w:jc w:val="center"/>
        <w:rPr>
          <w:rFonts w:ascii="Times New Roman" w:eastAsia="Segoe UI" w:hAnsi="Times New Roman" w:cs="Times New Roman"/>
          <w:color w:val="2E2F30"/>
          <w:sz w:val="30"/>
          <w:szCs w:val="30"/>
          <w:shd w:val="clear" w:color="auto" w:fill="FFFFFF"/>
        </w:rPr>
      </w:pPr>
      <w:r w:rsidRPr="008A7C19">
        <w:rPr>
          <w:rFonts w:ascii="Times New Roman" w:eastAsia="Segoe UI" w:hAnsi="Times New Roman" w:cs="Times New Roman"/>
          <w:color w:val="2E2F30"/>
          <w:sz w:val="30"/>
          <w:szCs w:val="30"/>
          <w:shd w:val="clear" w:color="auto" w:fill="FFFFFF"/>
        </w:rPr>
        <w:lastRenderedPageBreak/>
        <w:drawing>
          <wp:inline distT="0" distB="0" distL="0" distR="0" wp14:anchorId="09F5A97C" wp14:editId="4ABD753F">
            <wp:extent cx="5940425" cy="30238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A08" w14:textId="5A6D6141" w:rsidR="008A7C19" w:rsidRPr="008A7C19" w:rsidRDefault="008A7C19" w:rsidP="008A7C19">
      <w:pPr>
        <w:pStyle w:val="answerparserlistitemxqlov"/>
        <w:shd w:val="clear" w:color="auto" w:fill="FFFFFF"/>
        <w:jc w:val="center"/>
        <w:rPr>
          <w:color w:val="2E2F30"/>
          <w:sz w:val="30"/>
          <w:szCs w:val="30"/>
        </w:rPr>
      </w:pPr>
      <w:r w:rsidRPr="008A7C19">
        <w:rPr>
          <w:i/>
          <w:iCs/>
          <w:color w:val="2E2F30"/>
          <w:sz w:val="30"/>
          <w:szCs w:val="30"/>
        </w:rPr>
        <w:t>Рис. 1</w:t>
      </w:r>
      <w:r>
        <w:rPr>
          <w:color w:val="2E2F30"/>
          <w:sz w:val="30"/>
          <w:szCs w:val="30"/>
        </w:rPr>
        <w:t>.</w:t>
      </w:r>
      <w:r w:rsidRPr="008A7C19">
        <w:rPr>
          <w:color w:val="2E2F30"/>
          <w:sz w:val="30"/>
          <w:szCs w:val="30"/>
          <w:lang w:val="en-US"/>
        </w:rPr>
        <w:t xml:space="preserve"> ER-</w:t>
      </w:r>
      <w:r w:rsidRPr="008A7C19">
        <w:rPr>
          <w:color w:val="2E2F30"/>
          <w:sz w:val="30"/>
          <w:szCs w:val="30"/>
        </w:rPr>
        <w:t>Диаграмма</w:t>
      </w:r>
    </w:p>
    <w:p w14:paraId="1BB91F26" w14:textId="77777777" w:rsidR="00374D12" w:rsidRDefault="00374D12" w:rsidP="00E53F61">
      <w:pPr>
        <w:ind w:left="-851"/>
      </w:pPr>
    </w:p>
    <w:sectPr w:rsidR="00374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9A0"/>
    <w:multiLevelType w:val="multilevel"/>
    <w:tmpl w:val="DABC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A7199"/>
    <w:multiLevelType w:val="multilevel"/>
    <w:tmpl w:val="BA96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E7390"/>
    <w:multiLevelType w:val="multilevel"/>
    <w:tmpl w:val="CCB4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62CA7"/>
    <w:multiLevelType w:val="multilevel"/>
    <w:tmpl w:val="8B5A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B0FF6"/>
    <w:multiLevelType w:val="multilevel"/>
    <w:tmpl w:val="DF4A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31786"/>
    <w:multiLevelType w:val="multilevel"/>
    <w:tmpl w:val="5C7A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11260"/>
    <w:multiLevelType w:val="multilevel"/>
    <w:tmpl w:val="43D2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735B0"/>
    <w:multiLevelType w:val="multilevel"/>
    <w:tmpl w:val="DA9C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835D6E"/>
    <w:multiLevelType w:val="multilevel"/>
    <w:tmpl w:val="7A68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13AFF"/>
    <w:multiLevelType w:val="hybridMultilevel"/>
    <w:tmpl w:val="00FE4866"/>
    <w:lvl w:ilvl="0" w:tplc="D6D406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6A5B53"/>
    <w:multiLevelType w:val="multilevel"/>
    <w:tmpl w:val="F000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61"/>
    <w:rsid w:val="000174AB"/>
    <w:rsid w:val="00175223"/>
    <w:rsid w:val="00374D12"/>
    <w:rsid w:val="008A7C19"/>
    <w:rsid w:val="00BC6CD3"/>
    <w:rsid w:val="00E5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2561"/>
  <w15:chartTrackingRefBased/>
  <w15:docId w15:val="{CF372F34-A72A-45F1-A352-6C03D1F1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53F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53F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E53F61"/>
  </w:style>
  <w:style w:type="paragraph" w:customStyle="1" w:styleId="answerparserlistitemxqlov">
    <w:name w:val="answerparser_listitem__xqlov"/>
    <w:basedOn w:val="a"/>
    <w:rsid w:val="00E53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3F61"/>
    <w:rPr>
      <w:b/>
      <w:bCs/>
    </w:rPr>
  </w:style>
  <w:style w:type="paragraph" w:styleId="a4">
    <w:name w:val="Normal (Web)"/>
    <w:basedOn w:val="a"/>
    <w:uiPriority w:val="99"/>
    <w:semiHidden/>
    <w:unhideWhenUsed/>
    <w:rsid w:val="0001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1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</dc:creator>
  <cp:keywords/>
  <dc:description/>
  <cp:lastModifiedBy>Эльвина</cp:lastModifiedBy>
  <cp:revision>1</cp:revision>
  <dcterms:created xsi:type="dcterms:W3CDTF">2024-12-05T17:00:00Z</dcterms:created>
  <dcterms:modified xsi:type="dcterms:W3CDTF">2024-12-05T18:14:00Z</dcterms:modified>
</cp:coreProperties>
</file>