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A84A7" w14:textId="36875EE1" w:rsidR="001749A3" w:rsidRPr="00024315" w:rsidRDefault="001749A3" w:rsidP="001749A3">
      <w:pPr>
        <w:pStyle w:val="13"/>
        <w:rPr>
          <w:b/>
        </w:rPr>
      </w:pPr>
      <w:bookmarkStart w:id="0" w:name="_Toc434780920"/>
      <w:bookmarkStart w:id="1" w:name="_Toc432705557"/>
      <w:bookmarkStart w:id="2" w:name="_Toc434780921"/>
      <w:r w:rsidRPr="00781977">
        <w:rPr>
          <w:b/>
        </w:rPr>
        <w:t>Содержание</w:t>
      </w:r>
      <w:bookmarkEnd w:id="0"/>
      <w:bookmarkEnd w:id="1"/>
    </w:p>
    <w:p w14:paraId="065F5654" w14:textId="2D4F579F" w:rsidR="00024315" w:rsidRPr="00024315" w:rsidRDefault="00FF0E96" w:rsidP="00024315">
      <w:pPr>
        <w:pStyle w:val="11"/>
        <w:rPr>
          <w:rFonts w:asciiTheme="minorHAnsi" w:eastAsiaTheme="minorEastAsia" w:hAnsiTheme="minorHAnsi"/>
          <w:sz w:val="28"/>
          <w:szCs w:val="28"/>
          <w:lang w:eastAsia="ru-RU"/>
        </w:rPr>
      </w:pPr>
      <w:hyperlink w:anchor="_Toc102761556" w:history="1">
        <w:r w:rsidR="00024315" w:rsidRPr="00024315">
          <w:rPr>
            <w:rStyle w:val="af1"/>
            <w:color w:val="000000" w:themeColor="text1"/>
            <w:sz w:val="28"/>
            <w:szCs w:val="28"/>
            <w:u w:val="none"/>
          </w:rPr>
          <w:t>Перечень условных обозначений, символов и терминов</w:t>
        </w:r>
        <w:r w:rsidR="00024315" w:rsidRPr="003E5D32">
          <w:rPr>
            <w:webHidden/>
            <w:sz w:val="28"/>
            <w:szCs w:val="28"/>
          </w:rPr>
          <w:tab/>
        </w:r>
        <w:r w:rsidR="00024315">
          <w:rPr>
            <w:webHidden/>
            <w:sz w:val="28"/>
            <w:szCs w:val="28"/>
          </w:rPr>
          <w:t>5</w:t>
        </w:r>
      </w:hyperlink>
    </w:p>
    <w:p w14:paraId="21EFD9C1" w14:textId="6353D805" w:rsidR="00BA3E98" w:rsidRPr="003E5D32" w:rsidRDefault="001749A3" w:rsidP="0045531C">
      <w:pPr>
        <w:pStyle w:val="11"/>
        <w:spacing w:line="259" w:lineRule="auto"/>
        <w:rPr>
          <w:rFonts w:asciiTheme="minorHAnsi" w:eastAsiaTheme="minorEastAsia" w:hAnsiTheme="minorHAnsi"/>
          <w:sz w:val="28"/>
          <w:szCs w:val="28"/>
          <w:lang w:eastAsia="ru-RU"/>
        </w:rPr>
      </w:pPr>
      <w:r w:rsidRPr="003E5D32">
        <w:rPr>
          <w:sz w:val="28"/>
          <w:szCs w:val="28"/>
        </w:rPr>
        <w:fldChar w:fldCharType="begin"/>
      </w:r>
      <w:r w:rsidRPr="003E5D32">
        <w:rPr>
          <w:sz w:val="28"/>
          <w:szCs w:val="28"/>
        </w:rPr>
        <w:instrText xml:space="preserve"> TOC \o "1-2" \h \z \u </w:instrText>
      </w:r>
      <w:r w:rsidRPr="003E5D32">
        <w:rPr>
          <w:sz w:val="28"/>
          <w:szCs w:val="28"/>
        </w:rPr>
        <w:fldChar w:fldCharType="separate"/>
      </w:r>
      <w:hyperlink w:anchor="_Toc102761556" w:history="1">
        <w:r w:rsidR="00BA3E98" w:rsidRPr="003E5D32">
          <w:rPr>
            <w:rStyle w:val="af1"/>
            <w:sz w:val="28"/>
            <w:szCs w:val="28"/>
          </w:rPr>
          <w:t>Введение</w:t>
        </w:r>
        <w:r w:rsidR="00BA3E98" w:rsidRPr="003E5D32">
          <w:rPr>
            <w:webHidden/>
            <w:sz w:val="28"/>
            <w:szCs w:val="28"/>
          </w:rPr>
          <w:tab/>
        </w:r>
        <w:r w:rsidR="00024315">
          <w:rPr>
            <w:webHidden/>
            <w:sz w:val="28"/>
            <w:szCs w:val="28"/>
          </w:rPr>
          <w:t>6</w:t>
        </w:r>
      </w:hyperlink>
    </w:p>
    <w:p w14:paraId="098187D9" w14:textId="29F9750C" w:rsidR="00BA3E98" w:rsidRPr="003E5D32" w:rsidRDefault="00FF0E96" w:rsidP="0045531C">
      <w:pPr>
        <w:pStyle w:val="11"/>
        <w:spacing w:line="259" w:lineRule="auto"/>
        <w:rPr>
          <w:rFonts w:asciiTheme="minorHAnsi" w:eastAsiaTheme="minorEastAsia" w:hAnsiTheme="minorHAnsi"/>
          <w:sz w:val="28"/>
          <w:szCs w:val="28"/>
          <w:lang w:eastAsia="ru-RU"/>
        </w:rPr>
      </w:pPr>
      <w:hyperlink w:anchor="_Toc102761557" w:history="1">
        <w:r w:rsidR="00020D0B">
          <w:rPr>
            <w:rStyle w:val="af1"/>
            <w:sz w:val="28"/>
            <w:szCs w:val="28"/>
          </w:rPr>
          <w:t>1</w:t>
        </w:r>
        <w:r w:rsidR="00A74BDB">
          <w:rPr>
            <w:rStyle w:val="af1"/>
            <w:sz w:val="28"/>
            <w:szCs w:val="28"/>
          </w:rPr>
          <w:t xml:space="preserve"> Анализ и моделирование работы </w:t>
        </w:r>
        <w:r w:rsidR="00B85260">
          <w:rPr>
            <w:rStyle w:val="af1"/>
            <w:sz w:val="28"/>
            <w:szCs w:val="28"/>
          </w:rPr>
          <w:t>центра по организации мероприятий</w:t>
        </w:r>
        <w:r w:rsidR="00BA3E98" w:rsidRPr="003E5D32">
          <w:rPr>
            <w:webHidden/>
            <w:sz w:val="28"/>
            <w:szCs w:val="28"/>
          </w:rPr>
          <w:tab/>
        </w:r>
        <w:r w:rsidR="00DC1664" w:rsidRPr="003E5D32">
          <w:rPr>
            <w:webHidden/>
            <w:sz w:val="28"/>
            <w:szCs w:val="28"/>
          </w:rPr>
          <w:t>7</w:t>
        </w:r>
      </w:hyperlink>
    </w:p>
    <w:p w14:paraId="4945554A" w14:textId="11173E42" w:rsidR="00BA3E98" w:rsidRPr="003E5D32" w:rsidRDefault="00FF0E96" w:rsidP="0045531C">
      <w:pPr>
        <w:pStyle w:val="22"/>
        <w:spacing w:line="259" w:lineRule="auto"/>
        <w:rPr>
          <w:rFonts w:asciiTheme="minorHAnsi" w:hAnsiTheme="minorHAnsi" w:cstheme="minorBidi"/>
          <w:noProof/>
        </w:rPr>
      </w:pPr>
      <w:hyperlink w:anchor="_Toc102761558" w:history="1">
        <w:r w:rsidR="00D62638">
          <w:rPr>
            <w:rStyle w:val="af1"/>
            <w:noProof/>
          </w:rPr>
          <w:t>1.1 Описание деятельности центра по организации мероприятий</w:t>
        </w:r>
        <w:r w:rsidR="00BA3E98" w:rsidRPr="003E5D32">
          <w:rPr>
            <w:noProof/>
            <w:webHidden/>
          </w:rPr>
          <w:tab/>
        </w:r>
        <w:r w:rsidR="00D62DA7">
          <w:rPr>
            <w:noProof/>
            <w:webHidden/>
          </w:rPr>
          <w:t>7</w:t>
        </w:r>
      </w:hyperlink>
    </w:p>
    <w:p w14:paraId="26C574CF" w14:textId="6FE938C1" w:rsidR="00BA3E98" w:rsidRDefault="00FF0E96" w:rsidP="0045531C">
      <w:pPr>
        <w:pStyle w:val="22"/>
        <w:spacing w:line="259" w:lineRule="auto"/>
        <w:rPr>
          <w:noProof/>
        </w:rPr>
      </w:pPr>
      <w:hyperlink w:anchor="_Toc102761559" w:history="1">
        <w:r w:rsidR="00020D0B">
          <w:rPr>
            <w:rStyle w:val="af1"/>
            <w:noProof/>
          </w:rPr>
          <w:t xml:space="preserve">1.2 </w:t>
        </w:r>
        <w:r w:rsidR="00020D0B">
          <w:t>Разработка функцион</w:t>
        </w:r>
        <w:r w:rsidR="00D62638">
          <w:t>альной модели центра по организации мероприятий</w:t>
        </w:r>
        <w:r w:rsidR="00BA3E98" w:rsidRPr="003E5D32">
          <w:rPr>
            <w:noProof/>
            <w:webHidden/>
          </w:rPr>
          <w:tab/>
        </w:r>
        <w:r w:rsidR="00D62DA7">
          <w:rPr>
            <w:noProof/>
            <w:webHidden/>
          </w:rPr>
          <w:t>11</w:t>
        </w:r>
      </w:hyperlink>
    </w:p>
    <w:p w14:paraId="4A1C76FC" w14:textId="36A74025" w:rsidR="00020D0B" w:rsidRPr="003E5D32" w:rsidRDefault="00FF0E96" w:rsidP="0045531C">
      <w:pPr>
        <w:pStyle w:val="22"/>
        <w:spacing w:line="259" w:lineRule="auto"/>
        <w:rPr>
          <w:rFonts w:asciiTheme="minorHAnsi" w:hAnsiTheme="minorHAnsi" w:cstheme="minorBidi"/>
          <w:noProof/>
        </w:rPr>
      </w:pPr>
      <w:hyperlink w:anchor="_Toc102761559" w:history="1">
        <w:r w:rsidR="00020D0B">
          <w:rPr>
            <w:rStyle w:val="af1"/>
            <w:noProof/>
          </w:rPr>
          <w:t xml:space="preserve">1.3 </w:t>
        </w:r>
        <w:r w:rsidR="00020D0B">
          <w:t>Анализ требований к разраба</w:t>
        </w:r>
        <w:r w:rsidR="007F7B43">
          <w:t xml:space="preserve">тываемому программному средству. </w:t>
        </w:r>
        <w:r w:rsidR="00020D0B">
          <w:t>С</w:t>
        </w:r>
        <w:r w:rsidR="007F7B43">
          <w:t>пецификация функциональных требований.</w:t>
        </w:r>
        <w:r w:rsidR="00020D0B" w:rsidRPr="003E5D32">
          <w:rPr>
            <w:noProof/>
            <w:webHidden/>
          </w:rPr>
          <w:tab/>
        </w:r>
        <w:r w:rsidR="00D62DA7">
          <w:rPr>
            <w:noProof/>
            <w:webHidden/>
          </w:rPr>
          <w:t>1</w:t>
        </w:r>
        <w:r w:rsidR="007C34DC">
          <w:rPr>
            <w:noProof/>
            <w:webHidden/>
          </w:rPr>
          <w:t>4</w:t>
        </w:r>
      </w:hyperlink>
    </w:p>
    <w:p w14:paraId="4EB06817" w14:textId="65943A34" w:rsidR="00020D0B" w:rsidRPr="003E5D32" w:rsidRDefault="00FF0E96" w:rsidP="0045531C">
      <w:pPr>
        <w:pStyle w:val="22"/>
        <w:spacing w:line="259" w:lineRule="auto"/>
        <w:rPr>
          <w:rFonts w:asciiTheme="minorHAnsi" w:hAnsiTheme="minorHAnsi" w:cstheme="minorBidi"/>
          <w:noProof/>
        </w:rPr>
      </w:pPr>
      <w:hyperlink w:anchor="_Toc102761559" w:history="1">
        <w:r w:rsidR="00020D0B">
          <w:rPr>
            <w:rStyle w:val="af1"/>
            <w:noProof/>
          </w:rPr>
          <w:t xml:space="preserve">1.4 </w:t>
        </w:r>
        <w:r w:rsidR="00020D0B">
          <w:t xml:space="preserve">Разработка информационной модели </w:t>
        </w:r>
        <w:r w:rsidR="00D80E36" w:rsidRPr="00D80E36">
          <w:t>деятельности</w:t>
        </w:r>
        <w:r w:rsidR="00A74BDB">
          <w:t xml:space="preserve"> </w:t>
        </w:r>
        <w:r w:rsidR="00D62638">
          <w:t>центра по организации мероприятий</w:t>
        </w:r>
        <w:r w:rsidR="00020D0B" w:rsidRPr="003E5D32">
          <w:rPr>
            <w:noProof/>
            <w:webHidden/>
          </w:rPr>
          <w:tab/>
        </w:r>
        <w:r w:rsidR="00D62DA7">
          <w:rPr>
            <w:noProof/>
            <w:webHidden/>
          </w:rPr>
          <w:t>1</w:t>
        </w:r>
        <w:r w:rsidR="007C34DC">
          <w:rPr>
            <w:noProof/>
            <w:webHidden/>
          </w:rPr>
          <w:t>5</w:t>
        </w:r>
      </w:hyperlink>
    </w:p>
    <w:p w14:paraId="0AC46EA5" w14:textId="628F8CFA" w:rsidR="00020D0B" w:rsidRPr="00020D0B" w:rsidRDefault="00FF0E96" w:rsidP="0045531C">
      <w:pPr>
        <w:pStyle w:val="22"/>
        <w:spacing w:line="259" w:lineRule="auto"/>
        <w:rPr>
          <w:rFonts w:asciiTheme="minorHAnsi" w:hAnsiTheme="minorHAnsi" w:cstheme="minorBidi"/>
          <w:noProof/>
        </w:rPr>
      </w:pPr>
      <w:hyperlink w:anchor="_Toc102761559" w:history="1">
        <w:r w:rsidR="00F50154">
          <w:rPr>
            <w:rStyle w:val="af1"/>
            <w:noProof/>
          </w:rPr>
          <w:t>1.5 М</w:t>
        </w:r>
        <w:r w:rsidR="00020D0B">
          <w:rPr>
            <w:rStyle w:val="af1"/>
            <w:noProof/>
          </w:rPr>
          <w:t>одели представления программного средства и их описание</w:t>
        </w:r>
        <w:r w:rsidR="00020D0B" w:rsidRPr="003E5D32">
          <w:rPr>
            <w:noProof/>
            <w:webHidden/>
          </w:rPr>
          <w:tab/>
        </w:r>
        <w:r w:rsidR="007C34DC">
          <w:rPr>
            <w:noProof/>
            <w:webHidden/>
          </w:rPr>
          <w:t>16</w:t>
        </w:r>
      </w:hyperlink>
    </w:p>
    <w:p w14:paraId="001EF3C2" w14:textId="2A8A1BFB" w:rsidR="00BA3E98" w:rsidRPr="003E5D32" w:rsidRDefault="00FF0E96" w:rsidP="0045531C">
      <w:pPr>
        <w:pStyle w:val="11"/>
        <w:spacing w:line="259" w:lineRule="auto"/>
        <w:rPr>
          <w:rFonts w:asciiTheme="minorHAnsi" w:eastAsiaTheme="minorEastAsia" w:hAnsiTheme="minorHAnsi"/>
          <w:sz w:val="28"/>
          <w:szCs w:val="28"/>
          <w:lang w:eastAsia="ru-RU"/>
        </w:rPr>
      </w:pPr>
      <w:hyperlink w:anchor="_Toc102761562" w:history="1">
        <w:r w:rsidR="00BA3E98" w:rsidRPr="003E5D32">
          <w:rPr>
            <w:rStyle w:val="af1"/>
            <w:sz w:val="28"/>
            <w:szCs w:val="28"/>
          </w:rPr>
          <w:t>2</w:t>
        </w:r>
        <w:r w:rsidR="00F91B51" w:rsidRPr="003E5D32">
          <w:rPr>
            <w:rStyle w:val="af1"/>
            <w:sz w:val="28"/>
            <w:szCs w:val="28"/>
          </w:rPr>
          <w:t xml:space="preserve"> П</w:t>
        </w:r>
        <w:r w:rsidR="007F7B43">
          <w:rPr>
            <w:rStyle w:val="af1"/>
            <w:sz w:val="28"/>
            <w:szCs w:val="28"/>
          </w:rPr>
          <w:t>роектирование и конструирование программного средства</w:t>
        </w:r>
        <w:r w:rsidR="00BA3E98" w:rsidRPr="003E5D32">
          <w:rPr>
            <w:webHidden/>
            <w:sz w:val="28"/>
            <w:szCs w:val="28"/>
          </w:rPr>
          <w:tab/>
        </w:r>
        <w:r w:rsidR="007C34DC">
          <w:rPr>
            <w:webHidden/>
            <w:sz w:val="28"/>
            <w:szCs w:val="28"/>
          </w:rPr>
          <w:t>21</w:t>
        </w:r>
      </w:hyperlink>
    </w:p>
    <w:p w14:paraId="3E7A02B0" w14:textId="38E27D7F" w:rsidR="00BA3E98" w:rsidRPr="003E5D32" w:rsidRDefault="00FF0E96" w:rsidP="0045531C">
      <w:pPr>
        <w:pStyle w:val="22"/>
        <w:spacing w:line="259" w:lineRule="auto"/>
        <w:rPr>
          <w:rFonts w:asciiTheme="minorHAnsi" w:hAnsiTheme="minorHAnsi" w:cstheme="minorBidi"/>
          <w:noProof/>
        </w:rPr>
      </w:pPr>
      <w:hyperlink w:anchor="_Toc102761563" w:history="1">
        <w:r w:rsidR="007F7B43">
          <w:rPr>
            <w:rStyle w:val="af1"/>
            <w:noProof/>
          </w:rPr>
          <w:t>2.1 Постановка задачи</w:t>
        </w:r>
        <w:r w:rsidR="00BA3E98" w:rsidRPr="003E5D32">
          <w:rPr>
            <w:noProof/>
            <w:webHidden/>
          </w:rPr>
          <w:tab/>
        </w:r>
        <w:r w:rsidR="007C34DC">
          <w:rPr>
            <w:noProof/>
            <w:webHidden/>
          </w:rPr>
          <w:t>21</w:t>
        </w:r>
      </w:hyperlink>
    </w:p>
    <w:p w14:paraId="69C5F008" w14:textId="5A63C505" w:rsidR="00BA3E98" w:rsidRDefault="00FF0E96" w:rsidP="0045531C">
      <w:pPr>
        <w:pStyle w:val="22"/>
        <w:spacing w:line="259" w:lineRule="auto"/>
        <w:rPr>
          <w:noProof/>
        </w:rPr>
      </w:pPr>
      <w:hyperlink w:anchor="_Toc102761564" w:history="1">
        <w:r w:rsidR="00DC1664" w:rsidRPr="003E5D32">
          <w:rPr>
            <w:rStyle w:val="af1"/>
            <w:noProof/>
          </w:rPr>
          <w:t>2.2 Об</w:t>
        </w:r>
        <w:r w:rsidR="007F7B43">
          <w:rPr>
            <w:rStyle w:val="af1"/>
            <w:noProof/>
          </w:rPr>
          <w:t>основание выбора компонентов и технологий для реализации программного средства</w:t>
        </w:r>
        <w:r w:rsidR="00BA3E98" w:rsidRPr="003E5D32">
          <w:rPr>
            <w:noProof/>
            <w:webHidden/>
          </w:rPr>
          <w:tab/>
        </w:r>
        <w:r w:rsidR="007C34DC">
          <w:rPr>
            <w:noProof/>
            <w:webHidden/>
          </w:rPr>
          <w:t>22</w:t>
        </w:r>
      </w:hyperlink>
    </w:p>
    <w:p w14:paraId="525ABAB9" w14:textId="06A7FBCB" w:rsidR="007F7B43" w:rsidRPr="003E5D32" w:rsidRDefault="00FF0E96" w:rsidP="0045531C">
      <w:pPr>
        <w:pStyle w:val="22"/>
        <w:spacing w:line="259" w:lineRule="auto"/>
        <w:rPr>
          <w:rFonts w:asciiTheme="minorHAnsi" w:hAnsiTheme="minorHAnsi" w:cstheme="minorBidi"/>
          <w:noProof/>
        </w:rPr>
      </w:pPr>
      <w:hyperlink w:anchor="_Toc102761564" w:history="1">
        <w:r w:rsidR="007F7B43">
          <w:rPr>
            <w:rStyle w:val="af1"/>
            <w:noProof/>
          </w:rPr>
          <w:t>2.3 Архитектурные решения</w:t>
        </w:r>
        <w:r w:rsidR="007F7B43" w:rsidRPr="003E5D32">
          <w:rPr>
            <w:noProof/>
            <w:webHidden/>
          </w:rPr>
          <w:tab/>
        </w:r>
        <w:r w:rsidR="007C34DC">
          <w:rPr>
            <w:noProof/>
            <w:webHidden/>
          </w:rPr>
          <w:t>23</w:t>
        </w:r>
      </w:hyperlink>
    </w:p>
    <w:p w14:paraId="34F8EAF4" w14:textId="4B6377F6" w:rsidR="007F7B43" w:rsidRPr="003E5D32" w:rsidRDefault="00FF0E96" w:rsidP="0045531C">
      <w:pPr>
        <w:pStyle w:val="22"/>
        <w:spacing w:line="259" w:lineRule="auto"/>
        <w:rPr>
          <w:rFonts w:asciiTheme="minorHAnsi" w:hAnsiTheme="minorHAnsi" w:cstheme="minorBidi"/>
          <w:noProof/>
        </w:rPr>
      </w:pPr>
      <w:hyperlink w:anchor="_Toc102761564" w:history="1">
        <w:r w:rsidR="007F7B43">
          <w:rPr>
            <w:rStyle w:val="af1"/>
            <w:noProof/>
          </w:rPr>
          <w:t>2.4 Описание алгоритмов, реализующих ключевую бизнес-логику разрабатываемого программного средства</w:t>
        </w:r>
        <w:r w:rsidR="00D80E36">
          <w:rPr>
            <w:noProof/>
            <w:webHidden/>
          </w:rPr>
          <w:tab/>
        </w:r>
        <w:r w:rsidR="00DA1A99">
          <w:rPr>
            <w:noProof/>
            <w:webHidden/>
          </w:rPr>
          <w:t>24</w:t>
        </w:r>
      </w:hyperlink>
    </w:p>
    <w:p w14:paraId="48B79650" w14:textId="5272CFC3" w:rsidR="007F7B43" w:rsidRPr="003E5D32" w:rsidRDefault="00FF0E96" w:rsidP="0045531C">
      <w:pPr>
        <w:pStyle w:val="22"/>
        <w:spacing w:line="259" w:lineRule="auto"/>
        <w:rPr>
          <w:rFonts w:asciiTheme="minorHAnsi" w:hAnsiTheme="minorHAnsi" w:cstheme="minorBidi"/>
          <w:noProof/>
        </w:rPr>
      </w:pPr>
      <w:hyperlink w:anchor="_Toc102761564" w:history="1">
        <w:r w:rsidR="007F7B43">
          <w:rPr>
            <w:rStyle w:val="af1"/>
            <w:noProof/>
          </w:rPr>
          <w:t>2.5 Проектирование пользовательского интерфейса</w:t>
        </w:r>
        <w:r w:rsidR="00D80E36">
          <w:rPr>
            <w:noProof/>
            <w:webHidden/>
          </w:rPr>
          <w:tab/>
        </w:r>
        <w:r w:rsidR="00DA1A99">
          <w:rPr>
            <w:noProof/>
            <w:webHidden/>
          </w:rPr>
          <w:t>28</w:t>
        </w:r>
      </w:hyperlink>
    </w:p>
    <w:p w14:paraId="42EF0FFD" w14:textId="5706F58B" w:rsidR="007F7B43" w:rsidRPr="007F7B43" w:rsidRDefault="00FF0E96" w:rsidP="0045531C">
      <w:pPr>
        <w:pStyle w:val="22"/>
        <w:spacing w:line="259" w:lineRule="auto"/>
        <w:rPr>
          <w:rFonts w:asciiTheme="minorHAnsi" w:hAnsiTheme="minorHAnsi" w:cstheme="minorBidi"/>
          <w:noProof/>
        </w:rPr>
      </w:pPr>
      <w:hyperlink w:anchor="_Toc102761564" w:history="1">
        <w:r w:rsidR="007F7B43">
          <w:rPr>
            <w:rStyle w:val="af1"/>
            <w:noProof/>
          </w:rPr>
          <w:t xml:space="preserve">2.6 Методы и средства, используемые </w:t>
        </w:r>
        <w:r w:rsidR="000747C6">
          <w:rPr>
            <w:rStyle w:val="af1"/>
            <w:noProof/>
          </w:rPr>
          <w:t>для обеспечения безопасности данных</w:t>
        </w:r>
        <w:r w:rsidR="00D80E36">
          <w:rPr>
            <w:noProof/>
            <w:webHidden/>
          </w:rPr>
          <w:tab/>
        </w:r>
        <w:r w:rsidR="00DA1A99">
          <w:rPr>
            <w:noProof/>
            <w:webHidden/>
          </w:rPr>
          <w:t>29</w:t>
        </w:r>
      </w:hyperlink>
    </w:p>
    <w:p w14:paraId="358F3DC3" w14:textId="490CB361" w:rsidR="00BA3E98" w:rsidRPr="003E5D32" w:rsidRDefault="00FF0E96" w:rsidP="0045531C">
      <w:pPr>
        <w:pStyle w:val="11"/>
        <w:spacing w:line="259" w:lineRule="auto"/>
        <w:rPr>
          <w:rFonts w:asciiTheme="minorHAnsi" w:eastAsiaTheme="minorEastAsia" w:hAnsiTheme="minorHAnsi"/>
          <w:sz w:val="28"/>
          <w:szCs w:val="28"/>
          <w:lang w:eastAsia="ru-RU"/>
        </w:rPr>
      </w:pPr>
      <w:hyperlink w:anchor="_Toc102761569" w:history="1">
        <w:r w:rsidR="000747C6">
          <w:rPr>
            <w:rStyle w:val="af1"/>
            <w:sz w:val="28"/>
            <w:szCs w:val="28"/>
          </w:rPr>
          <w:t>3 Тестирование и проверка работоспособности программного средства</w:t>
        </w:r>
        <w:r w:rsidR="00BA3E98" w:rsidRPr="003E5D32">
          <w:rPr>
            <w:webHidden/>
            <w:sz w:val="28"/>
            <w:szCs w:val="28"/>
          </w:rPr>
          <w:tab/>
        </w:r>
        <w:r w:rsidR="00DA1A99">
          <w:rPr>
            <w:webHidden/>
            <w:sz w:val="28"/>
            <w:szCs w:val="28"/>
          </w:rPr>
          <w:t>30</w:t>
        </w:r>
      </w:hyperlink>
    </w:p>
    <w:p w14:paraId="0C42355D" w14:textId="2D9E2ABC" w:rsidR="00302CB8" w:rsidRPr="003E5D32" w:rsidRDefault="00FF0E96" w:rsidP="0045531C">
      <w:pPr>
        <w:pStyle w:val="11"/>
        <w:spacing w:line="259" w:lineRule="auto"/>
        <w:rPr>
          <w:rFonts w:asciiTheme="minorHAnsi" w:eastAsiaTheme="minorEastAsia" w:hAnsiTheme="minorHAnsi"/>
          <w:sz w:val="28"/>
          <w:szCs w:val="28"/>
          <w:lang w:eastAsia="ru-RU"/>
        </w:rPr>
      </w:pPr>
      <w:hyperlink w:anchor="_Toc102761557" w:history="1">
        <w:r w:rsidR="000747C6">
          <w:rPr>
            <w:rStyle w:val="af1"/>
            <w:sz w:val="28"/>
            <w:szCs w:val="28"/>
          </w:rPr>
          <w:t>4 Руководство по развертыванию и использованию программного средства</w:t>
        </w:r>
        <w:r w:rsidR="00302CB8" w:rsidRPr="003E5D32">
          <w:rPr>
            <w:webHidden/>
            <w:sz w:val="28"/>
            <w:szCs w:val="28"/>
          </w:rPr>
          <w:tab/>
        </w:r>
        <w:r w:rsidR="004A1211">
          <w:rPr>
            <w:webHidden/>
            <w:sz w:val="28"/>
            <w:szCs w:val="28"/>
          </w:rPr>
          <w:t>31</w:t>
        </w:r>
      </w:hyperlink>
    </w:p>
    <w:p w14:paraId="6305F80A" w14:textId="7B35A708" w:rsidR="00302CB8" w:rsidRPr="003E5D32" w:rsidRDefault="00FF0E96" w:rsidP="0045531C">
      <w:pPr>
        <w:pStyle w:val="22"/>
        <w:spacing w:line="259" w:lineRule="auto"/>
        <w:rPr>
          <w:rFonts w:asciiTheme="minorHAnsi" w:hAnsiTheme="minorHAnsi" w:cstheme="minorBidi"/>
          <w:noProof/>
        </w:rPr>
      </w:pPr>
      <w:hyperlink w:anchor="_Toc102761558" w:history="1">
        <w:r w:rsidR="000747C6">
          <w:rPr>
            <w:rStyle w:val="af1"/>
            <w:noProof/>
          </w:rPr>
          <w:t>4.1 Руководство по установке(развёртыванию) программного средства</w:t>
        </w:r>
        <w:r w:rsidR="00302CB8" w:rsidRPr="003E5D32">
          <w:rPr>
            <w:noProof/>
            <w:webHidden/>
          </w:rPr>
          <w:tab/>
        </w:r>
        <w:r w:rsidR="004A1211">
          <w:rPr>
            <w:noProof/>
            <w:webHidden/>
          </w:rPr>
          <w:t>31</w:t>
        </w:r>
      </w:hyperlink>
    </w:p>
    <w:p w14:paraId="3F0AB952" w14:textId="5185DEAF" w:rsidR="00DC1664" w:rsidRPr="003E5D32" w:rsidRDefault="00FF0E96" w:rsidP="0045531C">
      <w:pPr>
        <w:pStyle w:val="22"/>
        <w:spacing w:line="259" w:lineRule="auto"/>
        <w:rPr>
          <w:noProof/>
        </w:rPr>
      </w:pPr>
      <w:hyperlink w:anchor="_Toc102761559" w:history="1">
        <w:r w:rsidR="000747C6">
          <w:rPr>
            <w:rStyle w:val="af1"/>
            <w:noProof/>
          </w:rPr>
          <w:t>4.2 Руководство пользователя</w:t>
        </w:r>
        <w:r w:rsidR="00302CB8" w:rsidRPr="003E5D32">
          <w:rPr>
            <w:noProof/>
            <w:webHidden/>
          </w:rPr>
          <w:tab/>
        </w:r>
        <w:r w:rsidR="004A1211">
          <w:rPr>
            <w:noProof/>
            <w:webHidden/>
          </w:rPr>
          <w:t>31</w:t>
        </w:r>
      </w:hyperlink>
    </w:p>
    <w:p w14:paraId="6134256D" w14:textId="40B58674" w:rsidR="00BA3E98" w:rsidRPr="003E5D32" w:rsidRDefault="00FF0E96" w:rsidP="0045531C">
      <w:pPr>
        <w:pStyle w:val="11"/>
        <w:spacing w:line="259" w:lineRule="auto"/>
        <w:rPr>
          <w:rFonts w:asciiTheme="minorHAnsi" w:eastAsiaTheme="minorEastAsia" w:hAnsiTheme="minorHAnsi"/>
          <w:sz w:val="28"/>
          <w:szCs w:val="28"/>
          <w:lang w:eastAsia="ru-RU"/>
        </w:rPr>
      </w:pPr>
      <w:hyperlink w:anchor="_Toc102761574" w:history="1">
        <w:r w:rsidR="00BA3E98" w:rsidRPr="003E5D32">
          <w:rPr>
            <w:rStyle w:val="af1"/>
            <w:sz w:val="28"/>
            <w:szCs w:val="28"/>
          </w:rPr>
          <w:t>Заключение</w:t>
        </w:r>
        <w:r w:rsidR="00BA3E98" w:rsidRPr="003E5D32">
          <w:rPr>
            <w:webHidden/>
            <w:sz w:val="28"/>
            <w:szCs w:val="28"/>
          </w:rPr>
          <w:tab/>
        </w:r>
        <w:r w:rsidR="004A1211">
          <w:rPr>
            <w:webHidden/>
            <w:sz w:val="28"/>
            <w:szCs w:val="28"/>
          </w:rPr>
          <w:t>37</w:t>
        </w:r>
      </w:hyperlink>
    </w:p>
    <w:p w14:paraId="288CC36E" w14:textId="2A0FC3B7" w:rsidR="005A2220" w:rsidRPr="003E5D32" w:rsidRDefault="00FF0E96" w:rsidP="0045531C">
      <w:pPr>
        <w:pStyle w:val="11"/>
        <w:spacing w:line="259" w:lineRule="auto"/>
        <w:rPr>
          <w:sz w:val="28"/>
          <w:szCs w:val="28"/>
        </w:rPr>
      </w:pPr>
      <w:hyperlink w:anchor="_Toc102761575" w:history="1">
        <w:r w:rsidR="00BA3E98" w:rsidRPr="003E5D32">
          <w:rPr>
            <w:rStyle w:val="af1"/>
            <w:sz w:val="28"/>
            <w:szCs w:val="28"/>
          </w:rPr>
          <w:t>Список использованных источников</w:t>
        </w:r>
        <w:r w:rsidR="00BA3E98" w:rsidRPr="003E5D32">
          <w:rPr>
            <w:webHidden/>
            <w:sz w:val="28"/>
            <w:szCs w:val="28"/>
          </w:rPr>
          <w:tab/>
        </w:r>
        <w:r w:rsidR="004A1211">
          <w:rPr>
            <w:webHidden/>
            <w:sz w:val="28"/>
            <w:szCs w:val="28"/>
          </w:rPr>
          <w:t>38</w:t>
        </w:r>
      </w:hyperlink>
    </w:p>
    <w:p w14:paraId="4A757A1F" w14:textId="77777777" w:rsidR="005A2220" w:rsidRPr="003E5D32" w:rsidRDefault="005A2220" w:rsidP="005A2220">
      <w:pPr>
        <w:rPr>
          <w:lang w:eastAsia="ru-RU"/>
        </w:rPr>
      </w:pPr>
    </w:p>
    <w:p w14:paraId="429FCC94" w14:textId="77777777" w:rsidR="005A2220" w:rsidRPr="003E5D32" w:rsidRDefault="005A2220" w:rsidP="005A2220">
      <w:pPr>
        <w:rPr>
          <w:lang w:eastAsia="ru-RU"/>
        </w:rPr>
      </w:pPr>
    </w:p>
    <w:p w14:paraId="09945C5F" w14:textId="0B59E6CA" w:rsidR="00BA3E98" w:rsidRPr="003E5D32" w:rsidRDefault="00BA3E98" w:rsidP="00302CB8">
      <w:pPr>
        <w:rPr>
          <w:lang w:eastAsia="ru-RU"/>
        </w:rPr>
      </w:pPr>
    </w:p>
    <w:p w14:paraId="6D62632C" w14:textId="0876116B" w:rsidR="00024315" w:rsidRDefault="001749A3" w:rsidP="00073612">
      <w:pPr>
        <w:pStyle w:val="1"/>
        <w:ind w:left="0" w:firstLine="0"/>
        <w:jc w:val="center"/>
      </w:pPr>
      <w:r w:rsidRPr="003E5D32">
        <w:rPr>
          <w:sz w:val="28"/>
          <w:szCs w:val="28"/>
        </w:rPr>
        <w:lastRenderedPageBreak/>
        <w:fldChar w:fldCharType="end"/>
      </w:r>
      <w:bookmarkStart w:id="3" w:name="_Toc73717965"/>
      <w:bookmarkStart w:id="4" w:name="_Toc78894452"/>
      <w:bookmarkStart w:id="5" w:name="_Toc102761556"/>
      <w:r w:rsidR="00024315" w:rsidRPr="00024315">
        <w:t xml:space="preserve"> </w:t>
      </w:r>
      <w:r w:rsidR="00024315">
        <w:t>Перечень условных обозначений</w:t>
      </w:r>
      <w:r w:rsidR="00024315" w:rsidRPr="00043FB4">
        <w:t xml:space="preserve">, </w:t>
      </w:r>
      <w:r w:rsidR="00024315">
        <w:t>символов                                 и терминов</w:t>
      </w:r>
      <w:bookmarkEnd w:id="3"/>
      <w:bookmarkEnd w:id="4"/>
    </w:p>
    <w:tbl>
      <w:tblPr>
        <w:tblStyle w:val="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5"/>
        <w:gridCol w:w="6849"/>
      </w:tblGrid>
      <w:tr w:rsidR="00024315" w:rsidRPr="004B259B" w14:paraId="4898EA27" w14:textId="77777777" w:rsidTr="00115B6B">
        <w:tc>
          <w:tcPr>
            <w:tcW w:w="2505" w:type="dxa"/>
          </w:tcPr>
          <w:p w14:paraId="72837B8D" w14:textId="77777777" w:rsidR="00024315" w:rsidRPr="00024315" w:rsidRDefault="00024315" w:rsidP="00115B6B">
            <w:pPr>
              <w:rPr>
                <w:color w:val="000000" w:themeColor="text1"/>
                <w:sz w:val="28"/>
                <w:szCs w:val="28"/>
              </w:rPr>
            </w:pPr>
            <w:r w:rsidRPr="00024315">
              <w:rPr>
                <w:color w:val="000000" w:themeColor="text1"/>
                <w:sz w:val="28"/>
                <w:szCs w:val="28"/>
              </w:rPr>
              <w:t>БД (база данных)</w:t>
            </w:r>
          </w:p>
        </w:tc>
        <w:tc>
          <w:tcPr>
            <w:tcW w:w="6849" w:type="dxa"/>
          </w:tcPr>
          <w:p w14:paraId="3927D812" w14:textId="77777777" w:rsidR="00024315" w:rsidRPr="00024315" w:rsidRDefault="00024315" w:rsidP="00115B6B">
            <w:pPr>
              <w:jc w:val="both"/>
              <w:rPr>
                <w:color w:val="000000" w:themeColor="text1"/>
                <w:sz w:val="28"/>
                <w:szCs w:val="28"/>
              </w:rPr>
            </w:pPr>
            <w:r w:rsidRPr="00024315">
              <w:rPr>
                <w:color w:val="000000" w:themeColor="text1"/>
                <w:sz w:val="28"/>
                <w:szCs w:val="28"/>
                <w:shd w:val="clear" w:color="auto" w:fill="FFFFFF"/>
              </w:rPr>
              <w:t>–</w:t>
            </w:r>
            <w:r w:rsidRPr="00024315">
              <w:rPr>
                <w:color w:val="000000" w:themeColor="text1"/>
                <w:sz w:val="28"/>
                <w:szCs w:val="28"/>
              </w:rPr>
              <w:t xml:space="preserve">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tc>
      </w:tr>
      <w:tr w:rsidR="00812E43" w:rsidRPr="004872FE" w14:paraId="3CAA9BF7" w14:textId="77777777" w:rsidTr="00115B6B">
        <w:tc>
          <w:tcPr>
            <w:tcW w:w="2505" w:type="dxa"/>
          </w:tcPr>
          <w:p w14:paraId="50CEECF9" w14:textId="3D058157" w:rsidR="00812E43" w:rsidRPr="00812E43" w:rsidRDefault="00812E43" w:rsidP="00812E43">
            <w:pPr>
              <w:rPr>
                <w:color w:val="000000" w:themeColor="text1"/>
                <w:sz w:val="28"/>
                <w:szCs w:val="28"/>
              </w:rPr>
            </w:pPr>
            <w:r w:rsidRPr="00812E43">
              <w:rPr>
                <w:color w:val="000000" w:themeColor="text1"/>
                <w:sz w:val="28"/>
                <w:szCs w:val="28"/>
              </w:rPr>
              <w:t>Информационная система</w:t>
            </w:r>
          </w:p>
        </w:tc>
        <w:tc>
          <w:tcPr>
            <w:tcW w:w="6849" w:type="dxa"/>
          </w:tcPr>
          <w:p w14:paraId="2D65FD13" w14:textId="58ECC021" w:rsidR="00812E43" w:rsidRPr="00024315" w:rsidRDefault="00812E43" w:rsidP="00270FA4">
            <w:pPr>
              <w:jc w:val="both"/>
              <w:rPr>
                <w:color w:val="000000" w:themeColor="text1"/>
                <w:sz w:val="28"/>
                <w:szCs w:val="28"/>
                <w:shd w:val="clear" w:color="auto" w:fill="FFFFFF"/>
              </w:rPr>
            </w:pPr>
            <w:r w:rsidRPr="003C300C">
              <w:rPr>
                <w:color w:val="000000" w:themeColor="text1"/>
                <w:sz w:val="28"/>
                <w:szCs w:val="28"/>
                <w:shd w:val="clear" w:color="auto" w:fill="FFFFFF"/>
              </w:rPr>
              <w:t>–</w:t>
            </w:r>
            <w:r w:rsidRPr="003C300C">
              <w:rPr>
                <w:color w:val="000000" w:themeColor="text1"/>
                <w:sz w:val="28"/>
                <w:szCs w:val="28"/>
              </w:rPr>
              <w:t xml:space="preserve"> система, предназначенная для хранения, поиска и обработки информации, и соответствующие организационные ресурсы, которые обеспечивают и распространяют информацию</w:t>
            </w:r>
          </w:p>
        </w:tc>
      </w:tr>
      <w:tr w:rsidR="00024315" w:rsidRPr="004872FE" w14:paraId="79FADE43" w14:textId="77777777" w:rsidTr="00115B6B">
        <w:tc>
          <w:tcPr>
            <w:tcW w:w="2505" w:type="dxa"/>
          </w:tcPr>
          <w:p w14:paraId="06E96CED" w14:textId="77777777" w:rsidR="00024315" w:rsidRPr="00024315" w:rsidRDefault="00024315" w:rsidP="00115B6B">
            <w:pPr>
              <w:rPr>
                <w:i/>
                <w:color w:val="000000" w:themeColor="text1"/>
                <w:sz w:val="28"/>
                <w:szCs w:val="28"/>
                <w:lang w:val="en-US"/>
              </w:rPr>
            </w:pPr>
            <w:r w:rsidRPr="00024315">
              <w:rPr>
                <w:i/>
                <w:color w:val="000000" w:themeColor="text1"/>
                <w:sz w:val="28"/>
                <w:szCs w:val="28"/>
                <w:lang w:val="en-US"/>
              </w:rPr>
              <w:t xml:space="preserve">API </w:t>
            </w:r>
            <w:r w:rsidRPr="00024315">
              <w:rPr>
                <w:color w:val="000000" w:themeColor="text1"/>
                <w:sz w:val="28"/>
                <w:szCs w:val="28"/>
                <w:lang w:val="en-US"/>
              </w:rPr>
              <w:t>(</w:t>
            </w:r>
            <w:r w:rsidRPr="00024315">
              <w:rPr>
                <w:i/>
                <w:color w:val="000000" w:themeColor="text1"/>
                <w:sz w:val="28"/>
                <w:szCs w:val="28"/>
                <w:lang w:val="en-US"/>
              </w:rPr>
              <w:t>application programming interface</w:t>
            </w:r>
            <w:r w:rsidRPr="00024315">
              <w:rPr>
                <w:color w:val="000000" w:themeColor="text1"/>
                <w:sz w:val="28"/>
                <w:szCs w:val="28"/>
                <w:lang w:val="en-US"/>
              </w:rPr>
              <w:t>)</w:t>
            </w:r>
          </w:p>
        </w:tc>
        <w:tc>
          <w:tcPr>
            <w:tcW w:w="6849" w:type="dxa"/>
          </w:tcPr>
          <w:p w14:paraId="4404749F" w14:textId="77777777" w:rsidR="00024315" w:rsidRPr="00024315" w:rsidRDefault="00024315" w:rsidP="00115B6B">
            <w:pPr>
              <w:jc w:val="both"/>
              <w:rPr>
                <w:color w:val="000000" w:themeColor="text1"/>
                <w:sz w:val="28"/>
                <w:szCs w:val="28"/>
                <w:shd w:val="clear" w:color="auto" w:fill="FFFFFF"/>
              </w:rPr>
            </w:pPr>
            <w:r w:rsidRPr="00024315">
              <w:rPr>
                <w:color w:val="000000" w:themeColor="text1"/>
                <w:sz w:val="28"/>
                <w:szCs w:val="28"/>
                <w:shd w:val="clear" w:color="auto" w:fill="FFFFFF"/>
              </w:rPr>
              <w:t>–</w:t>
            </w:r>
            <w:r w:rsidRPr="00024315">
              <w:rPr>
                <w:color w:val="000000" w:themeColor="text1"/>
                <w:sz w:val="28"/>
                <w:szCs w:val="28"/>
              </w:rPr>
              <w:t xml:space="preserve">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812E43" w:rsidRPr="004B259B" w14:paraId="311E4BF4" w14:textId="77777777" w:rsidTr="00115B6B">
        <w:tc>
          <w:tcPr>
            <w:tcW w:w="2505" w:type="dxa"/>
          </w:tcPr>
          <w:p w14:paraId="1589F05C" w14:textId="65A45E03" w:rsidR="00812E43" w:rsidRPr="00024315" w:rsidRDefault="00812E43" w:rsidP="00812E43">
            <w:pPr>
              <w:rPr>
                <w:i/>
                <w:color w:val="000000" w:themeColor="text1"/>
                <w:sz w:val="28"/>
                <w:szCs w:val="28"/>
              </w:rPr>
            </w:pPr>
            <w:r w:rsidRPr="00F1502A">
              <w:rPr>
                <w:bCs/>
                <w:i/>
                <w:sz w:val="28"/>
                <w:szCs w:val="28"/>
                <w:shd w:val="clear" w:color="auto" w:fill="FFFFFF"/>
                <w:lang w:val="en-US"/>
              </w:rPr>
              <w:t>CRUD</w:t>
            </w:r>
          </w:p>
        </w:tc>
        <w:tc>
          <w:tcPr>
            <w:tcW w:w="6849" w:type="dxa"/>
          </w:tcPr>
          <w:p w14:paraId="67D6A900" w14:textId="31F8F3A6" w:rsidR="00812E43" w:rsidRPr="00812E43" w:rsidRDefault="00812E43" w:rsidP="00812E43">
            <w:pPr>
              <w:jc w:val="both"/>
              <w:rPr>
                <w:sz w:val="28"/>
                <w:szCs w:val="28"/>
              </w:rPr>
            </w:pPr>
            <w:r w:rsidRPr="00812E43">
              <w:rPr>
                <w:sz w:val="28"/>
                <w:szCs w:val="28"/>
                <w:shd w:val="clear" w:color="auto" w:fill="FFFFFF"/>
              </w:rPr>
              <w:t xml:space="preserve"> – </w:t>
            </w:r>
            <w:hyperlink r:id="rId8" w:tooltip="Акроним" w:history="1">
              <w:r w:rsidRPr="00812E43">
                <w:rPr>
                  <w:rStyle w:val="af1"/>
                  <w:color w:val="auto"/>
                  <w:sz w:val="28"/>
                  <w:szCs w:val="28"/>
                  <w:u w:val="none"/>
                  <w:shd w:val="clear" w:color="auto" w:fill="FFFFFF"/>
                </w:rPr>
                <w:t>акроним</w:t>
              </w:r>
            </w:hyperlink>
            <w:r w:rsidRPr="00812E43">
              <w:rPr>
                <w:sz w:val="28"/>
                <w:szCs w:val="28"/>
                <w:shd w:val="clear" w:color="auto" w:fill="FFFFFF"/>
              </w:rPr>
              <w:t>, обозначающий четыре базовые функции, используемые при работе с </w:t>
            </w:r>
            <w:hyperlink r:id="rId9" w:tooltip="База данных" w:history="1">
              <w:r w:rsidRPr="00812E43">
                <w:rPr>
                  <w:rStyle w:val="af1"/>
                  <w:color w:val="auto"/>
                  <w:sz w:val="28"/>
                  <w:szCs w:val="28"/>
                  <w:u w:val="none"/>
                  <w:shd w:val="clear" w:color="auto" w:fill="FFFFFF"/>
                </w:rPr>
                <w:t>базами данных</w:t>
              </w:r>
            </w:hyperlink>
            <w:r w:rsidRPr="00812E43">
              <w:rPr>
                <w:sz w:val="28"/>
                <w:szCs w:val="28"/>
                <w:shd w:val="clear" w:color="auto" w:fill="FFFFFF"/>
              </w:rPr>
              <w:t>: создание (</w:t>
            </w:r>
            <w:hyperlink r:id="rId10" w:tooltip="Английский язык" w:history="1">
              <w:r w:rsidRPr="00812E43">
                <w:rPr>
                  <w:rStyle w:val="af1"/>
                  <w:color w:val="auto"/>
                  <w:sz w:val="28"/>
                  <w:szCs w:val="28"/>
                  <w:u w:val="none"/>
                  <w:shd w:val="clear" w:color="auto" w:fill="FFFFFF"/>
                </w:rPr>
                <w:t>англ.</w:t>
              </w:r>
            </w:hyperlink>
            <w:r w:rsidRPr="00812E43">
              <w:rPr>
                <w:sz w:val="28"/>
                <w:szCs w:val="28"/>
                <w:shd w:val="clear" w:color="auto" w:fill="FFFFFF"/>
              </w:rPr>
              <w:t> </w:t>
            </w:r>
            <w:r w:rsidRPr="00812E43">
              <w:rPr>
                <w:i/>
                <w:iCs/>
                <w:sz w:val="28"/>
                <w:szCs w:val="28"/>
                <w:shd w:val="clear" w:color="auto" w:fill="FFFFFF"/>
                <w:lang w:val="en"/>
              </w:rPr>
              <w:t>create</w:t>
            </w:r>
            <w:r w:rsidRPr="00812E43">
              <w:rPr>
                <w:sz w:val="28"/>
                <w:szCs w:val="28"/>
                <w:shd w:val="clear" w:color="auto" w:fill="FFFFFF"/>
              </w:rPr>
              <w:t>), чтение (</w:t>
            </w:r>
            <w:r w:rsidRPr="00812E43">
              <w:rPr>
                <w:i/>
                <w:iCs/>
                <w:sz w:val="28"/>
                <w:szCs w:val="28"/>
                <w:shd w:val="clear" w:color="auto" w:fill="FFFFFF"/>
                <w:lang w:val="en"/>
              </w:rPr>
              <w:t>read</w:t>
            </w:r>
            <w:r w:rsidRPr="00812E43">
              <w:rPr>
                <w:sz w:val="28"/>
                <w:szCs w:val="28"/>
                <w:shd w:val="clear" w:color="auto" w:fill="FFFFFF"/>
              </w:rPr>
              <w:t>), модификация (</w:t>
            </w:r>
            <w:r w:rsidRPr="00812E43">
              <w:rPr>
                <w:i/>
                <w:iCs/>
                <w:sz w:val="28"/>
                <w:szCs w:val="28"/>
                <w:shd w:val="clear" w:color="auto" w:fill="FFFFFF"/>
                <w:lang w:val="en"/>
              </w:rPr>
              <w:t>update</w:t>
            </w:r>
            <w:r w:rsidRPr="00812E43">
              <w:rPr>
                <w:sz w:val="28"/>
                <w:szCs w:val="28"/>
                <w:shd w:val="clear" w:color="auto" w:fill="FFFFFF"/>
              </w:rPr>
              <w:t>), удаление (</w:t>
            </w:r>
            <w:r w:rsidRPr="00812E43">
              <w:rPr>
                <w:i/>
                <w:iCs/>
                <w:sz w:val="28"/>
                <w:szCs w:val="28"/>
                <w:shd w:val="clear" w:color="auto" w:fill="FFFFFF"/>
                <w:lang w:val="en"/>
              </w:rPr>
              <w:t>delete</w:t>
            </w:r>
            <w:r w:rsidRPr="00812E43">
              <w:rPr>
                <w:sz w:val="28"/>
                <w:szCs w:val="28"/>
                <w:shd w:val="clear" w:color="auto" w:fill="FFFFFF"/>
              </w:rPr>
              <w:t>)</w:t>
            </w:r>
          </w:p>
        </w:tc>
      </w:tr>
      <w:tr w:rsidR="00024315" w:rsidRPr="004872FE" w14:paraId="0D3C4149" w14:textId="77777777" w:rsidTr="00115B6B">
        <w:tc>
          <w:tcPr>
            <w:tcW w:w="2505" w:type="dxa"/>
          </w:tcPr>
          <w:p w14:paraId="72549924" w14:textId="3B919A90" w:rsidR="00024315" w:rsidRPr="0037210F" w:rsidRDefault="00024315" w:rsidP="00115B6B">
            <w:pPr>
              <w:rPr>
                <w:i/>
                <w:color w:val="000000" w:themeColor="text1"/>
                <w:sz w:val="28"/>
                <w:szCs w:val="28"/>
              </w:rPr>
            </w:pPr>
            <w:r w:rsidRPr="00024315">
              <w:rPr>
                <w:i/>
                <w:color w:val="000000" w:themeColor="text1"/>
                <w:sz w:val="28"/>
                <w:szCs w:val="28"/>
                <w:lang w:val="en-US"/>
              </w:rPr>
              <w:t>IDEF</w:t>
            </w:r>
            <w:r w:rsidR="0037210F">
              <w:rPr>
                <w:i/>
                <w:color w:val="000000" w:themeColor="text1"/>
                <w:sz w:val="28"/>
                <w:szCs w:val="28"/>
              </w:rPr>
              <w:t>0</w:t>
            </w:r>
          </w:p>
        </w:tc>
        <w:tc>
          <w:tcPr>
            <w:tcW w:w="6849" w:type="dxa"/>
          </w:tcPr>
          <w:p w14:paraId="3284018D" w14:textId="5C4C56B1" w:rsidR="00024315" w:rsidRPr="00024315" w:rsidRDefault="00024315" w:rsidP="00115B6B">
            <w:pPr>
              <w:jc w:val="both"/>
              <w:rPr>
                <w:color w:val="000000" w:themeColor="text1"/>
                <w:sz w:val="28"/>
                <w:szCs w:val="28"/>
                <w:shd w:val="clear" w:color="auto" w:fill="FFFFFF"/>
              </w:rPr>
            </w:pPr>
            <w:r w:rsidRPr="00024315">
              <w:rPr>
                <w:color w:val="000000" w:themeColor="text1"/>
                <w:sz w:val="28"/>
                <w:szCs w:val="28"/>
                <w:shd w:val="clear" w:color="auto" w:fill="FFFFFF"/>
              </w:rPr>
              <w:t>– методология функц</w:t>
            </w:r>
            <w:r w:rsidR="00812E43">
              <w:rPr>
                <w:color w:val="000000" w:themeColor="text1"/>
                <w:sz w:val="28"/>
                <w:szCs w:val="28"/>
                <w:shd w:val="clear" w:color="auto" w:fill="FFFFFF"/>
              </w:rPr>
              <w:t>ионального моделирования</w:t>
            </w:r>
            <w:r w:rsidRPr="00024315">
              <w:rPr>
                <w:color w:val="000000" w:themeColor="text1"/>
                <w:sz w:val="28"/>
                <w:szCs w:val="28"/>
                <w:shd w:val="clear" w:color="auto" w:fill="FFFFFF"/>
              </w:rPr>
              <w:t xml:space="preserve"> и графическая нотация, предназначенная для формализации и описания бизнес-процессов</w:t>
            </w:r>
          </w:p>
        </w:tc>
      </w:tr>
      <w:tr w:rsidR="00024315" w:rsidRPr="004872FE" w14:paraId="27B83646" w14:textId="77777777" w:rsidTr="00115B6B">
        <w:tc>
          <w:tcPr>
            <w:tcW w:w="2505" w:type="dxa"/>
          </w:tcPr>
          <w:p w14:paraId="5BA156CC" w14:textId="77777777" w:rsidR="00024315" w:rsidRPr="00812E43" w:rsidRDefault="00024315" w:rsidP="00115B6B">
            <w:pPr>
              <w:rPr>
                <w:i/>
                <w:color w:val="000000" w:themeColor="text1"/>
                <w:sz w:val="28"/>
                <w:szCs w:val="28"/>
              </w:rPr>
            </w:pPr>
            <w:r w:rsidRPr="00024315">
              <w:rPr>
                <w:i/>
                <w:color w:val="000000" w:themeColor="text1"/>
                <w:sz w:val="28"/>
                <w:szCs w:val="28"/>
                <w:lang w:val="en-US"/>
              </w:rPr>
              <w:t>Java</w:t>
            </w:r>
          </w:p>
        </w:tc>
        <w:tc>
          <w:tcPr>
            <w:tcW w:w="6849" w:type="dxa"/>
          </w:tcPr>
          <w:p w14:paraId="578BC2AC" w14:textId="6DE3B1FA" w:rsidR="00024315" w:rsidRPr="00024315" w:rsidRDefault="00024315" w:rsidP="00115B6B">
            <w:pPr>
              <w:pStyle w:val="a5"/>
              <w:ind w:left="0"/>
              <w:jc w:val="both"/>
              <w:rPr>
                <w:color w:val="000000" w:themeColor="text1"/>
                <w:sz w:val="28"/>
                <w:szCs w:val="28"/>
                <w:shd w:val="clear" w:color="auto" w:fill="FFFFFF"/>
              </w:rPr>
            </w:pPr>
            <w:r w:rsidRPr="00024315">
              <w:rPr>
                <w:color w:val="000000" w:themeColor="text1"/>
                <w:sz w:val="28"/>
                <w:szCs w:val="28"/>
                <w:shd w:val="clear" w:color="auto" w:fill="FFFFFF"/>
              </w:rPr>
              <w:t>– строго типизированный объектно-ориентированный язык программирования общего назн</w:t>
            </w:r>
            <w:r w:rsidR="00270FA4">
              <w:rPr>
                <w:color w:val="000000" w:themeColor="text1"/>
                <w:sz w:val="28"/>
                <w:szCs w:val="28"/>
                <w:shd w:val="clear" w:color="auto" w:fill="FFFFFF"/>
              </w:rPr>
              <w:t xml:space="preserve">ачения, разработанный компанией </w:t>
            </w:r>
          </w:p>
        </w:tc>
      </w:tr>
      <w:tr w:rsidR="00024315" w:rsidRPr="004B259B" w14:paraId="1B4E9E5D" w14:textId="77777777" w:rsidTr="00115B6B">
        <w:tc>
          <w:tcPr>
            <w:tcW w:w="2505" w:type="dxa"/>
          </w:tcPr>
          <w:p w14:paraId="5F5A202C" w14:textId="353D8D49" w:rsidR="00024315" w:rsidRPr="00024315" w:rsidRDefault="00024315" w:rsidP="00024315">
            <w:pPr>
              <w:rPr>
                <w:i/>
                <w:color w:val="000000" w:themeColor="text1"/>
                <w:lang w:val="en-US"/>
              </w:rPr>
            </w:pPr>
            <w:r>
              <w:rPr>
                <w:i/>
                <w:color w:val="000000" w:themeColor="text1"/>
                <w:sz w:val="28"/>
                <w:szCs w:val="28"/>
                <w:lang w:val="en-US"/>
              </w:rPr>
              <w:t>REST</w:t>
            </w:r>
          </w:p>
        </w:tc>
        <w:tc>
          <w:tcPr>
            <w:tcW w:w="6849" w:type="dxa"/>
          </w:tcPr>
          <w:p w14:paraId="1F91113A" w14:textId="6D31D42C" w:rsidR="00024315" w:rsidRPr="00812E43" w:rsidRDefault="00024315" w:rsidP="00812E43">
            <w:pPr>
              <w:jc w:val="both"/>
              <w:rPr>
                <w:color w:val="000000" w:themeColor="text1"/>
                <w:sz w:val="28"/>
                <w:szCs w:val="28"/>
                <w:shd w:val="clear" w:color="auto" w:fill="FFFFFF"/>
              </w:rPr>
            </w:pPr>
            <w:r w:rsidRPr="00812E43">
              <w:rPr>
                <w:color w:val="000000" w:themeColor="text1"/>
                <w:sz w:val="28"/>
                <w:szCs w:val="28"/>
                <w:shd w:val="clear" w:color="auto" w:fill="FFFFFF"/>
              </w:rPr>
              <w:t xml:space="preserve">– </w:t>
            </w:r>
            <w:r w:rsidRPr="00812E43">
              <w:rPr>
                <w:sz w:val="28"/>
                <w:szCs w:val="28"/>
              </w:rPr>
              <w:t xml:space="preserve"> </w:t>
            </w:r>
            <w:r w:rsidR="00812E43" w:rsidRPr="00812E43">
              <w:rPr>
                <w:sz w:val="28"/>
                <w:szCs w:val="28"/>
              </w:rPr>
              <w:t>это механизм вызова удаленных процедур (RPC), подобно SOAP, где вызовы осуществляются посредством простых обращений по протоколу HTTP и без огромных пространств имен SOAP в XML</w:t>
            </w:r>
            <w:r w:rsidRPr="00812E43">
              <w:rPr>
                <w:sz w:val="28"/>
                <w:szCs w:val="28"/>
              </w:rPr>
              <w:t>;</w:t>
            </w:r>
          </w:p>
        </w:tc>
      </w:tr>
      <w:tr w:rsidR="00024315" w:rsidRPr="004872FE" w14:paraId="488C03F7" w14:textId="77777777" w:rsidTr="00115B6B">
        <w:tc>
          <w:tcPr>
            <w:tcW w:w="2505" w:type="dxa"/>
          </w:tcPr>
          <w:p w14:paraId="0472FE19" w14:textId="53FC1B69" w:rsidR="00024315" w:rsidRPr="00024315" w:rsidRDefault="00024315" w:rsidP="00024315">
            <w:pPr>
              <w:rPr>
                <w:i/>
                <w:color w:val="000000" w:themeColor="text1"/>
                <w:sz w:val="28"/>
                <w:szCs w:val="28"/>
                <w:lang w:val="en-US"/>
              </w:rPr>
            </w:pPr>
            <w:r w:rsidRPr="00024315">
              <w:rPr>
                <w:i/>
                <w:color w:val="000000" w:themeColor="text1"/>
                <w:sz w:val="28"/>
                <w:szCs w:val="28"/>
                <w:lang w:val="en-US"/>
              </w:rPr>
              <w:t xml:space="preserve">SQL </w:t>
            </w:r>
          </w:p>
        </w:tc>
        <w:tc>
          <w:tcPr>
            <w:tcW w:w="6849" w:type="dxa"/>
          </w:tcPr>
          <w:p w14:paraId="4A8AC3F2" w14:textId="77777777" w:rsidR="00024315" w:rsidRPr="00024315" w:rsidRDefault="00024315" w:rsidP="00024315">
            <w:pPr>
              <w:jc w:val="both"/>
              <w:rPr>
                <w:color w:val="000000" w:themeColor="text1"/>
                <w:sz w:val="28"/>
                <w:szCs w:val="28"/>
                <w:shd w:val="clear" w:color="auto" w:fill="FFFFFF"/>
              </w:rPr>
            </w:pPr>
            <w:r w:rsidRPr="00024315">
              <w:rPr>
                <w:color w:val="000000" w:themeColor="text1"/>
                <w:sz w:val="28"/>
                <w:szCs w:val="28"/>
                <w:shd w:val="clear" w:color="auto" w:fill="FFFFFF"/>
              </w:rPr>
              <w:t>–</w:t>
            </w:r>
            <w:r w:rsidRPr="00024315">
              <w:rPr>
                <w:color w:val="000000" w:themeColor="text1"/>
                <w:sz w:val="28"/>
                <w:szCs w:val="28"/>
              </w:rPr>
              <w:t xml:space="preserve"> язык структурированных запросов,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tc>
      </w:tr>
      <w:tr w:rsidR="00024315" w:rsidRPr="004B259B" w14:paraId="0376BDA5" w14:textId="77777777" w:rsidTr="00115B6B">
        <w:tc>
          <w:tcPr>
            <w:tcW w:w="2505" w:type="dxa"/>
          </w:tcPr>
          <w:p w14:paraId="3E768998" w14:textId="6DC1C979" w:rsidR="00024315" w:rsidRPr="00024315" w:rsidRDefault="00024315" w:rsidP="00024315">
            <w:pPr>
              <w:rPr>
                <w:i/>
                <w:color w:val="000000" w:themeColor="text1"/>
                <w:sz w:val="28"/>
                <w:szCs w:val="28"/>
              </w:rPr>
            </w:pPr>
            <w:r w:rsidRPr="00024315">
              <w:rPr>
                <w:i/>
                <w:color w:val="000000" w:themeColor="text1"/>
                <w:sz w:val="28"/>
                <w:szCs w:val="28"/>
                <w:lang w:val="en-US"/>
              </w:rPr>
              <w:t>UML</w:t>
            </w:r>
          </w:p>
        </w:tc>
        <w:tc>
          <w:tcPr>
            <w:tcW w:w="6849" w:type="dxa"/>
          </w:tcPr>
          <w:p w14:paraId="6489545F" w14:textId="77777777" w:rsidR="00024315" w:rsidRPr="00024315" w:rsidRDefault="00024315" w:rsidP="00024315">
            <w:pPr>
              <w:jc w:val="both"/>
              <w:rPr>
                <w:color w:val="000000" w:themeColor="text1"/>
                <w:sz w:val="28"/>
                <w:szCs w:val="28"/>
              </w:rPr>
            </w:pPr>
            <w:r w:rsidRPr="00024315">
              <w:rPr>
                <w:color w:val="000000" w:themeColor="text1"/>
                <w:sz w:val="28"/>
                <w:szCs w:val="28"/>
                <w:shd w:val="clear" w:color="auto" w:fill="FFFFFF"/>
              </w:rPr>
              <w:t>–</w:t>
            </w:r>
            <w:r w:rsidRPr="00024315">
              <w:rPr>
                <w:color w:val="000000" w:themeColor="text1"/>
                <w:sz w:val="28"/>
                <w:szCs w:val="28"/>
              </w:rPr>
              <w:t xml:space="preserve"> </w:t>
            </w:r>
            <w:r w:rsidRPr="00024315">
              <w:rPr>
                <w:color w:val="000000" w:themeColor="text1"/>
                <w:sz w:val="28"/>
                <w:szCs w:val="28"/>
                <w:shd w:val="clear" w:color="auto" w:fill="FFFFFF"/>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tc>
      </w:tr>
    </w:tbl>
    <w:p w14:paraId="57CA27AE" w14:textId="5E5A66D5" w:rsidR="007A2C5A" w:rsidRPr="00CC26E6" w:rsidRDefault="001749A3" w:rsidP="00CC26E6">
      <w:pPr>
        <w:pStyle w:val="13"/>
        <w:rPr>
          <w:b/>
        </w:rPr>
      </w:pPr>
      <w:r w:rsidRPr="008F026B">
        <w:rPr>
          <w:b/>
        </w:rPr>
        <w:lastRenderedPageBreak/>
        <w:t>Введение</w:t>
      </w:r>
      <w:bookmarkEnd w:id="5"/>
      <w:r w:rsidR="00BB1B27">
        <w:rPr>
          <w:color w:val="000000"/>
        </w:rPr>
        <w:t> </w:t>
      </w:r>
    </w:p>
    <w:p w14:paraId="4EB60DE6" w14:textId="14FE6BDB" w:rsidR="00C71F22" w:rsidRPr="00872764" w:rsidRDefault="00D62638" w:rsidP="00872764">
      <w:pPr>
        <w:ind w:firstLine="709"/>
        <w:contextualSpacing/>
        <w:jc w:val="both"/>
        <w:rPr>
          <w:rFonts w:eastAsia="Times New Roman" w:cs="Times New Roman"/>
          <w:bCs/>
          <w:color w:val="000000" w:themeColor="text1"/>
          <w:lang w:eastAsia="ru-RU"/>
        </w:rPr>
      </w:pPr>
      <w:r w:rsidRPr="00B85260">
        <w:rPr>
          <w:color w:val="000000"/>
          <w:shd w:val="clear" w:color="auto" w:fill="FFFFFF"/>
        </w:rPr>
        <w:t>В настоящее время на рынке приложений представлено множество продуктов, помогающих пользователям решать огромное количество повседневных задач. Особое внимание можно уделить программным средствам, предназначенным для автоматизации работы</w:t>
      </w:r>
      <w:r w:rsidRPr="00B85260">
        <w:rPr>
          <w:color w:val="000000"/>
        </w:rPr>
        <w:t xml:space="preserve"> </w:t>
      </w:r>
      <w:r w:rsidR="00A64D53" w:rsidRPr="00B85260">
        <w:rPr>
          <w:color w:val="000000"/>
        </w:rPr>
        <w:t>планирования и организации мероприятий.</w:t>
      </w:r>
      <w:r w:rsidR="00C71F22" w:rsidRPr="00B85260">
        <w:t xml:space="preserve"> </w:t>
      </w:r>
      <w:r w:rsidR="00B85260" w:rsidRPr="00B85260">
        <w:t xml:space="preserve"> </w:t>
      </w:r>
      <w:r w:rsidR="00B85260" w:rsidRPr="00B85260">
        <w:rPr>
          <w:color w:val="212529"/>
          <w:shd w:val="clear" w:color="auto" w:fill="FFFFFF"/>
        </w:rPr>
        <w:t>Организация мероприятий является отличным методом к продвижению брендов, в особенности среди больших компаний. Но не каждое мероприятие будет эффективно. Более того, неправильный выбор мероприятия и плохая организация могут негативно отразиться на имидже бренда и неправильно его коммуницировать.</w:t>
      </w:r>
      <w:r w:rsidR="00872764" w:rsidRPr="00872764">
        <w:rPr>
          <w:rFonts w:cs="Times New Roman"/>
          <w:color w:val="000000" w:themeColor="text1"/>
          <w:shd w:val="clear" w:color="auto" w:fill="FFFFFF"/>
        </w:rPr>
        <w:t xml:space="preserve"> Организация мероприятий требует максимального внимания как к клиентам, так и к п</w:t>
      </w:r>
      <w:r w:rsidR="00872764">
        <w:rPr>
          <w:rFonts w:cs="Times New Roman"/>
          <w:color w:val="000000" w:themeColor="text1"/>
          <w:shd w:val="clear" w:color="auto" w:fill="FFFFFF"/>
        </w:rPr>
        <w:t xml:space="preserve">роцессу подготовки мероприятий. Автоматизация работы </w:t>
      </w:r>
      <w:r w:rsidR="00872764" w:rsidRPr="00872764">
        <w:rPr>
          <w:rFonts w:cs="Times New Roman"/>
          <w:color w:val="000000" w:themeColor="text1"/>
          <w:shd w:val="clear" w:color="auto" w:fill="FFFFFF"/>
        </w:rPr>
        <w:t>агентств позволит увеличить их производительность, минимизировать риски и влияние человеческого фактора, экономить время на обработке даже сложных заказов.</w:t>
      </w:r>
    </w:p>
    <w:p w14:paraId="394014BC" w14:textId="1F9E2FCE" w:rsidR="00C71F22" w:rsidRPr="00B85260" w:rsidRDefault="00C71F22" w:rsidP="00C71F22">
      <w:pPr>
        <w:ind w:firstLine="709"/>
        <w:jc w:val="both"/>
      </w:pPr>
      <w:r w:rsidRPr="00B85260">
        <w:t>Целью данно</w:t>
      </w:r>
      <w:r w:rsidR="00860F78">
        <w:t xml:space="preserve">го проекта </w:t>
      </w:r>
      <w:r w:rsidRPr="00B85260">
        <w:t>является</w:t>
      </w:r>
      <w:r w:rsidR="008627C8" w:rsidRPr="00B85260">
        <w:rPr>
          <w:lang w:eastAsia="ru-RU"/>
        </w:rPr>
        <w:t xml:space="preserve"> </w:t>
      </w:r>
      <w:r w:rsidR="000B74D5" w:rsidRPr="00917BF3">
        <w:t>создание</w:t>
      </w:r>
      <w:r w:rsidR="000B74D5" w:rsidRPr="00917BF3">
        <w:rPr>
          <w:spacing w:val="1"/>
        </w:rPr>
        <w:t xml:space="preserve"> </w:t>
      </w:r>
      <w:r w:rsidR="000B74D5" w:rsidRPr="00917BF3">
        <w:t>информационной</w:t>
      </w:r>
      <w:r w:rsidR="000B74D5" w:rsidRPr="00917BF3">
        <w:rPr>
          <w:spacing w:val="1"/>
        </w:rPr>
        <w:t xml:space="preserve"> </w:t>
      </w:r>
      <w:r w:rsidR="000B74D5" w:rsidRPr="00917BF3">
        <w:t>системы</w:t>
      </w:r>
      <w:r w:rsidR="000B74D5" w:rsidRPr="00917BF3">
        <w:rPr>
          <w:spacing w:val="1"/>
        </w:rPr>
        <w:t xml:space="preserve"> </w:t>
      </w:r>
      <w:r w:rsidR="000B74D5" w:rsidRPr="00917BF3">
        <w:t>для</w:t>
      </w:r>
      <w:r w:rsidR="000B74D5" w:rsidRPr="00917BF3">
        <w:rPr>
          <w:spacing w:val="1"/>
        </w:rPr>
        <w:t xml:space="preserve"> </w:t>
      </w:r>
      <w:r w:rsidR="000B74D5">
        <w:t>повышения эффективности проведения мероприятий</w:t>
      </w:r>
      <w:r w:rsidR="00611349">
        <w:t xml:space="preserve"> за счёт управления процессом планирования</w:t>
      </w:r>
      <w:r w:rsidRPr="00B85260">
        <w:t>.</w:t>
      </w:r>
    </w:p>
    <w:p w14:paraId="6A684484" w14:textId="08D298C3" w:rsidR="00C71F22" w:rsidRPr="00B85260" w:rsidRDefault="00C71F22" w:rsidP="00180A2E">
      <w:pPr>
        <w:ind w:firstLine="709"/>
        <w:jc w:val="both"/>
      </w:pPr>
      <w:r w:rsidRPr="00B85260">
        <w:rPr>
          <w:color w:val="000000"/>
        </w:rPr>
        <w:t>Объектом исследова</w:t>
      </w:r>
      <w:r w:rsidR="00D3271E" w:rsidRPr="00B85260">
        <w:rPr>
          <w:color w:val="000000"/>
        </w:rPr>
        <w:t>ния данно</w:t>
      </w:r>
      <w:r w:rsidR="00860F78">
        <w:rPr>
          <w:color w:val="000000"/>
        </w:rPr>
        <w:t xml:space="preserve">го </w:t>
      </w:r>
      <w:r w:rsidR="00860F78">
        <w:t xml:space="preserve">проекта </w:t>
      </w:r>
      <w:r w:rsidR="00D3271E" w:rsidRPr="00B85260">
        <w:rPr>
          <w:color w:val="000000"/>
        </w:rPr>
        <w:t>являю</w:t>
      </w:r>
      <w:r w:rsidRPr="00B85260">
        <w:rPr>
          <w:color w:val="000000"/>
        </w:rPr>
        <w:t xml:space="preserve">тся </w:t>
      </w:r>
      <w:r w:rsidR="008627C8" w:rsidRPr="00B85260">
        <w:rPr>
          <w:rFonts w:cs="Times New Roman"/>
        </w:rPr>
        <w:t xml:space="preserve">процессы работы </w:t>
      </w:r>
      <w:r w:rsidR="00134D88" w:rsidRPr="00B85260">
        <w:rPr>
          <w:rFonts w:cs="Times New Roman"/>
        </w:rPr>
        <w:t>организации по проведению мероприятий</w:t>
      </w:r>
      <w:r w:rsidRPr="00B85260">
        <w:rPr>
          <w:color w:val="000000"/>
        </w:rPr>
        <w:t>. Предметом исследования является</w:t>
      </w:r>
      <w:r w:rsidRPr="00B85260">
        <w:t xml:space="preserve"> </w:t>
      </w:r>
      <w:r w:rsidR="00D3271E" w:rsidRPr="00B85260">
        <w:t>автоматизация процессов</w:t>
      </w:r>
      <w:r w:rsidR="00D3271E" w:rsidRPr="00B85260">
        <w:rPr>
          <w:rFonts w:cs="Times New Roman"/>
        </w:rPr>
        <w:t xml:space="preserve"> предоставления </w:t>
      </w:r>
      <w:r w:rsidR="00CF2160">
        <w:rPr>
          <w:rFonts w:cs="Times New Roman"/>
        </w:rPr>
        <w:t>услуг</w:t>
      </w:r>
      <w:r w:rsidRPr="00B85260">
        <w:rPr>
          <w:color w:val="000000"/>
        </w:rPr>
        <w:t>.</w:t>
      </w:r>
    </w:p>
    <w:p w14:paraId="3D195C16" w14:textId="123B1BED" w:rsidR="00C71F22" w:rsidRPr="00B85260" w:rsidRDefault="00C71F22" w:rsidP="00C71F22">
      <w:pPr>
        <w:ind w:firstLine="709"/>
        <w:jc w:val="both"/>
      </w:pPr>
      <w:r w:rsidRPr="00B85260">
        <w:rPr>
          <w:color w:val="000000"/>
        </w:rPr>
        <w:t>Задачи проекта:</w:t>
      </w:r>
    </w:p>
    <w:p w14:paraId="3891BC62" w14:textId="39BE0052" w:rsidR="00C71F22" w:rsidRPr="00B85260" w:rsidRDefault="00C71F22" w:rsidP="0051022D">
      <w:pPr>
        <w:pStyle w:val="a5"/>
        <w:widowControl w:val="0"/>
        <w:numPr>
          <w:ilvl w:val="0"/>
          <w:numId w:val="7"/>
        </w:numPr>
        <w:tabs>
          <w:tab w:val="left" w:pos="1096"/>
        </w:tabs>
        <w:autoSpaceDE w:val="0"/>
        <w:autoSpaceDN w:val="0"/>
        <w:ind w:left="0" w:firstLine="709"/>
        <w:contextualSpacing w:val="0"/>
        <w:jc w:val="both"/>
        <w:rPr>
          <w:rFonts w:cs="Times New Roman"/>
        </w:rPr>
      </w:pPr>
      <w:r w:rsidRPr="00B85260">
        <w:rPr>
          <w:rFonts w:cs="Times New Roman"/>
        </w:rPr>
        <w:t>исследование</w:t>
      </w:r>
      <w:r w:rsidRPr="00B85260">
        <w:rPr>
          <w:rFonts w:cs="Times New Roman"/>
          <w:spacing w:val="-5"/>
        </w:rPr>
        <w:t xml:space="preserve"> </w:t>
      </w:r>
      <w:r w:rsidRPr="00B85260">
        <w:rPr>
          <w:rFonts w:cs="Times New Roman"/>
        </w:rPr>
        <w:t>основных процессов</w:t>
      </w:r>
      <w:r w:rsidRPr="00B85260">
        <w:rPr>
          <w:rFonts w:cs="Times New Roman"/>
          <w:spacing w:val="-6"/>
        </w:rPr>
        <w:t xml:space="preserve"> </w:t>
      </w:r>
      <w:r w:rsidR="00521585" w:rsidRPr="00B85260">
        <w:rPr>
          <w:rFonts w:cs="Times New Roman"/>
        </w:rPr>
        <w:t>проведения мероприятий</w:t>
      </w:r>
      <w:r w:rsidRPr="00B85260">
        <w:rPr>
          <w:rFonts w:cs="Times New Roman"/>
        </w:rPr>
        <w:t>, определение</w:t>
      </w:r>
      <w:r w:rsidRPr="00B85260">
        <w:rPr>
          <w:rFonts w:cs="Times New Roman"/>
          <w:spacing w:val="-3"/>
        </w:rPr>
        <w:t xml:space="preserve"> </w:t>
      </w:r>
      <w:r w:rsidRPr="00B85260">
        <w:rPr>
          <w:rFonts w:cs="Times New Roman"/>
        </w:rPr>
        <w:t>требований</w:t>
      </w:r>
      <w:r w:rsidRPr="00B85260">
        <w:rPr>
          <w:rFonts w:cs="Times New Roman"/>
          <w:spacing w:val="-4"/>
        </w:rPr>
        <w:t xml:space="preserve"> </w:t>
      </w:r>
      <w:r w:rsidRPr="00B85260">
        <w:rPr>
          <w:rFonts w:cs="Times New Roman"/>
        </w:rPr>
        <w:t>к</w:t>
      </w:r>
      <w:r w:rsidRPr="00B85260">
        <w:rPr>
          <w:rFonts w:cs="Times New Roman"/>
          <w:spacing w:val="-2"/>
        </w:rPr>
        <w:t xml:space="preserve"> </w:t>
      </w:r>
      <w:r w:rsidRPr="00B85260">
        <w:rPr>
          <w:rFonts w:cs="Times New Roman"/>
        </w:rPr>
        <w:t>системе, организация</w:t>
      </w:r>
      <w:r w:rsidRPr="00B85260">
        <w:rPr>
          <w:rFonts w:cs="Times New Roman"/>
          <w:spacing w:val="-2"/>
        </w:rPr>
        <w:t xml:space="preserve"> </w:t>
      </w:r>
      <w:r w:rsidRPr="00B85260">
        <w:rPr>
          <w:rFonts w:cs="Times New Roman"/>
        </w:rPr>
        <w:t>работы</w:t>
      </w:r>
      <w:r w:rsidRPr="00B85260">
        <w:rPr>
          <w:rFonts w:cs="Times New Roman"/>
          <w:spacing w:val="-5"/>
        </w:rPr>
        <w:t xml:space="preserve"> </w:t>
      </w:r>
      <w:r w:rsidRPr="00B85260">
        <w:rPr>
          <w:rFonts w:cs="Times New Roman"/>
        </w:rPr>
        <w:t>с</w:t>
      </w:r>
      <w:r w:rsidRPr="00B85260">
        <w:rPr>
          <w:rFonts w:cs="Times New Roman"/>
          <w:spacing w:val="-2"/>
        </w:rPr>
        <w:t xml:space="preserve"> </w:t>
      </w:r>
      <w:r w:rsidRPr="00B85260">
        <w:rPr>
          <w:rFonts w:cs="Times New Roman"/>
        </w:rPr>
        <w:t>базой</w:t>
      </w:r>
      <w:r w:rsidRPr="00B85260">
        <w:rPr>
          <w:rFonts w:cs="Times New Roman"/>
          <w:spacing w:val="-1"/>
        </w:rPr>
        <w:t xml:space="preserve"> </w:t>
      </w:r>
      <w:r w:rsidRPr="00B85260">
        <w:rPr>
          <w:rFonts w:cs="Times New Roman"/>
        </w:rPr>
        <w:t>данных, разработка моделей представления системы;</w:t>
      </w:r>
    </w:p>
    <w:p w14:paraId="49F4CEC6" w14:textId="47F0B7EF" w:rsidR="00C71F22" w:rsidRPr="00B85260" w:rsidRDefault="00C71F22" w:rsidP="0051022D">
      <w:pPr>
        <w:pStyle w:val="a5"/>
        <w:widowControl w:val="0"/>
        <w:numPr>
          <w:ilvl w:val="0"/>
          <w:numId w:val="7"/>
        </w:numPr>
        <w:tabs>
          <w:tab w:val="left" w:pos="1096"/>
        </w:tabs>
        <w:autoSpaceDE w:val="0"/>
        <w:autoSpaceDN w:val="0"/>
        <w:ind w:left="0" w:firstLine="709"/>
        <w:contextualSpacing w:val="0"/>
        <w:jc w:val="both"/>
        <w:rPr>
          <w:rFonts w:cs="Times New Roman"/>
        </w:rPr>
      </w:pPr>
      <w:r w:rsidRPr="00B85260">
        <w:rPr>
          <w:rFonts w:cs="Times New Roman"/>
        </w:rPr>
        <w:t>разработка архитектурных решений для приложения, разработка</w:t>
      </w:r>
      <w:r w:rsidRPr="00B85260">
        <w:rPr>
          <w:rFonts w:cs="Times New Roman"/>
          <w:spacing w:val="-4"/>
        </w:rPr>
        <w:t xml:space="preserve"> пользовательского </w:t>
      </w:r>
      <w:r w:rsidRPr="00B85260">
        <w:rPr>
          <w:rFonts w:cs="Times New Roman"/>
        </w:rPr>
        <w:t>интерфейса, описание основных алгоритмов программы;</w:t>
      </w:r>
    </w:p>
    <w:p w14:paraId="4FAD4D3B" w14:textId="77777777" w:rsidR="00C71F22" w:rsidRPr="00B85260" w:rsidRDefault="00C71F22" w:rsidP="0051022D">
      <w:pPr>
        <w:pStyle w:val="a5"/>
        <w:widowControl w:val="0"/>
        <w:numPr>
          <w:ilvl w:val="0"/>
          <w:numId w:val="7"/>
        </w:numPr>
        <w:tabs>
          <w:tab w:val="left" w:pos="1096"/>
        </w:tabs>
        <w:autoSpaceDE w:val="0"/>
        <w:autoSpaceDN w:val="0"/>
        <w:ind w:left="0" w:firstLine="709"/>
        <w:contextualSpacing w:val="0"/>
        <w:jc w:val="both"/>
        <w:rPr>
          <w:rFonts w:cs="Times New Roman"/>
        </w:rPr>
      </w:pPr>
      <w:r w:rsidRPr="00B85260">
        <w:rPr>
          <w:rFonts w:cs="Times New Roman"/>
        </w:rPr>
        <w:t>тестирование программного средства</w:t>
      </w:r>
      <w:r w:rsidRPr="00B85260">
        <w:rPr>
          <w:rFonts w:cs="Times New Roman"/>
          <w:lang w:val="en-US"/>
        </w:rPr>
        <w:t>;</w:t>
      </w:r>
    </w:p>
    <w:p w14:paraId="4678BF54" w14:textId="77777777" w:rsidR="00C71F22" w:rsidRPr="00B85260" w:rsidRDefault="00C71F22" w:rsidP="0051022D">
      <w:pPr>
        <w:pStyle w:val="a5"/>
        <w:widowControl w:val="0"/>
        <w:numPr>
          <w:ilvl w:val="0"/>
          <w:numId w:val="7"/>
        </w:numPr>
        <w:tabs>
          <w:tab w:val="left" w:pos="1096"/>
        </w:tabs>
        <w:autoSpaceDE w:val="0"/>
        <w:autoSpaceDN w:val="0"/>
        <w:ind w:left="0" w:firstLine="709"/>
        <w:contextualSpacing w:val="0"/>
        <w:jc w:val="both"/>
        <w:rPr>
          <w:rFonts w:cs="Times New Roman"/>
        </w:rPr>
      </w:pPr>
      <w:r w:rsidRPr="00B85260">
        <w:rPr>
          <w:rFonts w:cs="Times New Roman"/>
        </w:rPr>
        <w:t>описание работы приложения и инструкции по развертыванию.</w:t>
      </w:r>
    </w:p>
    <w:p w14:paraId="49E76E52" w14:textId="327B5DF7" w:rsidR="00C71F22" w:rsidRPr="00B85260" w:rsidRDefault="00D62638" w:rsidP="00860F78">
      <w:pPr>
        <w:ind w:firstLine="709"/>
        <w:jc w:val="both"/>
        <w:rPr>
          <w:rFonts w:cs="Times New Roman"/>
        </w:rPr>
      </w:pPr>
      <w:r w:rsidRPr="00B85260">
        <w:rPr>
          <w:color w:val="000000"/>
          <w:shd w:val="clear" w:color="auto" w:fill="FFFFFF"/>
        </w:rPr>
        <w:t>Актуальность данной работы состоит в том, что подобные программные продукты позволяют пользователям и сотрудникам экономить время</w:t>
      </w:r>
      <w:r w:rsidR="00B85260" w:rsidRPr="00B85260">
        <w:rPr>
          <w:color w:val="000000"/>
          <w:shd w:val="clear" w:color="auto" w:fill="FFFFFF"/>
        </w:rPr>
        <w:t xml:space="preserve"> и качественно и точно организовать делегирование конкретных задач конкретным людям.</w:t>
      </w:r>
      <w:r w:rsidR="00C71F22" w:rsidRPr="00B85260">
        <w:rPr>
          <w:rFonts w:cs="Times New Roman"/>
        </w:rPr>
        <w:t xml:space="preserve"> </w:t>
      </w:r>
    </w:p>
    <w:p w14:paraId="1A12DC1F" w14:textId="1F0C136C" w:rsidR="001749A3" w:rsidRPr="0051628F" w:rsidRDefault="00F65DF0" w:rsidP="00E77949">
      <w:pPr>
        <w:pStyle w:val="1"/>
        <w:jc w:val="both"/>
      </w:pPr>
      <w:bookmarkStart w:id="6" w:name="_Toc102761557"/>
      <w:r>
        <w:lastRenderedPageBreak/>
        <w:t>1</w:t>
      </w:r>
      <w:bookmarkEnd w:id="2"/>
      <w:bookmarkEnd w:id="6"/>
      <w:r w:rsidR="00E77949">
        <w:t> Анализ и моделирование </w:t>
      </w:r>
      <w:r w:rsidR="00B85260">
        <w:t>работы центра</w:t>
      </w:r>
      <w:r w:rsidR="00860F78">
        <w:t xml:space="preserve"> </w:t>
      </w:r>
      <w:r w:rsidR="00B85260">
        <w:t>по организации мероприятий</w:t>
      </w:r>
    </w:p>
    <w:p w14:paraId="1D1406D0" w14:textId="0D476999" w:rsidR="00912069" w:rsidRDefault="000E70C1" w:rsidP="0051022D">
      <w:pPr>
        <w:pStyle w:val="20"/>
        <w:numPr>
          <w:ilvl w:val="1"/>
          <w:numId w:val="2"/>
        </w:numPr>
      </w:pPr>
      <w:bookmarkStart w:id="7" w:name="_Toc102761558"/>
      <w:bookmarkEnd w:id="7"/>
      <w:r>
        <w:t xml:space="preserve">Описание </w:t>
      </w:r>
      <w:r w:rsidRPr="000E70C1">
        <w:t xml:space="preserve">деятельности </w:t>
      </w:r>
      <w:r w:rsidR="00B85260">
        <w:t>центра по организации мероприятий</w:t>
      </w:r>
    </w:p>
    <w:p w14:paraId="0A9172CA" w14:textId="77777777" w:rsidR="0065593F" w:rsidRPr="0065593F" w:rsidRDefault="0065593F" w:rsidP="0065593F"/>
    <w:p w14:paraId="651C1A10" w14:textId="260B7D08" w:rsidR="00340AC4" w:rsidRPr="00340AC4" w:rsidRDefault="00F817A2" w:rsidP="002F012B">
      <w:pPr>
        <w:pStyle w:val="aff"/>
        <w:shd w:val="clear" w:color="auto" w:fill="FFFFFF"/>
        <w:spacing w:before="0" w:beforeAutospacing="0" w:after="0" w:afterAutospacing="0" w:line="259" w:lineRule="auto"/>
        <w:ind w:firstLine="709"/>
        <w:jc w:val="both"/>
        <w:rPr>
          <w:sz w:val="28"/>
          <w:szCs w:val="28"/>
        </w:rPr>
      </w:pPr>
      <w:r w:rsidRPr="00340AC4">
        <w:rPr>
          <w:color w:val="000000" w:themeColor="text1"/>
          <w:sz w:val="28"/>
          <w:szCs w:val="28"/>
        </w:rPr>
        <w:t>В современном мире важнейшим ресурсом является время, поэтому многие пытаются оптимизировать различные процессы.</w:t>
      </w:r>
      <w:r w:rsidR="00340AC4" w:rsidRPr="00340AC4">
        <w:rPr>
          <w:color w:val="000000" w:themeColor="text1"/>
          <w:sz w:val="28"/>
          <w:szCs w:val="28"/>
        </w:rPr>
        <w:t xml:space="preserve"> </w:t>
      </w:r>
      <w:r w:rsidR="00340AC4" w:rsidRPr="00340AC4">
        <w:rPr>
          <w:color w:val="000000"/>
          <w:sz w:val="28"/>
          <w:szCs w:val="28"/>
        </w:rPr>
        <w:t xml:space="preserve">Ведущую роль играют беспроводная и </w:t>
      </w:r>
      <w:r w:rsidR="00340AC4">
        <w:rPr>
          <w:color w:val="000000"/>
          <w:sz w:val="28"/>
          <w:szCs w:val="28"/>
        </w:rPr>
        <w:t>проводная сеть Интернет, которая</w:t>
      </w:r>
      <w:r w:rsidR="00340AC4" w:rsidRPr="00340AC4">
        <w:rPr>
          <w:color w:val="000000"/>
          <w:sz w:val="28"/>
          <w:szCs w:val="28"/>
        </w:rPr>
        <w:t xml:space="preserve"> является не только </w:t>
      </w:r>
      <w:r w:rsidR="00340AC4">
        <w:rPr>
          <w:color w:val="000000"/>
          <w:sz w:val="28"/>
          <w:szCs w:val="28"/>
        </w:rPr>
        <w:t xml:space="preserve">средством экономии времени и </w:t>
      </w:r>
      <w:r w:rsidR="00340AC4" w:rsidRPr="00340AC4">
        <w:rPr>
          <w:color w:val="000000"/>
          <w:sz w:val="28"/>
          <w:szCs w:val="28"/>
        </w:rPr>
        <w:t>источником информации, но и универсальной средой для общения, развлечения и обучения. Количество пользователей Интернетом растет с каждым днем.</w:t>
      </w:r>
      <w:r w:rsidR="00340AC4">
        <w:rPr>
          <w:color w:val="000000"/>
          <w:sz w:val="28"/>
          <w:szCs w:val="28"/>
        </w:rPr>
        <w:t xml:space="preserve"> Наибольшую популярность приобрели в наши дни </w:t>
      </w:r>
      <w:proofErr w:type="spellStart"/>
      <w:r w:rsidR="00340AC4">
        <w:rPr>
          <w:color w:val="000000"/>
          <w:sz w:val="28"/>
          <w:szCs w:val="28"/>
        </w:rPr>
        <w:t>web</w:t>
      </w:r>
      <w:proofErr w:type="spellEnd"/>
      <w:r w:rsidR="00340AC4">
        <w:rPr>
          <w:color w:val="000000"/>
          <w:sz w:val="28"/>
          <w:szCs w:val="28"/>
        </w:rPr>
        <w:t>-сайты. Веб-сайтом называют некую сущность, совокупность веб-документов, объединенных в единую структуру, которая расположена по конкретному доменному адресу. Веб-сайт со стороны пользователя воспринимается как единый целый организм, он обязательно имеет собственный индивидуальный адрес</w:t>
      </w:r>
      <w:r w:rsidR="002F012B">
        <w:rPr>
          <w:color w:val="000000"/>
          <w:sz w:val="28"/>
          <w:szCs w:val="28"/>
        </w:rPr>
        <w:t>.</w:t>
      </w:r>
    </w:p>
    <w:p w14:paraId="7A87D759" w14:textId="77777777" w:rsidR="002F012B" w:rsidRDefault="00CC2DF4" w:rsidP="00976320">
      <w:pPr>
        <w:ind w:firstLine="709"/>
        <w:contextualSpacing/>
        <w:jc w:val="both"/>
        <w:rPr>
          <w:rFonts w:cs="Times New Roman"/>
          <w:color w:val="000000"/>
          <w:shd w:val="clear" w:color="auto" w:fill="FFFFFF"/>
        </w:rPr>
      </w:pPr>
      <w:r>
        <w:rPr>
          <w:rFonts w:cs="Times New Roman"/>
          <w:color w:val="000000" w:themeColor="text1"/>
        </w:rPr>
        <w:t xml:space="preserve"> </w:t>
      </w:r>
      <w:r w:rsidRPr="00CC2DF4">
        <w:rPr>
          <w:rFonts w:cs="Times New Roman"/>
          <w:color w:val="000000"/>
          <w:shd w:val="clear" w:color="auto" w:fill="FFFFFF"/>
        </w:rPr>
        <w:t>Организация мероприятий сегодня - корпоративный праздник, запуск нового проекта, прием VIP-гостей, п</w:t>
      </w:r>
      <w:r>
        <w:rPr>
          <w:rFonts w:cs="Times New Roman"/>
          <w:color w:val="000000"/>
          <w:shd w:val="clear" w:color="auto" w:fill="FFFFFF"/>
        </w:rPr>
        <w:t>резентация компании</w:t>
      </w:r>
      <w:r w:rsidRPr="00CC2DF4">
        <w:rPr>
          <w:rFonts w:cs="Times New Roman"/>
          <w:color w:val="000000"/>
          <w:shd w:val="clear" w:color="auto" w:fill="FFFFFF"/>
        </w:rPr>
        <w:t xml:space="preserve"> - рассматривается как один из главных элементов коммуникации компаний и организаций, важный инструмент формирования и управления репутацией.</w:t>
      </w:r>
      <w:r>
        <w:rPr>
          <w:rFonts w:cs="Times New Roman"/>
          <w:color w:val="000000"/>
          <w:shd w:val="clear" w:color="auto" w:fill="FFFFFF"/>
        </w:rPr>
        <w:t xml:space="preserve"> </w:t>
      </w:r>
      <w:r w:rsidR="00872764" w:rsidRPr="00872764">
        <w:rPr>
          <w:rFonts w:cs="Times New Roman"/>
          <w:color w:val="000000"/>
          <w:shd w:val="clear" w:color="auto" w:fill="FFFFFF"/>
        </w:rPr>
        <w:t>Работа агентств по организации мероприятий</w:t>
      </w:r>
      <w:r w:rsidR="00872764">
        <w:rPr>
          <w:rFonts w:cs="Times New Roman"/>
          <w:color w:val="000000"/>
          <w:shd w:val="clear" w:color="auto" w:fill="FFFFFF"/>
        </w:rPr>
        <w:t xml:space="preserve"> представляет собой </w:t>
      </w:r>
      <w:r w:rsidR="00872764" w:rsidRPr="00872764">
        <w:rPr>
          <w:rFonts w:cs="Times New Roman"/>
          <w:color w:val="000000"/>
          <w:shd w:val="clear" w:color="auto" w:fill="FFFFFF"/>
        </w:rPr>
        <w:t>постоянный поток заказов и взаимодействие с десятками посредников. Подготовка одного мероприятия может занимать несколько месяцев, поэтому отслеживать действия сотрудников становится сложно</w:t>
      </w:r>
      <w:r w:rsidR="00872764">
        <w:rPr>
          <w:rFonts w:cs="Times New Roman"/>
          <w:color w:val="000000"/>
          <w:shd w:val="clear" w:color="auto" w:fill="FFFFFF"/>
        </w:rPr>
        <w:t xml:space="preserve"> </w:t>
      </w:r>
      <w:r w:rsidR="00872764" w:rsidRPr="00872764">
        <w:rPr>
          <w:rFonts w:cs="Times New Roman"/>
          <w:color w:val="000000"/>
          <w:shd w:val="clear" w:color="auto" w:fill="FFFFFF"/>
        </w:rPr>
        <w:t>[1].</w:t>
      </w:r>
      <w:r w:rsidR="00872764" w:rsidRPr="00F817A2">
        <w:rPr>
          <w:rFonts w:cs="Times New Roman"/>
          <w:color w:val="000000" w:themeColor="text1"/>
        </w:rPr>
        <w:t xml:space="preserve"> </w:t>
      </w:r>
      <w:r w:rsidR="00872764" w:rsidRPr="00872764">
        <w:rPr>
          <w:rFonts w:cs="Times New Roman"/>
          <w:color w:val="000000"/>
          <w:shd w:val="clear" w:color="auto" w:fill="FFFFFF"/>
        </w:rPr>
        <w:t>Среди особенностей такого бизнеса отмечаются:</w:t>
      </w:r>
    </w:p>
    <w:p w14:paraId="31475D7C" w14:textId="3DA80BA0" w:rsidR="002F012B" w:rsidRDefault="002F012B" w:rsidP="002F012B">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t>изменчивость требований</w:t>
      </w:r>
      <w:r>
        <w:rPr>
          <w:rFonts w:eastAsia="Times New Roman" w:cs="Times New Roman"/>
          <w:color w:val="000000"/>
        </w:rPr>
        <w:t xml:space="preserve">. </w:t>
      </w:r>
      <w:r w:rsidRPr="0016195A">
        <w:rPr>
          <w:rFonts w:eastAsia="Times New Roman" w:cs="Times New Roman"/>
          <w:color w:val="000000"/>
        </w:rPr>
        <w:t xml:space="preserve">Коррективы в план организации мероприятия вносятся в большинстве случаев. Поэтому </w:t>
      </w:r>
      <w:r>
        <w:rPr>
          <w:rFonts w:eastAsia="Times New Roman" w:cs="Times New Roman"/>
          <w:color w:val="000000"/>
        </w:rPr>
        <w:t>менеджерам необходимо</w:t>
      </w:r>
      <w:r w:rsidRPr="0016195A">
        <w:rPr>
          <w:rFonts w:eastAsia="Times New Roman" w:cs="Times New Roman"/>
          <w:color w:val="000000"/>
        </w:rPr>
        <w:t> оперативно учитывать их и уточнять</w:t>
      </w:r>
      <w:r w:rsidRPr="0052477F">
        <w:rPr>
          <w:rFonts w:cs="Times New Roman"/>
          <w:color w:val="000000" w:themeColor="text1"/>
        </w:rPr>
        <w:t>;</w:t>
      </w:r>
    </w:p>
    <w:p w14:paraId="51BBA561" w14:textId="75A2DA07" w:rsidR="002F012B" w:rsidRPr="00012307" w:rsidRDefault="002F012B" w:rsidP="002F012B">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t>высокая конкуренция</w:t>
      </w:r>
      <w:r w:rsidRPr="002F012B">
        <w:rPr>
          <w:rFonts w:eastAsia="Times New Roman" w:cs="Times New Roman"/>
          <w:color w:val="000000"/>
        </w:rPr>
        <w:t xml:space="preserve">. </w:t>
      </w:r>
      <w:r w:rsidRPr="002F012B">
        <w:rPr>
          <w:rFonts w:cs="Times New Roman"/>
          <w:color w:val="000000"/>
          <w:shd w:val="clear" w:color="auto" w:fill="FFFFFF"/>
        </w:rPr>
        <w:t>Чтобы удерживать позиции на рынке, бизнес должен стать надёжным и узнаваемым в своей нише</w:t>
      </w:r>
      <w:r w:rsidRPr="0052477F">
        <w:rPr>
          <w:rFonts w:cs="Times New Roman"/>
          <w:color w:val="000000" w:themeColor="text1"/>
        </w:rPr>
        <w:t>;</w:t>
      </w:r>
    </w:p>
    <w:p w14:paraId="39D6A30B" w14:textId="4FF896F3" w:rsidR="002F012B" w:rsidRPr="002F012B" w:rsidRDefault="002F012B" w:rsidP="002F012B">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t>зависимость результата от работы персонала</w:t>
      </w:r>
      <w:r w:rsidRPr="002F012B">
        <w:t>;</w:t>
      </w:r>
    </w:p>
    <w:p w14:paraId="0EC3C305" w14:textId="5A4A52BF" w:rsidR="002F012B" w:rsidRPr="00012307" w:rsidRDefault="002F012B" w:rsidP="002F012B">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t>высокий средний чек</w:t>
      </w:r>
      <w:r>
        <w:rPr>
          <w:rFonts w:cs="Times New Roman"/>
          <w:color w:val="000000" w:themeColor="text1"/>
          <w:lang w:val="en-US"/>
        </w:rPr>
        <w:t>.</w:t>
      </w:r>
    </w:p>
    <w:p w14:paraId="3D9D3E52" w14:textId="4B409FEA" w:rsidR="00981280" w:rsidRDefault="006618F3" w:rsidP="00821A2E">
      <w:pPr>
        <w:ind w:firstLine="709"/>
        <w:contextualSpacing/>
        <w:jc w:val="both"/>
        <w:rPr>
          <w:rFonts w:cs="Times New Roman"/>
        </w:rPr>
      </w:pPr>
      <w:r w:rsidRPr="00F817A2">
        <w:rPr>
          <w:rFonts w:cs="Times New Roman"/>
          <w:color w:val="000000" w:themeColor="text1"/>
        </w:rPr>
        <w:t>Технологии</w:t>
      </w:r>
      <w:r w:rsidRPr="00F817A2">
        <w:rPr>
          <w:rFonts w:cs="Times New Roman"/>
          <w:color w:val="000000" w:themeColor="text1"/>
          <w:spacing w:val="-1"/>
        </w:rPr>
        <w:t xml:space="preserve"> стремятся сделать планирование мероприятий более простым и эффективным. </w:t>
      </w:r>
      <w:r w:rsidR="00F817A2" w:rsidRPr="00F817A2">
        <w:rPr>
          <w:rFonts w:cs="Times New Roman"/>
          <w:color w:val="000000" w:themeColor="text1"/>
          <w:shd w:val="clear" w:color="auto" w:fill="FFFFFF"/>
        </w:rPr>
        <w:t>Автоматизация является ключевым фактором для успешной работы агентств и организаторов мероприятий. Она позволяет эффективно планировать, организовывать и выполнять все задачи, связанные с проведением мероприятия. Автоматизация упрощает координацию с участни</w:t>
      </w:r>
      <w:r w:rsidR="00F817A2" w:rsidRPr="00F817A2">
        <w:rPr>
          <w:rFonts w:cs="Times New Roman"/>
          <w:color w:val="000000" w:themeColor="text1"/>
          <w:shd w:val="clear" w:color="auto" w:fill="FFFFFF"/>
        </w:rPr>
        <w:lastRenderedPageBreak/>
        <w:t>ками, ведение документаци</w:t>
      </w:r>
      <w:r w:rsidR="00872764">
        <w:rPr>
          <w:rFonts w:cs="Times New Roman"/>
          <w:color w:val="000000" w:themeColor="text1"/>
          <w:shd w:val="clear" w:color="auto" w:fill="FFFFFF"/>
        </w:rPr>
        <w:t>и и аналитику результатов. Это</w:t>
      </w:r>
      <w:r w:rsidR="00F817A2" w:rsidRPr="00F817A2">
        <w:rPr>
          <w:rFonts w:cs="Times New Roman"/>
          <w:color w:val="000000" w:themeColor="text1"/>
          <w:shd w:val="clear" w:color="auto" w:fill="FFFFFF"/>
        </w:rPr>
        <w:t xml:space="preserve"> повышает эффективность и уменьшает риск ошибок, что в свою очередь позволяет уделять больше внимания креативным аспектам</w:t>
      </w:r>
      <w:r w:rsidR="00872764">
        <w:rPr>
          <w:rFonts w:cs="Times New Roman"/>
          <w:color w:val="000000" w:themeColor="text1"/>
          <w:shd w:val="clear" w:color="auto" w:fill="FFFFFF"/>
        </w:rPr>
        <w:t xml:space="preserve"> мероприятия, </w:t>
      </w:r>
      <w:r w:rsidR="00821A2E" w:rsidRPr="00821A2E">
        <w:rPr>
          <w:rFonts w:cs="Times New Roman"/>
          <w:color w:val="292929"/>
          <w:spacing w:val="-1"/>
          <w:shd w:val="clear" w:color="auto" w:fill="FFFFFF"/>
        </w:rPr>
        <w:t>позволяет организаторам мероприятий автоматизировать весь процесс управления мероприятиями, начиная с </w:t>
      </w:r>
      <w:hyperlink r:id="rId11" w:tgtFrame="_blank" w:history="1">
        <w:r w:rsidR="00821A2E" w:rsidRPr="00821A2E">
          <w:rPr>
            <w:rStyle w:val="aff3"/>
            <w:rFonts w:cs="Times New Roman"/>
            <w:b w:val="0"/>
            <w:color w:val="000000" w:themeColor="text1"/>
            <w:spacing w:val="-1"/>
            <w:shd w:val="clear" w:color="auto" w:fill="FFFFFF"/>
          </w:rPr>
          <w:t>регистрации</w:t>
        </w:r>
      </w:hyperlink>
      <w:r w:rsidR="00821A2E" w:rsidRPr="00821A2E">
        <w:rPr>
          <w:rFonts w:cs="Times New Roman"/>
          <w:b/>
          <w:color w:val="000000" w:themeColor="text1"/>
          <w:spacing w:val="-1"/>
          <w:shd w:val="clear" w:color="auto" w:fill="FFFFFF"/>
        </w:rPr>
        <w:t> , </w:t>
      </w:r>
      <w:hyperlink r:id="rId12" w:tgtFrame="_blank" w:history="1">
        <w:r w:rsidR="00821A2E" w:rsidRPr="00821A2E">
          <w:rPr>
            <w:rStyle w:val="aff3"/>
            <w:rFonts w:cs="Times New Roman"/>
            <w:b w:val="0"/>
            <w:color w:val="000000" w:themeColor="text1"/>
            <w:spacing w:val="-1"/>
            <w:shd w:val="clear" w:color="auto" w:fill="FFFFFF"/>
          </w:rPr>
          <w:t>продвижения мероприятия</w:t>
        </w:r>
      </w:hyperlink>
      <w:r w:rsidR="00821A2E" w:rsidRPr="00821A2E">
        <w:rPr>
          <w:rFonts w:cs="Times New Roman"/>
          <w:b/>
          <w:color w:val="000000" w:themeColor="text1"/>
          <w:spacing w:val="-1"/>
          <w:shd w:val="clear" w:color="auto" w:fill="FFFFFF"/>
        </w:rPr>
        <w:t> </w:t>
      </w:r>
      <w:r w:rsidR="00821A2E" w:rsidRPr="00821A2E">
        <w:rPr>
          <w:rFonts w:cs="Times New Roman"/>
          <w:color w:val="000000" w:themeColor="text1"/>
          <w:spacing w:val="-1"/>
          <w:shd w:val="clear" w:color="auto" w:fill="FFFFFF"/>
        </w:rPr>
        <w:t>и</w:t>
      </w:r>
      <w:r w:rsidR="00821A2E" w:rsidRPr="00821A2E">
        <w:rPr>
          <w:rFonts w:cs="Times New Roman"/>
          <w:b/>
          <w:color w:val="000000" w:themeColor="text1"/>
          <w:spacing w:val="-1"/>
          <w:shd w:val="clear" w:color="auto" w:fill="FFFFFF"/>
        </w:rPr>
        <w:t xml:space="preserve"> </w:t>
      </w:r>
      <w:r w:rsidR="00821A2E" w:rsidRPr="00821A2E">
        <w:rPr>
          <w:rFonts w:cs="Times New Roman"/>
          <w:color w:val="000000" w:themeColor="text1"/>
          <w:spacing w:val="-1"/>
          <w:shd w:val="clear" w:color="auto" w:fill="FFFFFF"/>
        </w:rPr>
        <w:t>заканчивая</w:t>
      </w:r>
      <w:r w:rsidR="00821A2E" w:rsidRPr="00821A2E">
        <w:rPr>
          <w:rFonts w:cs="Times New Roman"/>
          <w:b/>
          <w:color w:val="000000" w:themeColor="text1"/>
          <w:spacing w:val="-1"/>
          <w:shd w:val="clear" w:color="auto" w:fill="FFFFFF"/>
        </w:rPr>
        <w:t> </w:t>
      </w:r>
      <w:hyperlink r:id="rId13" w:tgtFrame="_blank" w:history="1">
        <w:r w:rsidR="00821A2E" w:rsidRPr="00821A2E">
          <w:rPr>
            <w:rStyle w:val="aff3"/>
            <w:rFonts w:cs="Times New Roman"/>
            <w:b w:val="0"/>
            <w:color w:val="000000" w:themeColor="text1"/>
            <w:spacing w:val="-1"/>
            <w:shd w:val="clear" w:color="auto" w:fill="FFFFFF"/>
          </w:rPr>
          <w:t>обратной связью</w:t>
        </w:r>
      </w:hyperlink>
      <w:r w:rsidR="00821A2E" w:rsidRPr="00821A2E">
        <w:rPr>
          <w:rFonts w:cs="Times New Roman"/>
        </w:rPr>
        <w:t>.</w:t>
      </w:r>
      <w:r w:rsidR="00821A2E" w:rsidRPr="00821A2E">
        <w:rPr>
          <w:rFonts w:cs="Times New Roman"/>
          <w:color w:val="292929"/>
          <w:spacing w:val="-1"/>
          <w:shd w:val="clear" w:color="auto" w:fill="FFFFFF"/>
        </w:rPr>
        <w:t> Первоначально программное обеспечение для управления мероприятиями использовалось для логистики и бюджетирования. В конце концов, он включал такие функции, как регистрация и </w:t>
      </w:r>
      <w:hyperlink r:id="rId14" w:tgtFrame="_blank" w:history="1">
        <w:r w:rsidR="00821A2E" w:rsidRPr="00821A2E">
          <w:rPr>
            <w:rStyle w:val="aff3"/>
            <w:rFonts w:cs="Times New Roman"/>
            <w:b w:val="0"/>
            <w:color w:val="000000" w:themeColor="text1"/>
            <w:spacing w:val="-1"/>
            <w:shd w:val="clear" w:color="auto" w:fill="FFFFFF"/>
          </w:rPr>
          <w:t>маркетинг по электронной почте.</w:t>
        </w:r>
        <w:r w:rsidR="00821A2E" w:rsidRPr="00981280">
          <w:rPr>
            <w:rStyle w:val="aff3"/>
            <w:rFonts w:cs="Times New Roman"/>
            <w:b w:val="0"/>
            <w:color w:val="000000" w:themeColor="text1"/>
            <w:spacing w:val="-1"/>
            <w:shd w:val="clear" w:color="auto" w:fill="FFFFFF"/>
          </w:rPr>
          <w:t> </w:t>
        </w:r>
      </w:hyperlink>
    </w:p>
    <w:p w14:paraId="6294DB58" w14:textId="75C037DC" w:rsidR="00836CF3" w:rsidRDefault="00821A2E" w:rsidP="00821A2E">
      <w:pPr>
        <w:ind w:firstLine="709"/>
        <w:contextualSpacing/>
        <w:jc w:val="both"/>
        <w:rPr>
          <w:rFonts w:cs="Times New Roman"/>
          <w:color w:val="292929"/>
          <w:spacing w:val="-1"/>
          <w:shd w:val="clear" w:color="auto" w:fill="FFFFFF"/>
        </w:rPr>
      </w:pPr>
      <w:r w:rsidRPr="00821A2E">
        <w:rPr>
          <w:rFonts w:cs="Times New Roman"/>
          <w:color w:val="292929"/>
          <w:spacing w:val="-1"/>
          <w:shd w:val="clear" w:color="auto" w:fill="FFFFFF"/>
        </w:rPr>
        <w:t xml:space="preserve">Однако проблема с традиционным программным обеспечением для управления </w:t>
      </w:r>
      <w:r w:rsidR="00872764">
        <w:rPr>
          <w:rFonts w:cs="Times New Roman"/>
          <w:color w:val="292929"/>
          <w:spacing w:val="-1"/>
          <w:shd w:val="clear" w:color="auto" w:fill="FFFFFF"/>
        </w:rPr>
        <w:t xml:space="preserve">мероприятиями </w:t>
      </w:r>
      <w:r w:rsidRPr="00821A2E">
        <w:rPr>
          <w:rFonts w:cs="Times New Roman"/>
          <w:color w:val="292929"/>
          <w:spacing w:val="-1"/>
          <w:shd w:val="clear" w:color="auto" w:fill="FFFFFF"/>
        </w:rPr>
        <w:t>заключалась в том, что каждый процесс, даже оцифрованный, должен был выполняться вручную. Простым решением проблемы стало появление программного обеспечения для автоматизации событий. Организаторы мероприятий теперь могут автоматизировать все те задачи, которые изначально выполнялись вручную с помощью программного обеспечения для регистрации событий, будь то создание веб-сайта мероприятия, настройка </w:t>
      </w:r>
      <w:hyperlink r:id="rId15" w:tgtFrame="_blank" w:history="1">
        <w:r w:rsidRPr="00821A2E">
          <w:rPr>
            <w:rStyle w:val="aff3"/>
            <w:rFonts w:cs="Times New Roman"/>
            <w:b w:val="0"/>
            <w:color w:val="000000" w:themeColor="text1"/>
            <w:spacing w:val="-1"/>
            <w:shd w:val="clear" w:color="auto" w:fill="FFFFFF"/>
          </w:rPr>
          <w:t>регистрации событий</w:t>
        </w:r>
      </w:hyperlink>
      <w:r w:rsidRPr="00821A2E">
        <w:rPr>
          <w:rFonts w:cs="Times New Roman"/>
          <w:color w:val="292929"/>
          <w:spacing w:val="-1"/>
          <w:shd w:val="clear" w:color="auto" w:fill="FFFFFF"/>
        </w:rPr>
        <w:t xml:space="preserve"> или рассылка почтовых сообщений вашим посетителям.  Самым большим преимуществом автоматизации мероприятий является упрощение различных процессов, связанных с планированием мероприятий. Как упоминалось </w:t>
      </w:r>
      <w:proofErr w:type="gramStart"/>
      <w:r w:rsidRPr="00821A2E">
        <w:rPr>
          <w:rFonts w:cs="Times New Roman"/>
          <w:color w:val="292929"/>
          <w:spacing w:val="-1"/>
          <w:shd w:val="clear" w:color="auto" w:fill="FFFFFF"/>
        </w:rPr>
        <w:t>ранее, несмотря на то, что</w:t>
      </w:r>
      <w:proofErr w:type="gramEnd"/>
      <w:r w:rsidRPr="00821A2E">
        <w:rPr>
          <w:rFonts w:cs="Times New Roman"/>
          <w:color w:val="292929"/>
          <w:spacing w:val="-1"/>
          <w:shd w:val="clear" w:color="auto" w:fill="FFFFFF"/>
        </w:rPr>
        <w:t xml:space="preserve"> различные процессы, связанные с планированием мероприятий, были оцифрованы, организаторам мероприятий стало трудно справиться с ситуацией. Вы можете управлять регистрацией, продажей билетов, маркетинговыми кампаниями по электронной почте, кампаниями по продвижению событий и т. д. из одного места. Кроме того, поскольку весь процесс автоматизирован, на самом деле не нужно быть настолько технически подкованным, чтобы использовать программное обеспечение для автоматизации событий. Достаточно одного прогона, чтобы ознакомиться со всеми функциями прогр</w:t>
      </w:r>
      <w:r w:rsidR="00872764">
        <w:rPr>
          <w:rFonts w:cs="Times New Roman"/>
          <w:color w:val="292929"/>
          <w:spacing w:val="-1"/>
          <w:shd w:val="clear" w:color="auto" w:fill="FFFFFF"/>
        </w:rPr>
        <w:t>аммного обеспечения.</w:t>
      </w:r>
    </w:p>
    <w:p w14:paraId="656A926D" w14:textId="1F6027DF" w:rsidR="00976320" w:rsidRPr="00976320" w:rsidRDefault="00976320" w:rsidP="00976320">
      <w:pPr>
        <w:ind w:firstLine="709"/>
        <w:contextualSpacing/>
        <w:jc w:val="both"/>
        <w:rPr>
          <w:rFonts w:cs="Times New Roman"/>
          <w:color w:val="000000"/>
          <w:shd w:val="clear" w:color="auto" w:fill="FFFFFF"/>
        </w:rPr>
      </w:pPr>
      <w:r w:rsidRPr="00976320">
        <w:rPr>
          <w:rFonts w:cs="Times New Roman"/>
          <w:color w:val="000000"/>
          <w:shd w:val="clear" w:color="auto" w:fill="FFFFFF"/>
        </w:rPr>
        <w:t xml:space="preserve">Оптимизировать деятельность компании позволит внедрение современной CRM-системы. Программы обладают расширенным функционалом для согласованной работы персонала над заказами, создания и ведения клиентской базы и выстраивания взаимоотношений с клиентами в мессенджерах, соцсетях, почте [2]. </w:t>
      </w:r>
    </w:p>
    <w:p w14:paraId="6A2BDE38" w14:textId="324E704C" w:rsidR="00976320" w:rsidRDefault="00976320" w:rsidP="00976320">
      <w:pPr>
        <w:ind w:firstLine="709"/>
        <w:contextualSpacing/>
        <w:jc w:val="both"/>
        <w:rPr>
          <w:rFonts w:ascii="Arial" w:hAnsi="Arial" w:cs="Arial"/>
          <w:color w:val="000000"/>
          <w:sz w:val="27"/>
          <w:szCs w:val="27"/>
          <w:shd w:val="clear" w:color="auto" w:fill="FFFFFF"/>
        </w:rPr>
      </w:pPr>
      <w:r>
        <w:rPr>
          <w:rFonts w:cs="Times New Roman"/>
          <w:color w:val="000000" w:themeColor="text1"/>
          <w:shd w:val="clear" w:color="auto" w:fill="FFFFFF"/>
        </w:rPr>
        <w:t>Данные системы</w:t>
      </w:r>
      <w:r w:rsidRPr="00976320">
        <w:rPr>
          <w:rFonts w:cs="Times New Roman"/>
          <w:color w:val="000000" w:themeColor="text1"/>
          <w:shd w:val="clear" w:color="auto" w:fill="FFFFFF"/>
        </w:rPr>
        <w:t xml:space="preserve"> активно используются в сфере организации выставок, конференций, презентаций и праздников. Они способны выполнять целый </w:t>
      </w:r>
      <w:r>
        <w:rPr>
          <w:rFonts w:cs="Times New Roman"/>
          <w:color w:val="000000" w:themeColor="text1"/>
          <w:shd w:val="clear" w:color="auto" w:fill="FFFFFF"/>
        </w:rPr>
        <w:t xml:space="preserve">ряд </w:t>
      </w:r>
      <w:r w:rsidRPr="00976320">
        <w:rPr>
          <w:rFonts w:cs="Times New Roman"/>
          <w:color w:val="000000" w:themeColor="text1"/>
          <w:shd w:val="clear" w:color="auto" w:fill="FFFFFF"/>
        </w:rPr>
        <w:t>функций в </w:t>
      </w:r>
      <w:hyperlink r:id="rId16" w:history="1">
        <w:r w:rsidRPr="00976320">
          <w:rPr>
            <w:rStyle w:val="af1"/>
            <w:rFonts w:cs="Times New Roman"/>
            <w:color w:val="000000" w:themeColor="text1"/>
            <w:u w:val="none"/>
            <w:bdr w:val="none" w:sz="0" w:space="0" w:color="auto" w:frame="1"/>
            <w:shd w:val="clear" w:color="auto" w:fill="FFFFFF"/>
          </w:rPr>
          <w:t>решении задач бизнеса</w:t>
        </w:r>
      </w:hyperlink>
      <w:r w:rsidRPr="00976320">
        <w:rPr>
          <w:rFonts w:cs="Times New Roman"/>
          <w:color w:val="000000" w:themeColor="text1"/>
          <w:shd w:val="clear" w:color="auto" w:fill="FFFFFF"/>
        </w:rPr>
        <w:t>. Так специализированные программные продукты обеспечивают</w:t>
      </w:r>
      <w:r>
        <w:rPr>
          <w:rFonts w:ascii="Arial" w:hAnsi="Arial" w:cs="Arial"/>
          <w:color w:val="000000"/>
          <w:sz w:val="27"/>
          <w:szCs w:val="27"/>
          <w:shd w:val="clear" w:color="auto" w:fill="FFFFFF"/>
        </w:rPr>
        <w:t>:</w:t>
      </w:r>
    </w:p>
    <w:p w14:paraId="34F9F94F" w14:textId="6B0577F2" w:rsidR="00976320" w:rsidRDefault="00976320" w:rsidP="00976320">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t>прозрачность заказов</w:t>
      </w:r>
      <w:r>
        <w:rPr>
          <w:rFonts w:eastAsia="Times New Roman" w:cs="Times New Roman"/>
          <w:color w:val="000000"/>
        </w:rPr>
        <w:t xml:space="preserve">. </w:t>
      </w:r>
      <w:r w:rsidRPr="00976320">
        <w:rPr>
          <w:rFonts w:cs="Times New Roman"/>
          <w:color w:val="000000"/>
          <w:shd w:val="clear" w:color="auto" w:fill="FFFFFF"/>
        </w:rPr>
        <w:t xml:space="preserve">Ни одна деталь не останется без внимания, если своевременно вносить поправки и дополнения в план мероприятия. Доступ </w:t>
      </w:r>
      <w:r w:rsidRPr="00976320">
        <w:rPr>
          <w:rFonts w:cs="Times New Roman"/>
          <w:color w:val="000000"/>
          <w:shd w:val="clear" w:color="auto" w:fill="FFFFFF"/>
        </w:rPr>
        <w:lastRenderedPageBreak/>
        <w:t>к заказу имеют все задействованные в его подготовке сотрудники. Сведения хранятся в единой базе, поэтому даже новый менеджер легко включится в работу над проектом</w:t>
      </w:r>
      <w:r w:rsidRPr="00976320">
        <w:rPr>
          <w:rFonts w:cs="Times New Roman"/>
          <w:color w:val="000000" w:themeColor="text1"/>
        </w:rPr>
        <w:t>;</w:t>
      </w:r>
    </w:p>
    <w:p w14:paraId="4BD77EE4" w14:textId="26989CD1" w:rsidR="00976320" w:rsidRDefault="003F1828" w:rsidP="00976320">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t>повышение клиентоориентированности</w:t>
      </w:r>
      <w:r w:rsidRPr="00976320">
        <w:rPr>
          <w:rFonts w:cs="Times New Roman"/>
          <w:color w:val="000000" w:themeColor="text1"/>
        </w:rPr>
        <w:t>;</w:t>
      </w:r>
    </w:p>
    <w:p w14:paraId="47C4B55F" w14:textId="7BF71D92" w:rsidR="003F1828" w:rsidRPr="003F1828" w:rsidRDefault="003F1828" w:rsidP="00976320">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t xml:space="preserve">лёгкость управления агентством. </w:t>
      </w:r>
      <w:r w:rsidRPr="003F1828">
        <w:rPr>
          <w:rFonts w:cs="Times New Roman"/>
          <w:color w:val="000000" w:themeColor="text1"/>
        </w:rPr>
        <w:t>Р</w:t>
      </w:r>
      <w:r w:rsidRPr="003F1828">
        <w:rPr>
          <w:rFonts w:cs="Times New Roman"/>
          <w:color w:val="000000"/>
          <w:shd w:val="clear" w:color="auto" w:fill="FFFFFF"/>
        </w:rPr>
        <w:t>уководитель ставит задачи и контролирует сроки их выполнения прямо в программе. Общение между сотрудниками производится в чате, а отчёты формируются автоматически и максимально быстро</w:t>
      </w:r>
      <w:r w:rsidRPr="00976320">
        <w:rPr>
          <w:rFonts w:cs="Times New Roman"/>
          <w:color w:val="000000" w:themeColor="text1"/>
        </w:rPr>
        <w:t>;</w:t>
      </w:r>
    </w:p>
    <w:p w14:paraId="549738C4" w14:textId="19B1CB88" w:rsidR="003F1828" w:rsidRDefault="003F1828" w:rsidP="00976320">
      <w:pPr>
        <w:pStyle w:val="a5"/>
        <w:numPr>
          <w:ilvl w:val="0"/>
          <w:numId w:val="6"/>
        </w:numPr>
        <w:tabs>
          <w:tab w:val="left" w:pos="993"/>
        </w:tabs>
        <w:ind w:left="0" w:firstLine="709"/>
        <w:jc w:val="both"/>
        <w:rPr>
          <w:rFonts w:cs="Times New Roman"/>
          <w:color w:val="000000" w:themeColor="text1"/>
        </w:rPr>
      </w:pPr>
      <w:r>
        <w:rPr>
          <w:rFonts w:cs="Times New Roman"/>
          <w:color w:val="000000"/>
          <w:shd w:val="clear" w:color="auto" w:fill="FFFFFF"/>
        </w:rPr>
        <w:t>увеличение заказов.</w:t>
      </w:r>
    </w:p>
    <w:p w14:paraId="0CF074DD" w14:textId="26B21E7F" w:rsidR="00400032" w:rsidRDefault="007E2980" w:rsidP="007E2980">
      <w:pPr>
        <w:pStyle w:val="affc"/>
        <w:spacing w:line="259" w:lineRule="auto"/>
        <w:ind w:firstLine="720"/>
      </w:pPr>
      <w:r>
        <w:t>О</w:t>
      </w:r>
      <w:r w:rsidRPr="005E3268">
        <w:t>дной из наиболее успешных и популярных</w:t>
      </w:r>
      <w:r>
        <w:t xml:space="preserve"> программ</w:t>
      </w:r>
      <w:r w:rsidRPr="005E3268">
        <w:t xml:space="preserve"> у владельцев отдельных и сет</w:t>
      </w:r>
      <w:r w:rsidR="009C5219">
        <w:t xml:space="preserve">евых </w:t>
      </w:r>
      <w:r w:rsidR="009C5219">
        <w:rPr>
          <w:lang w:val="en-US"/>
        </w:rPr>
        <w:t>event</w:t>
      </w:r>
      <w:r w:rsidR="009C5219" w:rsidRPr="009C5219">
        <w:t>-</w:t>
      </w:r>
      <w:r w:rsidR="009C5219">
        <w:t>агентств</w:t>
      </w:r>
      <w:r w:rsidR="00400032" w:rsidRPr="005E3268">
        <w:t xml:space="preserve"> </w:t>
      </w:r>
      <w:r>
        <w:t>является</w:t>
      </w:r>
      <w:r w:rsidR="00400032" w:rsidRPr="005E3268">
        <w:t xml:space="preserve"> «</w:t>
      </w:r>
      <w:proofErr w:type="spellStart"/>
      <w:r w:rsidR="009C5219" w:rsidRPr="002256E0">
        <w:rPr>
          <w:color w:val="000000" w:themeColor="text1"/>
        </w:rPr>
        <w:t>MeetingHand</w:t>
      </w:r>
      <w:proofErr w:type="spellEnd"/>
      <w:r w:rsidR="00400032" w:rsidRPr="005E3268">
        <w:t>»</w:t>
      </w:r>
      <w:r w:rsidR="00C04BCC">
        <w:t xml:space="preserve"> </w:t>
      </w:r>
      <w:r w:rsidR="00C04BCC" w:rsidRPr="00EF2572">
        <w:t>(</w:t>
      </w:r>
      <w:r w:rsidR="0001413C">
        <w:rPr>
          <w:shd w:val="clear" w:color="auto" w:fill="FFFFFF"/>
        </w:rPr>
        <w:t>рисунок</w:t>
      </w:r>
      <w:r w:rsidR="009C5219">
        <w:t xml:space="preserve"> 1.1</w:t>
      </w:r>
      <w:r w:rsidR="00C04BCC" w:rsidRPr="00EF2572">
        <w:t>)</w:t>
      </w:r>
      <w:r w:rsidR="00400032" w:rsidRPr="005E3268">
        <w:t xml:space="preserve">. </w:t>
      </w:r>
    </w:p>
    <w:p w14:paraId="21E8FA07" w14:textId="77777777" w:rsidR="009C5219" w:rsidRPr="00C04BCC" w:rsidRDefault="009C5219" w:rsidP="007E2980">
      <w:pPr>
        <w:pStyle w:val="affc"/>
        <w:spacing w:line="259" w:lineRule="auto"/>
        <w:ind w:firstLine="720"/>
      </w:pPr>
    </w:p>
    <w:p w14:paraId="71788D67" w14:textId="1DB07394" w:rsidR="00C04BCC" w:rsidRDefault="002256E0" w:rsidP="007E675D">
      <w:pPr>
        <w:pStyle w:val="aff"/>
        <w:shd w:val="clear" w:color="auto" w:fill="FFFFFF"/>
        <w:spacing w:line="259" w:lineRule="auto"/>
        <w:contextualSpacing/>
        <w:jc w:val="center"/>
        <w:rPr>
          <w:sz w:val="28"/>
          <w:szCs w:val="28"/>
        </w:rPr>
      </w:pPr>
      <w:r>
        <w:rPr>
          <w:noProof/>
          <w:lang w:val="en-US" w:eastAsia="en-US"/>
        </w:rPr>
        <w:drawing>
          <wp:inline distT="0" distB="0" distL="0" distR="0" wp14:anchorId="58C9E56D" wp14:editId="77358253">
            <wp:extent cx="5940425" cy="3712766"/>
            <wp:effectExtent l="0" t="0" r="3175" b="2540"/>
            <wp:docPr id="4" name="Рисунок 4" descr="https://picktech.ru/sprint.editor/f6a/f6a9ea8534c25cd27a362063e249f669/85cc622a69f76af23bfc63d8b06321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ktech.ru/sprint.editor/f6a/f6a9ea8534c25cd27a362063e249f669/85cc622a69f76af23bfc63d8b063213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712766"/>
                    </a:xfrm>
                    <a:prstGeom prst="rect">
                      <a:avLst/>
                    </a:prstGeom>
                    <a:noFill/>
                    <a:ln>
                      <a:noFill/>
                    </a:ln>
                  </pic:spPr>
                </pic:pic>
              </a:graphicData>
            </a:graphic>
          </wp:inline>
        </w:drawing>
      </w:r>
    </w:p>
    <w:p w14:paraId="04FBB792" w14:textId="0AD14EC9" w:rsidR="00EF2572" w:rsidRDefault="00EF2572" w:rsidP="00EF2572">
      <w:pPr>
        <w:pStyle w:val="aff"/>
        <w:shd w:val="clear" w:color="auto" w:fill="FFFFFF"/>
        <w:spacing w:line="259" w:lineRule="auto"/>
        <w:ind w:firstLine="709"/>
        <w:contextualSpacing/>
        <w:jc w:val="both"/>
        <w:rPr>
          <w:sz w:val="28"/>
          <w:szCs w:val="28"/>
        </w:rPr>
      </w:pPr>
    </w:p>
    <w:p w14:paraId="4451A256" w14:textId="703379BD" w:rsidR="007E2980" w:rsidRDefault="00EF2572" w:rsidP="006F0562">
      <w:pPr>
        <w:pStyle w:val="aff"/>
        <w:shd w:val="clear" w:color="auto" w:fill="FFFFFF"/>
        <w:spacing w:line="259" w:lineRule="auto"/>
        <w:ind w:firstLine="709"/>
        <w:contextualSpacing/>
        <w:jc w:val="center"/>
        <w:rPr>
          <w:color w:val="000000"/>
          <w:sz w:val="28"/>
          <w:szCs w:val="28"/>
        </w:rPr>
      </w:pPr>
      <w:r w:rsidRPr="00EF2572">
        <w:rPr>
          <w:color w:val="000000"/>
          <w:sz w:val="28"/>
          <w:szCs w:val="28"/>
        </w:rPr>
        <w:t>Рисунок 1</w:t>
      </w:r>
      <w:r w:rsidR="009C5219">
        <w:rPr>
          <w:color w:val="000000"/>
          <w:sz w:val="28"/>
          <w:szCs w:val="28"/>
        </w:rPr>
        <w:t>.1</w:t>
      </w:r>
      <w:r w:rsidRPr="00EF2572">
        <w:rPr>
          <w:color w:val="000000"/>
          <w:sz w:val="28"/>
          <w:szCs w:val="28"/>
        </w:rPr>
        <w:t xml:space="preserve"> – </w:t>
      </w:r>
      <w:r w:rsidR="00C04BCC">
        <w:rPr>
          <w:color w:val="000000"/>
          <w:sz w:val="28"/>
          <w:szCs w:val="28"/>
        </w:rPr>
        <w:t>Интерфейс программы</w:t>
      </w:r>
      <w:r>
        <w:rPr>
          <w:color w:val="000000"/>
          <w:sz w:val="28"/>
          <w:szCs w:val="28"/>
        </w:rPr>
        <w:t xml:space="preserve"> </w:t>
      </w:r>
      <w:r w:rsidR="00E15C50">
        <w:rPr>
          <w:color w:val="000000"/>
          <w:sz w:val="28"/>
          <w:szCs w:val="28"/>
        </w:rPr>
        <w:t>«</w:t>
      </w:r>
      <w:proofErr w:type="spellStart"/>
      <w:r w:rsidR="009E39FE" w:rsidRPr="002256E0">
        <w:rPr>
          <w:color w:val="000000" w:themeColor="text1"/>
          <w:sz w:val="28"/>
          <w:szCs w:val="28"/>
        </w:rPr>
        <w:t>MeetingHand</w:t>
      </w:r>
      <w:proofErr w:type="spellEnd"/>
      <w:r w:rsidR="00E15C50">
        <w:rPr>
          <w:color w:val="000000"/>
          <w:sz w:val="28"/>
          <w:szCs w:val="28"/>
        </w:rPr>
        <w:t>»</w:t>
      </w:r>
    </w:p>
    <w:p w14:paraId="6D37BFD1" w14:textId="77777777" w:rsidR="002256E0" w:rsidRDefault="002256E0" w:rsidP="006F0562">
      <w:pPr>
        <w:pStyle w:val="aff"/>
        <w:shd w:val="clear" w:color="auto" w:fill="FFFFFF"/>
        <w:spacing w:line="259" w:lineRule="auto"/>
        <w:ind w:firstLine="709"/>
        <w:contextualSpacing/>
        <w:jc w:val="center"/>
        <w:rPr>
          <w:color w:val="000000"/>
          <w:sz w:val="28"/>
          <w:szCs w:val="28"/>
        </w:rPr>
      </w:pPr>
    </w:p>
    <w:p w14:paraId="6D4B3209" w14:textId="699D729A" w:rsidR="009E39FE" w:rsidRDefault="002256E0" w:rsidP="009E39FE">
      <w:pPr>
        <w:pStyle w:val="aff"/>
        <w:shd w:val="clear" w:color="auto" w:fill="FFFFFF"/>
        <w:spacing w:before="0" w:beforeAutospacing="0" w:after="0" w:afterAutospacing="0" w:line="259" w:lineRule="auto"/>
        <w:ind w:firstLine="709"/>
        <w:jc w:val="both"/>
        <w:rPr>
          <w:sz w:val="28"/>
          <w:szCs w:val="28"/>
          <w:shd w:val="clear" w:color="auto" w:fill="FFFFFF"/>
        </w:rPr>
      </w:pPr>
      <w:proofErr w:type="spellStart"/>
      <w:r w:rsidRPr="002256E0">
        <w:rPr>
          <w:color w:val="000000" w:themeColor="text1"/>
          <w:sz w:val="28"/>
          <w:szCs w:val="28"/>
        </w:rPr>
        <w:t>MeetingHand</w:t>
      </w:r>
      <w:proofErr w:type="spellEnd"/>
      <w:r w:rsidRPr="002256E0">
        <w:rPr>
          <w:color w:val="000000" w:themeColor="text1"/>
          <w:sz w:val="28"/>
          <w:szCs w:val="28"/>
        </w:rPr>
        <w:t xml:space="preserve"> </w:t>
      </w:r>
      <w:proofErr w:type="gramStart"/>
      <w:r w:rsidRPr="002256E0">
        <w:rPr>
          <w:color w:val="000000" w:themeColor="text1"/>
          <w:sz w:val="28"/>
          <w:szCs w:val="28"/>
        </w:rPr>
        <w:t>- это</w:t>
      </w:r>
      <w:proofErr w:type="gramEnd"/>
      <w:r w:rsidRPr="002256E0">
        <w:rPr>
          <w:color w:val="000000" w:themeColor="text1"/>
          <w:sz w:val="28"/>
          <w:szCs w:val="28"/>
        </w:rPr>
        <w:t xml:space="preserve"> онлайн-платформа для управления мероприятиями, которая помогает менеджерам планировать, организовывать и продвигать свои проекты. Некоторые из ее функций включают управление регистрацией мероприятий, маркетинг, создание веб-сайта управление посетителями и про</w:t>
      </w:r>
      <w:r w:rsidRPr="002256E0">
        <w:rPr>
          <w:color w:val="000000" w:themeColor="text1"/>
          <w:sz w:val="28"/>
          <w:szCs w:val="28"/>
        </w:rPr>
        <w:lastRenderedPageBreak/>
        <w:t xml:space="preserve">дажа билетов. Пользователи </w:t>
      </w:r>
      <w:proofErr w:type="spellStart"/>
      <w:r w:rsidRPr="002256E0">
        <w:rPr>
          <w:color w:val="000000" w:themeColor="text1"/>
          <w:sz w:val="28"/>
          <w:szCs w:val="28"/>
        </w:rPr>
        <w:t>MeetingHand</w:t>
      </w:r>
      <w:proofErr w:type="spellEnd"/>
      <w:r w:rsidRPr="002256E0">
        <w:rPr>
          <w:color w:val="000000" w:themeColor="text1"/>
          <w:sz w:val="28"/>
          <w:szCs w:val="28"/>
        </w:rPr>
        <w:t xml:space="preserve"> также могут создавать дополнительные события и планировать конкретные мероприятия для участников, такие как семинары, экскурсии и ужины на конференциях. Организаторы могут повысить вовлеченность аудитории с помощью </w:t>
      </w:r>
      <w:proofErr w:type="spellStart"/>
      <w:r w:rsidRPr="002256E0">
        <w:rPr>
          <w:color w:val="000000" w:themeColor="text1"/>
          <w:sz w:val="28"/>
          <w:szCs w:val="28"/>
        </w:rPr>
        <w:t>push</w:t>
      </w:r>
      <w:proofErr w:type="spellEnd"/>
      <w:r w:rsidRPr="002256E0">
        <w:rPr>
          <w:color w:val="000000" w:themeColor="text1"/>
          <w:sz w:val="28"/>
          <w:szCs w:val="28"/>
        </w:rPr>
        <w:t>-уведомлений и функций онлайн-чата в</w:t>
      </w:r>
      <w:r w:rsidR="009C5219">
        <w:rPr>
          <w:color w:val="000000" w:themeColor="text1"/>
          <w:sz w:val="28"/>
          <w:szCs w:val="28"/>
        </w:rPr>
        <w:t xml:space="preserve"> мобильных приложениях продукта </w:t>
      </w:r>
      <w:r w:rsidR="00237152" w:rsidRPr="002256E0">
        <w:rPr>
          <w:sz w:val="28"/>
          <w:szCs w:val="28"/>
          <w:shd w:val="clear" w:color="auto" w:fill="FFFFFF"/>
        </w:rPr>
        <w:t>[</w:t>
      </w:r>
      <w:r w:rsidR="0001413C">
        <w:rPr>
          <w:sz w:val="28"/>
          <w:szCs w:val="28"/>
          <w:shd w:val="clear" w:color="auto" w:fill="FFFFFF"/>
        </w:rPr>
        <w:t>3</w:t>
      </w:r>
      <w:r w:rsidR="00237152" w:rsidRPr="002256E0">
        <w:rPr>
          <w:sz w:val="28"/>
          <w:szCs w:val="28"/>
          <w:shd w:val="clear" w:color="auto" w:fill="FFFFFF"/>
        </w:rPr>
        <w:t>]</w:t>
      </w:r>
      <w:r w:rsidR="009C5219">
        <w:rPr>
          <w:sz w:val="28"/>
          <w:szCs w:val="28"/>
          <w:shd w:val="clear" w:color="auto" w:fill="FFFFFF"/>
        </w:rPr>
        <w:t>.</w:t>
      </w:r>
    </w:p>
    <w:p w14:paraId="43228644" w14:textId="77777777" w:rsidR="004420E8" w:rsidRDefault="004420E8" w:rsidP="009E39FE">
      <w:pPr>
        <w:pStyle w:val="aff"/>
        <w:shd w:val="clear" w:color="auto" w:fill="FFFFFF"/>
        <w:spacing w:before="0" w:beforeAutospacing="0" w:after="0" w:afterAutospacing="0" w:line="259" w:lineRule="auto"/>
        <w:ind w:firstLine="709"/>
        <w:jc w:val="both"/>
        <w:rPr>
          <w:sz w:val="28"/>
          <w:szCs w:val="28"/>
          <w:shd w:val="clear" w:color="auto" w:fill="FFFFFF"/>
        </w:rPr>
      </w:pPr>
    </w:p>
    <w:p w14:paraId="7B7ED752" w14:textId="26754898" w:rsidR="004420E8" w:rsidRDefault="004420E8" w:rsidP="004420E8">
      <w:pPr>
        <w:pStyle w:val="aff"/>
        <w:shd w:val="clear" w:color="auto" w:fill="FFFFFF"/>
        <w:spacing w:before="0" w:beforeAutospacing="0" w:after="0" w:afterAutospacing="0" w:line="259" w:lineRule="auto"/>
        <w:ind w:right="283" w:firstLine="709"/>
        <w:jc w:val="center"/>
        <w:rPr>
          <w:sz w:val="28"/>
          <w:szCs w:val="28"/>
          <w:shd w:val="clear" w:color="auto" w:fill="FFFFFF"/>
        </w:rPr>
      </w:pPr>
      <w:r>
        <w:rPr>
          <w:noProof/>
          <w:lang w:val="en-US" w:eastAsia="en-US"/>
        </w:rPr>
        <w:drawing>
          <wp:inline distT="0" distB="0" distL="0" distR="0" wp14:anchorId="328A31BC" wp14:editId="262D1147">
            <wp:extent cx="4550745" cy="4004817"/>
            <wp:effectExtent l="0" t="0" r="2540" b="0"/>
            <wp:docPr id="2" name="Рисунок 2" descr="https://picktech.ru/sprint.editor/7c4/7c4c11a56753df02a190bcee697e3234/c5b081c6071cd115002115aa18dfd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ktech.ru/sprint.editor/7c4/7c4c11a56753df02a190bcee697e3234/c5b081c6071cd115002115aa18dfdde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8532" cy="4011670"/>
                    </a:xfrm>
                    <a:prstGeom prst="rect">
                      <a:avLst/>
                    </a:prstGeom>
                    <a:noFill/>
                    <a:ln>
                      <a:noFill/>
                    </a:ln>
                  </pic:spPr>
                </pic:pic>
              </a:graphicData>
            </a:graphic>
          </wp:inline>
        </w:drawing>
      </w:r>
    </w:p>
    <w:p w14:paraId="7C6EB619" w14:textId="75A5E72F" w:rsidR="004420E8" w:rsidRDefault="004420E8" w:rsidP="004420E8">
      <w:pPr>
        <w:pStyle w:val="aff"/>
        <w:shd w:val="clear" w:color="auto" w:fill="FFFFFF"/>
        <w:spacing w:before="0" w:beforeAutospacing="0" w:after="0" w:afterAutospacing="0" w:line="259" w:lineRule="auto"/>
        <w:ind w:firstLine="709"/>
        <w:jc w:val="center"/>
        <w:rPr>
          <w:sz w:val="28"/>
          <w:szCs w:val="28"/>
          <w:shd w:val="clear" w:color="auto" w:fill="FFFFFF"/>
        </w:rPr>
      </w:pPr>
    </w:p>
    <w:p w14:paraId="78A2F334" w14:textId="35796030" w:rsidR="004420E8" w:rsidRDefault="004420E8" w:rsidP="004420E8">
      <w:pPr>
        <w:pStyle w:val="aff"/>
        <w:shd w:val="clear" w:color="auto" w:fill="FFFFFF"/>
        <w:spacing w:before="0" w:beforeAutospacing="0" w:after="0" w:afterAutospacing="0" w:line="259" w:lineRule="auto"/>
        <w:ind w:firstLine="709"/>
        <w:jc w:val="center"/>
        <w:rPr>
          <w:color w:val="000000"/>
          <w:sz w:val="28"/>
          <w:szCs w:val="28"/>
        </w:rPr>
      </w:pPr>
      <w:r w:rsidRPr="00EF2572">
        <w:rPr>
          <w:color w:val="000000"/>
          <w:sz w:val="28"/>
          <w:szCs w:val="28"/>
        </w:rPr>
        <w:t>Рисунок 1</w:t>
      </w:r>
      <w:r w:rsidR="009C5219">
        <w:rPr>
          <w:color w:val="000000"/>
          <w:sz w:val="28"/>
          <w:szCs w:val="28"/>
        </w:rPr>
        <w:t>.2</w:t>
      </w:r>
      <w:r w:rsidRPr="00EF2572">
        <w:rPr>
          <w:color w:val="000000"/>
          <w:sz w:val="28"/>
          <w:szCs w:val="28"/>
        </w:rPr>
        <w:t xml:space="preserve"> – </w:t>
      </w:r>
      <w:r>
        <w:rPr>
          <w:color w:val="000000"/>
          <w:sz w:val="28"/>
          <w:szCs w:val="28"/>
        </w:rPr>
        <w:t>Интерфейс программы «</w:t>
      </w:r>
      <w:proofErr w:type="spellStart"/>
      <w:r w:rsidRPr="004420E8">
        <w:rPr>
          <w:color w:val="000000" w:themeColor="text1"/>
          <w:sz w:val="28"/>
          <w:szCs w:val="28"/>
          <w:lang w:val="en-US" w:eastAsia="en-US"/>
        </w:rPr>
        <w:t>RSVPify</w:t>
      </w:r>
      <w:proofErr w:type="spellEnd"/>
      <w:r>
        <w:rPr>
          <w:color w:val="000000"/>
          <w:sz w:val="28"/>
          <w:szCs w:val="28"/>
        </w:rPr>
        <w:t>»</w:t>
      </w:r>
    </w:p>
    <w:p w14:paraId="79C753A2" w14:textId="77777777" w:rsidR="004420E8" w:rsidRDefault="004420E8" w:rsidP="004420E8">
      <w:pPr>
        <w:pStyle w:val="aff"/>
        <w:shd w:val="clear" w:color="auto" w:fill="FFFFFF"/>
        <w:spacing w:before="0" w:beforeAutospacing="0" w:after="0" w:afterAutospacing="0" w:line="259" w:lineRule="auto"/>
        <w:ind w:firstLine="709"/>
        <w:jc w:val="center"/>
        <w:rPr>
          <w:sz w:val="28"/>
          <w:szCs w:val="28"/>
          <w:shd w:val="clear" w:color="auto" w:fill="FFFFFF"/>
        </w:rPr>
      </w:pPr>
    </w:p>
    <w:p w14:paraId="05BBB2F6" w14:textId="40E22748" w:rsidR="009C5219" w:rsidRPr="009E39FE" w:rsidRDefault="004420E8" w:rsidP="009C5219">
      <w:pPr>
        <w:pStyle w:val="aff"/>
        <w:shd w:val="clear" w:color="auto" w:fill="FFFFFF"/>
        <w:spacing w:before="0" w:beforeAutospacing="0" w:after="0" w:afterAutospacing="0" w:line="259" w:lineRule="auto"/>
        <w:ind w:firstLine="709"/>
        <w:contextualSpacing/>
        <w:jc w:val="both"/>
        <w:rPr>
          <w:color w:val="000000" w:themeColor="text1"/>
          <w:sz w:val="28"/>
          <w:szCs w:val="28"/>
          <w:lang w:eastAsia="en-US"/>
        </w:rPr>
      </w:pPr>
      <w:proofErr w:type="spellStart"/>
      <w:r w:rsidRPr="004420E8">
        <w:rPr>
          <w:color w:val="000000" w:themeColor="text1"/>
          <w:sz w:val="28"/>
          <w:szCs w:val="28"/>
          <w:lang w:val="en-US" w:eastAsia="en-US"/>
        </w:rPr>
        <w:t>RSVPify</w:t>
      </w:r>
      <w:proofErr w:type="spellEnd"/>
      <w:r w:rsidRPr="004420E8">
        <w:rPr>
          <w:color w:val="000000" w:themeColor="text1"/>
          <w:sz w:val="28"/>
          <w:szCs w:val="28"/>
          <w:lang w:eastAsia="en-US"/>
        </w:rPr>
        <w:t xml:space="preserve"> - это облачная платформа сквозного управления мероприятиями для проведения личных и виртуальных событий</w:t>
      </w:r>
      <w:r w:rsidR="009C5219">
        <w:rPr>
          <w:color w:val="000000" w:themeColor="text1"/>
          <w:sz w:val="28"/>
          <w:szCs w:val="28"/>
          <w:lang w:eastAsia="en-US"/>
        </w:rPr>
        <w:t xml:space="preserve"> (</w:t>
      </w:r>
      <w:r w:rsidR="0001413C">
        <w:rPr>
          <w:color w:val="000000" w:themeColor="text1"/>
          <w:sz w:val="28"/>
          <w:szCs w:val="28"/>
          <w:lang w:eastAsia="en-US"/>
        </w:rPr>
        <w:t>рисунок</w:t>
      </w:r>
      <w:r w:rsidR="009C5219">
        <w:rPr>
          <w:color w:val="000000" w:themeColor="text1"/>
          <w:sz w:val="28"/>
          <w:szCs w:val="28"/>
          <w:lang w:eastAsia="en-US"/>
        </w:rPr>
        <w:t xml:space="preserve"> 1.2)</w:t>
      </w:r>
      <w:r w:rsidRPr="004420E8">
        <w:rPr>
          <w:color w:val="000000" w:themeColor="text1"/>
          <w:sz w:val="28"/>
          <w:szCs w:val="28"/>
          <w:lang w:eastAsia="en-US"/>
        </w:rPr>
        <w:t xml:space="preserve">. Ее функции включают управление списками гостей, продажу билетов и встраиваемые формы </w:t>
      </w:r>
      <w:r w:rsidRPr="004420E8">
        <w:rPr>
          <w:color w:val="000000" w:themeColor="text1"/>
          <w:sz w:val="28"/>
          <w:szCs w:val="28"/>
          <w:lang w:val="en-US" w:eastAsia="en-US"/>
        </w:rPr>
        <w:t>RSVP</w:t>
      </w:r>
      <w:r w:rsidRPr="004420E8">
        <w:rPr>
          <w:color w:val="000000" w:themeColor="text1"/>
          <w:sz w:val="28"/>
          <w:szCs w:val="28"/>
          <w:lang w:eastAsia="en-US"/>
        </w:rPr>
        <w:t xml:space="preserve"> для регистрации участников. </w:t>
      </w:r>
      <w:r w:rsidRPr="004420E8">
        <w:rPr>
          <w:color w:val="000000" w:themeColor="text1"/>
          <w:sz w:val="28"/>
          <w:szCs w:val="28"/>
        </w:rPr>
        <w:t xml:space="preserve">Кроме того, программа предлагает составление схемы рассадки с помощью перетаскивания для планирования оптимальной рассадки, опции меню, позволяющие гостям делиться выбором блюд и диетическими потребностями, а также проверку возраста для мероприятий, имеющих возрастные ограничения. Программное обеспечение предлагает функцию вторичных мероприятий. </w:t>
      </w:r>
      <w:proofErr w:type="spellStart"/>
      <w:r w:rsidRPr="004420E8">
        <w:rPr>
          <w:color w:val="000000" w:themeColor="text1"/>
          <w:sz w:val="28"/>
          <w:szCs w:val="28"/>
          <w:lang w:val="en-US"/>
        </w:rPr>
        <w:t>RSVPify</w:t>
      </w:r>
      <w:proofErr w:type="spellEnd"/>
      <w:r w:rsidRPr="004420E8">
        <w:rPr>
          <w:color w:val="000000" w:themeColor="text1"/>
          <w:sz w:val="28"/>
          <w:szCs w:val="28"/>
        </w:rPr>
        <w:t xml:space="preserve"> предлагает библиотеку поддержки, видеоуроки и круглосуточную поддержку пользователей на основе </w:t>
      </w:r>
      <w:proofErr w:type="spellStart"/>
      <w:r w:rsidRPr="004420E8">
        <w:rPr>
          <w:color w:val="000000" w:themeColor="text1"/>
          <w:sz w:val="28"/>
          <w:szCs w:val="28"/>
        </w:rPr>
        <w:t>тикетов</w:t>
      </w:r>
      <w:proofErr w:type="spellEnd"/>
      <w:r w:rsidRPr="004420E8">
        <w:rPr>
          <w:color w:val="000000" w:themeColor="text1"/>
          <w:sz w:val="28"/>
          <w:szCs w:val="28"/>
        </w:rPr>
        <w:t>.</w:t>
      </w:r>
    </w:p>
    <w:p w14:paraId="6E16B52B" w14:textId="0455D14A" w:rsidR="009108BE" w:rsidRDefault="00A43DBB" w:rsidP="0051022D">
      <w:pPr>
        <w:pStyle w:val="20"/>
        <w:numPr>
          <w:ilvl w:val="1"/>
          <w:numId w:val="2"/>
        </w:numPr>
        <w:jc w:val="both"/>
        <w:rPr>
          <w:rFonts w:cs="Times New Roman"/>
          <w:color w:val="000000" w:themeColor="text1"/>
        </w:rPr>
      </w:pPr>
      <w:r>
        <w:rPr>
          <w:rFonts w:cs="Times New Roman"/>
          <w:color w:val="000000" w:themeColor="text1"/>
        </w:rPr>
        <w:lastRenderedPageBreak/>
        <w:t xml:space="preserve">Разработка функциональной модели </w:t>
      </w:r>
      <w:r w:rsidR="000E70C1" w:rsidRPr="000E70C1">
        <w:t>деятельности</w:t>
      </w:r>
      <w:r w:rsidR="00860F78">
        <w:t xml:space="preserve"> центра по организации мероприятий</w:t>
      </w:r>
    </w:p>
    <w:p w14:paraId="7F0279EC" w14:textId="77777777" w:rsidR="006477C1" w:rsidRPr="006477C1" w:rsidRDefault="006477C1" w:rsidP="006477C1"/>
    <w:p w14:paraId="27D88FAB" w14:textId="3EB721EE" w:rsidR="006477C1" w:rsidRDefault="00911D88" w:rsidP="00911D88">
      <w:pPr>
        <w:pStyle w:val="aff"/>
        <w:spacing w:before="0" w:beforeAutospacing="0" w:after="0" w:afterAutospacing="0" w:line="259" w:lineRule="auto"/>
        <w:ind w:firstLine="709"/>
        <w:jc w:val="both"/>
      </w:pPr>
      <w:r>
        <w:rPr>
          <w:color w:val="000000"/>
          <w:sz w:val="28"/>
          <w:szCs w:val="28"/>
        </w:rPr>
        <w:t>Наиболее удобным языком моделирования бизнес-процессов является IDEF0, где система представляется как совокупность взаимодействующих работ или функций. В этом случае функции системы анализируются независимо от объектов, которыми они оперируют, что позволяет более четко смоделировать логику и взаимодействие процессов организации</w:t>
      </w:r>
      <w:r w:rsidR="0004094E">
        <w:rPr>
          <w:color w:val="000000"/>
          <w:sz w:val="28"/>
          <w:szCs w:val="28"/>
        </w:rPr>
        <w:t xml:space="preserve"> </w:t>
      </w:r>
      <w:r w:rsidR="0004094E" w:rsidRPr="0004094E">
        <w:rPr>
          <w:color w:val="000000"/>
          <w:sz w:val="28"/>
          <w:szCs w:val="28"/>
        </w:rPr>
        <w:t>[4]</w:t>
      </w:r>
      <w:r>
        <w:rPr>
          <w:color w:val="000000"/>
          <w:sz w:val="28"/>
          <w:szCs w:val="28"/>
        </w:rPr>
        <w:t>.</w:t>
      </w:r>
    </w:p>
    <w:p w14:paraId="3959459D" w14:textId="5E80185C" w:rsidR="006477C1" w:rsidRDefault="00953A00" w:rsidP="006477C1">
      <w:pPr>
        <w:ind w:firstLine="709"/>
        <w:jc w:val="both"/>
      </w:pPr>
      <w:r>
        <w:t>На рисунке 1.3</w:t>
      </w:r>
      <w:r w:rsidR="006477C1">
        <w:t xml:space="preserve"> представлена контекстная диаграмма проекта верхнего</w:t>
      </w:r>
    </w:p>
    <w:p w14:paraId="3F72F13E" w14:textId="659F88C2" w:rsidR="006477C1" w:rsidRDefault="006477C1" w:rsidP="00CF1084">
      <w:pPr>
        <w:jc w:val="both"/>
      </w:pPr>
      <w:r>
        <w:t>уровня. Она определяет главный процесс. Вхо</w:t>
      </w:r>
      <w:r w:rsidR="00C41776">
        <w:t xml:space="preserve">дная информация: </w:t>
      </w:r>
      <w:r w:rsidR="004B4E32">
        <w:t xml:space="preserve">запрос на </w:t>
      </w:r>
      <w:r w:rsidR="000F5FC2">
        <w:t>проведение мероприятия, разрешение на проведение мероприятия</w:t>
      </w:r>
      <w:r w:rsidR="00CF1084">
        <w:t xml:space="preserve">. </w:t>
      </w:r>
      <w:r>
        <w:t>Информация обрабатывается и конвертируется в конечную цель:</w:t>
      </w:r>
      <w:r w:rsidR="000F5FC2">
        <w:t xml:space="preserve"> проведённое мероприятие</w:t>
      </w:r>
      <w:r w:rsidR="00C41776">
        <w:t xml:space="preserve">, </w:t>
      </w:r>
      <w:r w:rsidR="004B4E32">
        <w:t>чек-оплата</w:t>
      </w:r>
      <w:r w:rsidR="000F5FC2">
        <w:t>, акт выполненных работ</w:t>
      </w:r>
      <w:r>
        <w:t>. Управляющий механизм</w:t>
      </w:r>
      <w:r w:rsidR="00C41776">
        <w:t xml:space="preserve">: </w:t>
      </w:r>
      <w:r w:rsidR="000F5FC2">
        <w:t>сотрудники, клиент</w:t>
      </w:r>
      <w:r w:rsidR="00CF1084">
        <w:t>,</w:t>
      </w:r>
      <w:r w:rsidR="00C41776">
        <w:t xml:space="preserve"> </w:t>
      </w:r>
      <w:r w:rsidR="004B4E32">
        <w:t>оборудование</w:t>
      </w:r>
      <w:r>
        <w:t>. Механизм ограничения: нормативные документы</w:t>
      </w:r>
      <w:r w:rsidR="00E77949">
        <w:t xml:space="preserve"> </w:t>
      </w:r>
      <w:r>
        <w:t>законы</w:t>
      </w:r>
      <w:r w:rsidR="00CF1084">
        <w:t xml:space="preserve"> </w:t>
      </w:r>
      <w:r>
        <w:t xml:space="preserve">РБ, </w:t>
      </w:r>
      <w:r w:rsidR="000F5FC2">
        <w:t>общие условия проведения</w:t>
      </w:r>
      <w:r w:rsidR="00C90DFB">
        <w:t xml:space="preserve">, </w:t>
      </w:r>
      <w:r w:rsidR="000F5FC2">
        <w:t>прайс-лист</w:t>
      </w:r>
      <w:r>
        <w:t>.</w:t>
      </w:r>
      <w:r w:rsidR="00F875F0">
        <w:t xml:space="preserve"> </w:t>
      </w:r>
    </w:p>
    <w:p w14:paraId="41B1F10A" w14:textId="77777777" w:rsidR="000C1F45" w:rsidRDefault="000C1F45" w:rsidP="00CF1084">
      <w:pPr>
        <w:jc w:val="both"/>
      </w:pPr>
    </w:p>
    <w:p w14:paraId="4443AD0D" w14:textId="2654C6A1" w:rsidR="00CC26E6" w:rsidRDefault="000F5FC2" w:rsidP="000C1F45">
      <w:pPr>
        <w:jc w:val="both"/>
      </w:pPr>
      <w:r w:rsidRPr="000F5FC2">
        <w:rPr>
          <w:noProof/>
          <w:lang w:val="en-US"/>
        </w:rPr>
        <w:drawing>
          <wp:inline distT="0" distB="0" distL="0" distR="0" wp14:anchorId="1D54E82E" wp14:editId="435E188A">
            <wp:extent cx="5940425" cy="32581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58185"/>
                    </a:xfrm>
                    <a:prstGeom prst="rect">
                      <a:avLst/>
                    </a:prstGeom>
                  </pic:spPr>
                </pic:pic>
              </a:graphicData>
            </a:graphic>
          </wp:inline>
        </w:drawing>
      </w:r>
    </w:p>
    <w:p w14:paraId="08D53F41" w14:textId="102B5F2B" w:rsidR="0052477F" w:rsidRDefault="000C1F45" w:rsidP="0052477F">
      <w:pPr>
        <w:pStyle w:val="aff"/>
        <w:shd w:val="clear" w:color="auto" w:fill="FFFFFF"/>
        <w:spacing w:line="259" w:lineRule="auto"/>
        <w:ind w:firstLine="709"/>
        <w:contextualSpacing/>
        <w:jc w:val="center"/>
        <w:rPr>
          <w:color w:val="000000"/>
          <w:sz w:val="28"/>
          <w:szCs w:val="28"/>
        </w:rPr>
      </w:pPr>
      <w:r w:rsidRPr="00EF2572">
        <w:rPr>
          <w:color w:val="000000"/>
          <w:sz w:val="28"/>
          <w:szCs w:val="28"/>
        </w:rPr>
        <w:t>Рисунок 1</w:t>
      </w:r>
      <w:r w:rsidR="00953A00">
        <w:rPr>
          <w:color w:val="000000"/>
          <w:sz w:val="28"/>
          <w:szCs w:val="28"/>
        </w:rPr>
        <w:t>.3</w:t>
      </w:r>
      <w:r w:rsidRPr="00EF2572">
        <w:rPr>
          <w:color w:val="000000"/>
          <w:sz w:val="28"/>
          <w:szCs w:val="28"/>
        </w:rPr>
        <w:t xml:space="preserve"> – </w:t>
      </w:r>
      <w:r>
        <w:rPr>
          <w:color w:val="000000"/>
          <w:sz w:val="28"/>
          <w:szCs w:val="28"/>
        </w:rPr>
        <w:t>Контекстная диаграмма</w:t>
      </w:r>
      <w:r w:rsidR="00D84E24">
        <w:rPr>
          <w:color w:val="000000"/>
          <w:sz w:val="28"/>
          <w:szCs w:val="28"/>
        </w:rPr>
        <w:t xml:space="preserve"> </w:t>
      </w:r>
      <w:r w:rsidR="00B3617B">
        <w:rPr>
          <w:color w:val="000000"/>
          <w:sz w:val="28"/>
          <w:szCs w:val="28"/>
        </w:rPr>
        <w:t>верхнего уровня</w:t>
      </w:r>
    </w:p>
    <w:p w14:paraId="525090AD" w14:textId="68AB634B" w:rsidR="0052477F" w:rsidRPr="00012307" w:rsidRDefault="00706CEC" w:rsidP="004C4D90">
      <w:pPr>
        <w:ind w:firstLine="709"/>
        <w:jc w:val="both"/>
        <w:rPr>
          <w:rFonts w:cs="Times New Roman"/>
          <w:color w:val="000000" w:themeColor="text1"/>
        </w:rPr>
      </w:pPr>
      <w:r>
        <w:rPr>
          <w:rFonts w:cs="Times New Roman"/>
          <w:color w:val="000000" w:themeColor="text1"/>
        </w:rPr>
        <w:t xml:space="preserve">Более подробно содержание раскрывается на дочерней диаграмме. </w:t>
      </w:r>
      <w:r w:rsidR="0052477F" w:rsidRPr="00012307">
        <w:rPr>
          <w:rFonts w:cs="Times New Roman"/>
          <w:color w:val="000000" w:themeColor="text1"/>
        </w:rPr>
        <w:t>Далее будем пошагово раскрывать наш процесс. Для начала декомпозируем процесс н</w:t>
      </w:r>
      <w:r w:rsidR="0052477F">
        <w:rPr>
          <w:rFonts w:cs="Times New Roman"/>
          <w:color w:val="000000" w:themeColor="text1"/>
        </w:rPr>
        <w:t xml:space="preserve">а </w:t>
      </w:r>
      <w:r w:rsidR="00953A00">
        <w:rPr>
          <w:rFonts w:cs="Times New Roman"/>
          <w:color w:val="000000" w:themeColor="text1"/>
        </w:rPr>
        <w:t>компоненты-задачи (рисунок 1.4</w:t>
      </w:r>
      <w:r w:rsidR="0052477F" w:rsidRPr="00012307">
        <w:rPr>
          <w:rFonts w:cs="Times New Roman"/>
          <w:color w:val="000000" w:themeColor="text1"/>
        </w:rPr>
        <w:t xml:space="preserve">): </w:t>
      </w:r>
    </w:p>
    <w:p w14:paraId="77CB17E2" w14:textId="71ADBB71" w:rsidR="0052477F" w:rsidRPr="00012307" w:rsidRDefault="00D451BD" w:rsidP="0051022D">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t>спланировать мероприятие</w:t>
      </w:r>
      <w:r w:rsidR="0052477F" w:rsidRPr="0052477F">
        <w:rPr>
          <w:rFonts w:cs="Times New Roman"/>
          <w:color w:val="000000" w:themeColor="text1"/>
        </w:rPr>
        <w:t>;</w:t>
      </w:r>
    </w:p>
    <w:p w14:paraId="15BFEB77" w14:textId="2F67BD67" w:rsidR="0052477F" w:rsidRPr="00D451BD" w:rsidRDefault="00D451BD" w:rsidP="00D451BD">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lastRenderedPageBreak/>
        <w:t>провести мероприятие</w:t>
      </w:r>
      <w:r w:rsidR="0052477F" w:rsidRPr="00012307">
        <w:rPr>
          <w:rFonts w:cs="Times New Roman"/>
          <w:color w:val="000000" w:themeColor="text1"/>
        </w:rPr>
        <w:t>;</w:t>
      </w:r>
    </w:p>
    <w:p w14:paraId="16141FF4" w14:textId="601119BD" w:rsidR="0052477F" w:rsidRPr="0052477F" w:rsidRDefault="00D451BD" w:rsidP="0051022D">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t>произвести расчёт и составить акт выполненных работ</w:t>
      </w:r>
      <w:r w:rsidR="0052477F" w:rsidRPr="00D451BD">
        <w:rPr>
          <w:rFonts w:cs="Times New Roman"/>
          <w:color w:val="000000" w:themeColor="text1"/>
        </w:rPr>
        <w:t>.</w:t>
      </w:r>
    </w:p>
    <w:p w14:paraId="34258B66" w14:textId="75E57484" w:rsidR="0052477F" w:rsidRPr="0052477F" w:rsidRDefault="0052477F" w:rsidP="004C4D90">
      <w:pPr>
        <w:tabs>
          <w:tab w:val="left" w:pos="993"/>
        </w:tabs>
        <w:ind w:firstLine="709"/>
        <w:jc w:val="both"/>
        <w:rPr>
          <w:rFonts w:cs="Times New Roman"/>
          <w:color w:val="000000" w:themeColor="text1"/>
        </w:rPr>
      </w:pPr>
      <w:r w:rsidRPr="0052477F">
        <w:rPr>
          <w:rFonts w:cs="Times New Roman"/>
          <w:color w:val="000000" w:themeColor="text1"/>
        </w:rPr>
        <w:t xml:space="preserve">Конечными целями системы по </w:t>
      </w:r>
      <w:r>
        <w:rPr>
          <w:rFonts w:cs="Times New Roman"/>
          <w:color w:val="000000" w:themeColor="text1"/>
        </w:rPr>
        <w:t xml:space="preserve">результатам выполнения процесса </w:t>
      </w:r>
      <w:r w:rsidRPr="0052477F">
        <w:rPr>
          <w:rFonts w:cs="Times New Roman"/>
          <w:color w:val="000000" w:themeColor="text1"/>
        </w:rPr>
        <w:t xml:space="preserve">является </w:t>
      </w:r>
      <w:r w:rsidR="00D451BD">
        <w:rPr>
          <w:rFonts w:cs="Times New Roman"/>
          <w:color w:val="000000" w:themeColor="text1"/>
        </w:rPr>
        <w:t>проведённое мероприятие</w:t>
      </w:r>
      <w:r>
        <w:rPr>
          <w:rFonts w:cs="Times New Roman"/>
          <w:color w:val="000000" w:themeColor="text1"/>
        </w:rPr>
        <w:t xml:space="preserve">, </w:t>
      </w:r>
      <w:r w:rsidR="006323FA">
        <w:rPr>
          <w:rFonts w:cs="Times New Roman"/>
          <w:color w:val="000000" w:themeColor="text1"/>
        </w:rPr>
        <w:t>получение чек-оплаты</w:t>
      </w:r>
      <w:r w:rsidRPr="0052477F">
        <w:rPr>
          <w:rFonts w:cs="Times New Roman"/>
          <w:color w:val="000000" w:themeColor="text1"/>
        </w:rPr>
        <w:t xml:space="preserve"> и </w:t>
      </w:r>
      <w:r w:rsidR="00D451BD">
        <w:rPr>
          <w:rFonts w:cs="Times New Roman"/>
          <w:color w:val="000000" w:themeColor="text1"/>
        </w:rPr>
        <w:t>акта выполненных работ</w:t>
      </w:r>
      <w:r w:rsidRPr="0052477F">
        <w:rPr>
          <w:rFonts w:cs="Times New Roman"/>
          <w:color w:val="000000" w:themeColor="text1"/>
        </w:rPr>
        <w:t>.</w:t>
      </w:r>
    </w:p>
    <w:p w14:paraId="29CA369E" w14:textId="17ABA348" w:rsidR="0052477F" w:rsidRDefault="00D451BD" w:rsidP="0052477F">
      <w:pPr>
        <w:pStyle w:val="aff"/>
        <w:shd w:val="clear" w:color="auto" w:fill="FFFFFF"/>
        <w:spacing w:line="259" w:lineRule="auto"/>
        <w:contextualSpacing/>
        <w:jc w:val="center"/>
        <w:rPr>
          <w:color w:val="000000"/>
          <w:sz w:val="28"/>
          <w:szCs w:val="28"/>
        </w:rPr>
      </w:pPr>
      <w:r w:rsidRPr="00D451BD">
        <w:rPr>
          <w:noProof/>
          <w:color w:val="000000"/>
          <w:sz w:val="28"/>
          <w:szCs w:val="28"/>
          <w:lang w:val="en-US" w:eastAsia="en-US"/>
        </w:rPr>
        <w:drawing>
          <wp:inline distT="0" distB="0" distL="0" distR="0" wp14:anchorId="2EA3BDD9" wp14:editId="562F6F57">
            <wp:extent cx="5940425" cy="328104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81045"/>
                    </a:xfrm>
                    <a:prstGeom prst="rect">
                      <a:avLst/>
                    </a:prstGeom>
                  </pic:spPr>
                </pic:pic>
              </a:graphicData>
            </a:graphic>
          </wp:inline>
        </w:drawing>
      </w:r>
      <w:r w:rsidR="00B76E22">
        <w:rPr>
          <w:color w:val="000000"/>
          <w:sz w:val="28"/>
          <w:szCs w:val="28"/>
        </w:rPr>
        <w:t xml:space="preserve"> </w:t>
      </w:r>
    </w:p>
    <w:p w14:paraId="43B7FB1C" w14:textId="77777777" w:rsidR="0052477F" w:rsidRDefault="0052477F" w:rsidP="0052477F">
      <w:pPr>
        <w:pStyle w:val="aff"/>
        <w:shd w:val="clear" w:color="auto" w:fill="FFFFFF"/>
        <w:spacing w:line="259" w:lineRule="auto"/>
        <w:contextualSpacing/>
        <w:jc w:val="center"/>
        <w:rPr>
          <w:color w:val="000000"/>
          <w:sz w:val="28"/>
          <w:szCs w:val="28"/>
        </w:rPr>
      </w:pPr>
    </w:p>
    <w:p w14:paraId="3A6A511A" w14:textId="5CB5261A" w:rsidR="004B4E32" w:rsidRDefault="00634C7C" w:rsidP="00B3617B">
      <w:pPr>
        <w:pStyle w:val="aff"/>
        <w:shd w:val="clear" w:color="auto" w:fill="FFFFFF"/>
        <w:spacing w:line="259" w:lineRule="auto"/>
        <w:contextualSpacing/>
        <w:jc w:val="center"/>
        <w:rPr>
          <w:color w:val="000000"/>
          <w:sz w:val="28"/>
          <w:szCs w:val="28"/>
        </w:rPr>
      </w:pPr>
      <w:r w:rsidRPr="00EF2572">
        <w:rPr>
          <w:color w:val="000000"/>
          <w:sz w:val="28"/>
          <w:szCs w:val="28"/>
        </w:rPr>
        <w:t>Рисунок 1</w:t>
      </w:r>
      <w:r w:rsidR="00953A00">
        <w:rPr>
          <w:color w:val="000000"/>
          <w:sz w:val="28"/>
          <w:szCs w:val="28"/>
        </w:rPr>
        <w:t>.4</w:t>
      </w:r>
      <w:r w:rsidRPr="00EF2572">
        <w:rPr>
          <w:color w:val="000000"/>
          <w:sz w:val="28"/>
          <w:szCs w:val="28"/>
        </w:rPr>
        <w:t xml:space="preserve"> –</w:t>
      </w:r>
      <w:r w:rsidR="00962A8E">
        <w:rPr>
          <w:color w:val="000000"/>
          <w:sz w:val="28"/>
          <w:szCs w:val="28"/>
        </w:rPr>
        <w:t xml:space="preserve"> Декомпозиция блока</w:t>
      </w:r>
      <w:r w:rsidRPr="00EF2572">
        <w:rPr>
          <w:color w:val="000000"/>
          <w:sz w:val="28"/>
          <w:szCs w:val="28"/>
        </w:rPr>
        <w:t xml:space="preserve"> </w:t>
      </w:r>
      <w:r w:rsidR="00962A8E">
        <w:rPr>
          <w:color w:val="000000"/>
          <w:sz w:val="28"/>
          <w:szCs w:val="28"/>
        </w:rPr>
        <w:t>контекстной диаграммы</w:t>
      </w:r>
    </w:p>
    <w:p w14:paraId="2838BFA8" w14:textId="68B8C2DF" w:rsidR="00DE056C" w:rsidRPr="00012307" w:rsidRDefault="00DE056C" w:rsidP="004C4D90">
      <w:pPr>
        <w:ind w:firstLine="709"/>
        <w:jc w:val="both"/>
        <w:rPr>
          <w:rFonts w:cs="Times New Roman"/>
          <w:color w:val="000000" w:themeColor="text1"/>
        </w:rPr>
      </w:pPr>
      <w:r>
        <w:rPr>
          <w:rFonts w:cs="Times New Roman"/>
          <w:color w:val="000000" w:themeColor="text1"/>
        </w:rPr>
        <w:t>На следующем этапе разработки модели выполняется декомпозиция подпроцесса «</w:t>
      </w:r>
      <w:r w:rsidR="0061787F">
        <w:rPr>
          <w:color w:val="000000" w:themeColor="text1"/>
        </w:rPr>
        <w:t>Провести мероприятие</w:t>
      </w:r>
      <w:r>
        <w:rPr>
          <w:rFonts w:cs="Times New Roman"/>
          <w:color w:val="000000" w:themeColor="text1"/>
        </w:rPr>
        <w:t>»</w:t>
      </w:r>
      <w:r w:rsidRPr="00012307">
        <w:rPr>
          <w:rFonts w:cs="Times New Roman"/>
          <w:color w:val="000000" w:themeColor="text1"/>
        </w:rPr>
        <w:t xml:space="preserve">. </w:t>
      </w:r>
      <w:r>
        <w:rPr>
          <w:rFonts w:cs="Times New Roman"/>
          <w:color w:val="000000" w:themeColor="text1"/>
        </w:rPr>
        <w:t>На данном уровне существуют сл</w:t>
      </w:r>
      <w:r w:rsidR="00953A00">
        <w:rPr>
          <w:rFonts w:cs="Times New Roman"/>
          <w:color w:val="000000" w:themeColor="text1"/>
        </w:rPr>
        <w:t>едующие подпроцессы (рисунок 1.5</w:t>
      </w:r>
      <w:r w:rsidRPr="00012307">
        <w:rPr>
          <w:rFonts w:cs="Times New Roman"/>
          <w:color w:val="000000" w:themeColor="text1"/>
        </w:rPr>
        <w:t xml:space="preserve">): </w:t>
      </w:r>
    </w:p>
    <w:p w14:paraId="241D55B7" w14:textId="49AFF93B" w:rsidR="00DE056C" w:rsidRPr="00012307" w:rsidRDefault="0061787F" w:rsidP="0051022D">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t>скомплектовать мероприятие</w:t>
      </w:r>
      <w:r w:rsidR="00DE056C" w:rsidRPr="0052477F">
        <w:rPr>
          <w:rFonts w:cs="Times New Roman"/>
          <w:color w:val="000000" w:themeColor="text1"/>
        </w:rPr>
        <w:t>;</w:t>
      </w:r>
    </w:p>
    <w:p w14:paraId="146E247A" w14:textId="63870895" w:rsidR="00DE056C" w:rsidRPr="00012307" w:rsidRDefault="0061787F" w:rsidP="0051022D">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t>провести мероприятие</w:t>
      </w:r>
      <w:r w:rsidR="00DE056C" w:rsidRPr="00012307">
        <w:rPr>
          <w:rFonts w:cs="Times New Roman"/>
          <w:color w:val="000000" w:themeColor="text1"/>
        </w:rPr>
        <w:t>;</w:t>
      </w:r>
    </w:p>
    <w:p w14:paraId="6B948595" w14:textId="65F80D62" w:rsidR="00745596" w:rsidRPr="00DE056C" w:rsidRDefault="0061787F" w:rsidP="0051022D">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t>подвести итоги мероприятия</w:t>
      </w:r>
      <w:r w:rsidR="00DE056C" w:rsidRPr="00DE056C">
        <w:rPr>
          <w:rFonts w:cs="Times New Roman"/>
          <w:color w:val="000000" w:themeColor="text1"/>
          <w:lang w:val="en-US"/>
        </w:rPr>
        <w:t>.</w:t>
      </w:r>
    </w:p>
    <w:p w14:paraId="0552EF62" w14:textId="794EFF1A" w:rsidR="00CC26E6" w:rsidRDefault="00C97885" w:rsidP="00C97885">
      <w:pPr>
        <w:pStyle w:val="a5"/>
        <w:ind w:left="0"/>
      </w:pPr>
      <w:r w:rsidRPr="00C97885">
        <w:rPr>
          <w:noProof/>
          <w:lang w:val="en-US"/>
        </w:rPr>
        <w:lastRenderedPageBreak/>
        <w:drawing>
          <wp:inline distT="0" distB="0" distL="0" distR="0" wp14:anchorId="669D7889" wp14:editId="2119BC4A">
            <wp:extent cx="5940425" cy="322643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26435"/>
                    </a:xfrm>
                    <a:prstGeom prst="rect">
                      <a:avLst/>
                    </a:prstGeom>
                  </pic:spPr>
                </pic:pic>
              </a:graphicData>
            </a:graphic>
          </wp:inline>
        </w:drawing>
      </w:r>
    </w:p>
    <w:p w14:paraId="7B0E046A" w14:textId="495E9401" w:rsidR="00067F81" w:rsidRDefault="00634C7C" w:rsidP="00791703">
      <w:pPr>
        <w:pStyle w:val="aff"/>
        <w:shd w:val="clear" w:color="auto" w:fill="FFFFFF"/>
        <w:spacing w:line="259" w:lineRule="auto"/>
        <w:ind w:firstLine="709"/>
        <w:contextualSpacing/>
        <w:jc w:val="center"/>
        <w:rPr>
          <w:color w:val="000000"/>
          <w:sz w:val="28"/>
          <w:szCs w:val="28"/>
        </w:rPr>
      </w:pPr>
      <w:r w:rsidRPr="00EF2572">
        <w:rPr>
          <w:color w:val="000000"/>
          <w:sz w:val="28"/>
          <w:szCs w:val="28"/>
        </w:rPr>
        <w:t>Рисунок 1</w:t>
      </w:r>
      <w:r w:rsidR="00953A00">
        <w:rPr>
          <w:color w:val="000000"/>
          <w:sz w:val="28"/>
          <w:szCs w:val="28"/>
        </w:rPr>
        <w:t>.5</w:t>
      </w:r>
      <w:r w:rsidRPr="00EF2572">
        <w:rPr>
          <w:color w:val="000000"/>
          <w:sz w:val="28"/>
          <w:szCs w:val="28"/>
        </w:rPr>
        <w:t xml:space="preserve"> – </w:t>
      </w:r>
      <w:r w:rsidR="00962A8E">
        <w:rPr>
          <w:color w:val="000000"/>
          <w:sz w:val="28"/>
          <w:szCs w:val="28"/>
        </w:rPr>
        <w:t>Декомпозиция блока «</w:t>
      </w:r>
      <w:r w:rsidR="00312E92">
        <w:rPr>
          <w:color w:val="000000" w:themeColor="text1"/>
          <w:sz w:val="28"/>
          <w:szCs w:val="28"/>
        </w:rPr>
        <w:t>Провести мероприятие</w:t>
      </w:r>
      <w:r w:rsidR="00962A8E">
        <w:rPr>
          <w:color w:val="000000"/>
          <w:sz w:val="28"/>
          <w:szCs w:val="28"/>
        </w:rPr>
        <w:t>»</w:t>
      </w:r>
    </w:p>
    <w:p w14:paraId="3741FBBF" w14:textId="6F817326" w:rsidR="00312E92" w:rsidRPr="00012307" w:rsidRDefault="00312E92" w:rsidP="00312E92">
      <w:pPr>
        <w:ind w:firstLine="709"/>
        <w:jc w:val="both"/>
        <w:rPr>
          <w:rFonts w:cs="Times New Roman"/>
          <w:color w:val="000000" w:themeColor="text1"/>
        </w:rPr>
      </w:pPr>
      <w:r>
        <w:rPr>
          <w:rFonts w:cs="Times New Roman"/>
          <w:color w:val="000000" w:themeColor="text1"/>
        </w:rPr>
        <w:t>На следующем этапе разработки модели выполняется декомпозиция подпроцесса «</w:t>
      </w:r>
      <w:r>
        <w:rPr>
          <w:color w:val="000000" w:themeColor="text1"/>
        </w:rPr>
        <w:t>Скомплектовать мероприятие</w:t>
      </w:r>
      <w:r>
        <w:rPr>
          <w:rFonts w:cs="Times New Roman"/>
          <w:color w:val="000000" w:themeColor="text1"/>
        </w:rPr>
        <w:t>»</w:t>
      </w:r>
      <w:r w:rsidRPr="00012307">
        <w:rPr>
          <w:rFonts w:cs="Times New Roman"/>
          <w:color w:val="000000" w:themeColor="text1"/>
        </w:rPr>
        <w:t xml:space="preserve">. </w:t>
      </w:r>
      <w:r>
        <w:rPr>
          <w:rFonts w:cs="Times New Roman"/>
          <w:color w:val="000000" w:themeColor="text1"/>
        </w:rPr>
        <w:t>На данном уровне существуют сл</w:t>
      </w:r>
      <w:r w:rsidR="0061787F">
        <w:rPr>
          <w:rFonts w:cs="Times New Roman"/>
          <w:color w:val="000000" w:themeColor="text1"/>
        </w:rPr>
        <w:t>едующие подпроцессы (рисунок 1.6</w:t>
      </w:r>
      <w:r w:rsidRPr="00012307">
        <w:rPr>
          <w:rFonts w:cs="Times New Roman"/>
          <w:color w:val="000000" w:themeColor="text1"/>
        </w:rPr>
        <w:t xml:space="preserve">): </w:t>
      </w:r>
    </w:p>
    <w:p w14:paraId="7963A454" w14:textId="77777777" w:rsidR="00312E92" w:rsidRPr="00012307" w:rsidRDefault="00312E92" w:rsidP="00312E92">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t>подготовить документы к комплектованию мероприятия</w:t>
      </w:r>
      <w:r w:rsidRPr="0052477F">
        <w:rPr>
          <w:rFonts w:cs="Times New Roman"/>
          <w:color w:val="000000" w:themeColor="text1"/>
        </w:rPr>
        <w:t>;</w:t>
      </w:r>
    </w:p>
    <w:p w14:paraId="7EA41177" w14:textId="77777777" w:rsidR="00312E92" w:rsidRDefault="00312E92" w:rsidP="00312E92">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t>зарегистрировать участников в БД</w:t>
      </w:r>
      <w:r w:rsidRPr="00012307">
        <w:rPr>
          <w:rFonts w:cs="Times New Roman"/>
          <w:color w:val="000000" w:themeColor="text1"/>
        </w:rPr>
        <w:t>;</w:t>
      </w:r>
    </w:p>
    <w:p w14:paraId="773EF23F" w14:textId="77777777" w:rsidR="00312E92" w:rsidRPr="00A35DEB" w:rsidRDefault="00312E92" w:rsidP="00312E92">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t>разослать приглашение участникам</w:t>
      </w:r>
      <w:r>
        <w:rPr>
          <w:rFonts w:cs="Times New Roman"/>
          <w:color w:val="000000" w:themeColor="text1"/>
          <w:lang w:val="en-US"/>
        </w:rPr>
        <w:t>;</w:t>
      </w:r>
    </w:p>
    <w:p w14:paraId="44E04A01" w14:textId="77777777" w:rsidR="00312E92" w:rsidRPr="002A7115" w:rsidRDefault="00312E92" w:rsidP="00312E92">
      <w:pPr>
        <w:pStyle w:val="a5"/>
        <w:numPr>
          <w:ilvl w:val="0"/>
          <w:numId w:val="6"/>
        </w:numPr>
        <w:tabs>
          <w:tab w:val="left" w:pos="993"/>
        </w:tabs>
        <w:ind w:left="0" w:firstLine="709"/>
        <w:jc w:val="both"/>
        <w:rPr>
          <w:rFonts w:cs="Times New Roman"/>
          <w:color w:val="000000" w:themeColor="text1"/>
        </w:rPr>
      </w:pPr>
      <w:r>
        <w:rPr>
          <w:rFonts w:cs="Times New Roman"/>
          <w:color w:val="000000" w:themeColor="text1"/>
        </w:rPr>
        <w:t>завершить комплектование мероприятия</w:t>
      </w:r>
      <w:r w:rsidRPr="002A7115">
        <w:rPr>
          <w:rFonts w:cs="Times New Roman"/>
          <w:color w:val="000000" w:themeColor="text1"/>
        </w:rPr>
        <w:t>.</w:t>
      </w:r>
    </w:p>
    <w:p w14:paraId="4A10CDA5" w14:textId="293E313C" w:rsidR="00067F81" w:rsidRPr="00286D4F" w:rsidRDefault="00312E92" w:rsidP="00312E92">
      <w:pPr>
        <w:tabs>
          <w:tab w:val="left" w:pos="993"/>
        </w:tabs>
        <w:ind w:firstLine="709"/>
        <w:jc w:val="both"/>
        <w:rPr>
          <w:rFonts w:cs="Times New Roman"/>
          <w:color w:val="000000" w:themeColor="text1"/>
        </w:rPr>
      </w:pPr>
      <w:r w:rsidRPr="00286D4F">
        <w:rPr>
          <w:color w:val="000000"/>
        </w:rPr>
        <w:t xml:space="preserve"> </w:t>
      </w:r>
      <w:r w:rsidR="00067F81" w:rsidRPr="00286D4F">
        <w:rPr>
          <w:color w:val="000000"/>
        </w:rPr>
        <w:t>После последовательного выполнения всех подпроцессов будут</w:t>
      </w:r>
      <w:r w:rsidR="00286D4F">
        <w:rPr>
          <w:color w:val="000000"/>
        </w:rPr>
        <w:t xml:space="preserve"> </w:t>
      </w:r>
      <w:r w:rsidR="00067F81" w:rsidRPr="00067F81">
        <w:rPr>
          <w:color w:val="000000"/>
        </w:rPr>
        <w:t xml:space="preserve">достигнуты конечные цели процесса: </w:t>
      </w:r>
      <w:r w:rsidR="0061787F">
        <w:rPr>
          <w:color w:val="000000"/>
        </w:rPr>
        <w:t>составлены и оформлены документы на оплату и проведено мероприятие</w:t>
      </w:r>
      <w:r w:rsidR="00067F81" w:rsidRPr="00067F81">
        <w:rPr>
          <w:color w:val="000000"/>
        </w:rPr>
        <w:t>.</w:t>
      </w:r>
    </w:p>
    <w:p w14:paraId="34B031CF" w14:textId="77777777" w:rsidR="00DE056C" w:rsidRDefault="00DE056C" w:rsidP="00286D4F">
      <w:pPr>
        <w:pStyle w:val="aff"/>
        <w:shd w:val="clear" w:color="auto" w:fill="FFFFFF"/>
        <w:spacing w:line="259" w:lineRule="auto"/>
        <w:ind w:firstLine="709"/>
        <w:contextualSpacing/>
        <w:jc w:val="center"/>
        <w:rPr>
          <w:color w:val="000000"/>
          <w:sz w:val="28"/>
          <w:szCs w:val="28"/>
        </w:rPr>
      </w:pPr>
    </w:p>
    <w:p w14:paraId="0097E81B" w14:textId="74C349AF" w:rsidR="00962A8E" w:rsidRDefault="00312E92" w:rsidP="00A35DEB">
      <w:pPr>
        <w:pStyle w:val="aff"/>
        <w:shd w:val="clear" w:color="auto" w:fill="FFFFFF"/>
        <w:spacing w:line="259" w:lineRule="auto"/>
        <w:contextualSpacing/>
        <w:jc w:val="center"/>
        <w:rPr>
          <w:color w:val="000000"/>
          <w:sz w:val="28"/>
          <w:szCs w:val="28"/>
        </w:rPr>
      </w:pPr>
      <w:r w:rsidRPr="00312E92">
        <w:rPr>
          <w:noProof/>
          <w:color w:val="000000"/>
          <w:sz w:val="28"/>
          <w:szCs w:val="28"/>
          <w:lang w:val="en-US" w:eastAsia="en-US"/>
        </w:rPr>
        <w:lastRenderedPageBreak/>
        <w:drawing>
          <wp:inline distT="0" distB="0" distL="0" distR="0" wp14:anchorId="02EEC4B3" wp14:editId="26B28677">
            <wp:extent cx="6018954" cy="3299326"/>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0866" cy="3305856"/>
                    </a:xfrm>
                    <a:prstGeom prst="rect">
                      <a:avLst/>
                    </a:prstGeom>
                  </pic:spPr>
                </pic:pic>
              </a:graphicData>
            </a:graphic>
          </wp:inline>
        </w:drawing>
      </w:r>
    </w:p>
    <w:p w14:paraId="6C79EDA9" w14:textId="77777777" w:rsidR="00962A8E" w:rsidRDefault="00962A8E" w:rsidP="00962A8E">
      <w:pPr>
        <w:pStyle w:val="aff"/>
        <w:shd w:val="clear" w:color="auto" w:fill="FFFFFF"/>
        <w:spacing w:line="259" w:lineRule="auto"/>
        <w:ind w:firstLine="709"/>
        <w:contextualSpacing/>
        <w:jc w:val="center"/>
        <w:rPr>
          <w:color w:val="000000"/>
          <w:sz w:val="28"/>
          <w:szCs w:val="28"/>
        </w:rPr>
      </w:pPr>
    </w:p>
    <w:p w14:paraId="513AC24A" w14:textId="4F1605CC" w:rsidR="00485850" w:rsidRDefault="00962A8E" w:rsidP="00286D4F">
      <w:pPr>
        <w:pStyle w:val="aff"/>
        <w:shd w:val="clear" w:color="auto" w:fill="FFFFFF"/>
        <w:spacing w:line="259" w:lineRule="auto"/>
        <w:ind w:firstLine="709"/>
        <w:contextualSpacing/>
        <w:jc w:val="center"/>
        <w:rPr>
          <w:color w:val="000000"/>
          <w:sz w:val="28"/>
          <w:szCs w:val="28"/>
        </w:rPr>
      </w:pPr>
      <w:r w:rsidRPr="00EF2572">
        <w:rPr>
          <w:color w:val="000000"/>
          <w:sz w:val="28"/>
          <w:szCs w:val="28"/>
        </w:rPr>
        <w:t>Рисунок 1</w:t>
      </w:r>
      <w:r w:rsidR="00953A00">
        <w:rPr>
          <w:color w:val="000000"/>
          <w:sz w:val="28"/>
          <w:szCs w:val="28"/>
        </w:rPr>
        <w:t>.6</w:t>
      </w:r>
      <w:r>
        <w:rPr>
          <w:color w:val="000000"/>
          <w:sz w:val="28"/>
          <w:szCs w:val="28"/>
        </w:rPr>
        <w:t xml:space="preserve"> – Декомпозиция блока «</w:t>
      </w:r>
      <w:r w:rsidR="00312E92">
        <w:rPr>
          <w:color w:val="000000" w:themeColor="text1"/>
          <w:sz w:val="28"/>
          <w:szCs w:val="28"/>
        </w:rPr>
        <w:t>Скомплектовать мероприятие</w:t>
      </w:r>
      <w:r w:rsidRPr="002A7115">
        <w:rPr>
          <w:color w:val="000000"/>
          <w:sz w:val="28"/>
          <w:szCs w:val="28"/>
        </w:rPr>
        <w:t>»</w:t>
      </w:r>
    </w:p>
    <w:p w14:paraId="55D5B342" w14:textId="77777777" w:rsidR="00312E92" w:rsidRDefault="00312E92" w:rsidP="00D451BD">
      <w:pPr>
        <w:pStyle w:val="aff"/>
        <w:spacing w:before="0" w:beforeAutospacing="0" w:after="0" w:afterAutospacing="0" w:line="259" w:lineRule="auto"/>
        <w:ind w:firstLine="709"/>
        <w:jc w:val="both"/>
        <w:rPr>
          <w:color w:val="000000"/>
          <w:sz w:val="28"/>
          <w:szCs w:val="28"/>
        </w:rPr>
      </w:pPr>
    </w:p>
    <w:p w14:paraId="3264E2EF" w14:textId="47C7FB74" w:rsidR="00312E92" w:rsidRPr="0061787F" w:rsidRDefault="00D451BD" w:rsidP="0061787F">
      <w:pPr>
        <w:pStyle w:val="aff"/>
        <w:spacing w:before="0" w:beforeAutospacing="0" w:after="0" w:afterAutospacing="0" w:line="259" w:lineRule="auto"/>
        <w:ind w:firstLine="709"/>
        <w:jc w:val="both"/>
        <w:rPr>
          <w:color w:val="000000"/>
          <w:sz w:val="28"/>
          <w:szCs w:val="28"/>
        </w:rPr>
      </w:pPr>
      <w:r>
        <w:rPr>
          <w:color w:val="000000"/>
          <w:sz w:val="28"/>
          <w:szCs w:val="28"/>
        </w:rPr>
        <w:t>Целью построения функциональной модели является описание всех необходимых процессов с точностью, достаточной для однозначного моделирования деятельности системы.</w:t>
      </w:r>
      <w:r>
        <w:t xml:space="preserve"> </w:t>
      </w:r>
      <w:r>
        <w:rPr>
          <w:color w:val="000000"/>
          <w:sz w:val="28"/>
          <w:szCs w:val="28"/>
          <w:shd w:val="clear" w:color="auto" w:fill="FFFFFF"/>
        </w:rPr>
        <w:t>Уровень декомпозиции рассмотренных диаграмм достаточен для отражения цели моделиро</w:t>
      </w:r>
      <w:r w:rsidR="0061787F">
        <w:rPr>
          <w:color w:val="000000"/>
          <w:sz w:val="28"/>
          <w:szCs w:val="28"/>
          <w:shd w:val="clear" w:color="auto" w:fill="FFFFFF"/>
        </w:rPr>
        <w:t>вания, и на диаграммах нижнего у</w:t>
      </w:r>
      <w:r>
        <w:rPr>
          <w:color w:val="000000"/>
          <w:sz w:val="28"/>
          <w:szCs w:val="28"/>
          <w:shd w:val="clear" w:color="auto" w:fill="FFFFFF"/>
        </w:rPr>
        <w:t>ровня в качестве наименований работ используются элементарные функции (с точки зрения пользователя системы).</w:t>
      </w:r>
      <w:r>
        <w:t xml:space="preserve"> </w:t>
      </w:r>
      <w:r>
        <w:rPr>
          <w:color w:val="000000"/>
          <w:sz w:val="28"/>
          <w:szCs w:val="28"/>
        </w:rPr>
        <w:t>Из представленных декомпозиций можно сделать вывод о том, как устроена и на сколько сложна деятельность организации по проведению мероприятий. Таким образом, автоматизация некоторых процессов облегчит работу и повысит эффективность.</w:t>
      </w:r>
    </w:p>
    <w:p w14:paraId="253F378A" w14:textId="7A0629F0" w:rsidR="00BE2427" w:rsidRPr="00D451BD" w:rsidRDefault="00BE2427" w:rsidP="00D451BD">
      <w:pPr>
        <w:pStyle w:val="a5"/>
        <w:tabs>
          <w:tab w:val="left" w:pos="993"/>
        </w:tabs>
        <w:ind w:left="0" w:firstLine="709"/>
        <w:jc w:val="both"/>
        <w:rPr>
          <w:color w:val="000000"/>
        </w:rPr>
      </w:pPr>
      <w:r w:rsidRPr="00BE2427">
        <w:rPr>
          <w:color w:val="000000"/>
        </w:rPr>
        <w:t xml:space="preserve"> </w:t>
      </w:r>
    </w:p>
    <w:p w14:paraId="37F60D42" w14:textId="72243BA6" w:rsidR="00CC26E6" w:rsidRDefault="00CC26E6" w:rsidP="0051022D">
      <w:pPr>
        <w:pStyle w:val="20"/>
        <w:numPr>
          <w:ilvl w:val="1"/>
          <w:numId w:val="2"/>
        </w:numPr>
        <w:jc w:val="both"/>
        <w:rPr>
          <w:rFonts w:cs="Times New Roman"/>
          <w:color w:val="000000" w:themeColor="text1"/>
        </w:rPr>
      </w:pPr>
      <w:r w:rsidRPr="00CC26E6">
        <w:rPr>
          <w:rFonts w:cs="Times New Roman"/>
          <w:color w:val="000000" w:themeColor="text1"/>
        </w:rPr>
        <w:t>Анализ требований к разрабатываемому программному средству.</w:t>
      </w:r>
      <w:r>
        <w:rPr>
          <w:rFonts w:cs="Times New Roman"/>
          <w:color w:val="000000" w:themeColor="text1"/>
        </w:rPr>
        <w:t xml:space="preserve"> </w:t>
      </w:r>
      <w:r w:rsidRPr="00CC26E6">
        <w:rPr>
          <w:rFonts w:cs="Times New Roman"/>
          <w:color w:val="000000" w:themeColor="text1"/>
        </w:rPr>
        <w:t>Специфи</w:t>
      </w:r>
      <w:r w:rsidR="00ED0A59">
        <w:rPr>
          <w:rFonts w:cs="Times New Roman"/>
          <w:color w:val="000000" w:themeColor="text1"/>
        </w:rPr>
        <w:t>кация функциональных требований</w:t>
      </w:r>
    </w:p>
    <w:p w14:paraId="46D474C4" w14:textId="69F0DD07" w:rsidR="00CF1084" w:rsidRDefault="00CF1084" w:rsidP="00CF1084"/>
    <w:p w14:paraId="5145BF57" w14:textId="04B6A14A" w:rsidR="006323FA" w:rsidRPr="006323FA" w:rsidRDefault="006323FA" w:rsidP="006323FA">
      <w:pPr>
        <w:ind w:firstLine="709"/>
        <w:jc w:val="both"/>
        <w:rPr>
          <w:color w:val="000000" w:themeColor="text1"/>
        </w:rPr>
      </w:pPr>
      <w:r w:rsidRPr="006323FA">
        <w:rPr>
          <w:color w:val="000000" w:themeColor="text1"/>
        </w:rPr>
        <w:t xml:space="preserve">Функционал разрабатываемой системы можно описать при помощи диаграммы вариантов использования. Диаграмма вариантов использования – диаграмма, отражающая отношения между актёрами и прецедентами и являющаяся составной частью модели прецедентов, позволяющей описать систему на концептуальном уровне. Основное назначение диаграммы — описание функциональности и поведения, позволяющее заказчику, конечному пользователю </w:t>
      </w:r>
      <w:r w:rsidRPr="006323FA">
        <w:rPr>
          <w:color w:val="000000" w:themeColor="text1"/>
        </w:rPr>
        <w:lastRenderedPageBreak/>
        <w:t>и разработчику совместно обсуждать проектируемую или существующую систему. Диаграмма вариантов использования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w:t>
      </w:r>
    </w:p>
    <w:p w14:paraId="6B0C27F7" w14:textId="577E57C2" w:rsidR="0052477F" w:rsidRDefault="0052477F" w:rsidP="006323FA">
      <w:pPr>
        <w:ind w:firstLine="709"/>
        <w:jc w:val="both"/>
        <w:rPr>
          <w:rFonts w:eastAsia="Times New Roman" w:cs="Times New Roman"/>
        </w:rPr>
      </w:pPr>
      <w:r>
        <w:rPr>
          <w:rFonts w:eastAsia="Times New Roman" w:cs="Times New Roman"/>
        </w:rPr>
        <w:t xml:space="preserve">Диаграмма </w:t>
      </w:r>
      <w:r w:rsidR="00563D6A" w:rsidRPr="00563D6A">
        <w:rPr>
          <w:rFonts w:eastAsia="Times New Roman" w:cs="Times New Roman"/>
        </w:rPr>
        <w:t xml:space="preserve">претендентов </w:t>
      </w:r>
      <w:r>
        <w:rPr>
          <w:rFonts w:eastAsia="Times New Roman" w:cs="Times New Roman"/>
        </w:rPr>
        <w:t xml:space="preserve">для данного проекта представлена </w:t>
      </w:r>
      <w:r w:rsidRPr="00953A00">
        <w:rPr>
          <w:rFonts w:eastAsia="Times New Roman" w:cs="Times New Roman"/>
        </w:rPr>
        <w:t xml:space="preserve">на рисунке </w:t>
      </w:r>
      <w:r w:rsidR="00333F23">
        <w:rPr>
          <w:rFonts w:eastAsia="Times New Roman" w:cs="Times New Roman"/>
        </w:rPr>
        <w:t>1.7</w:t>
      </w:r>
      <w:r w:rsidR="00953A00" w:rsidRPr="00953A00">
        <w:rPr>
          <w:rFonts w:eastAsia="Times New Roman" w:cs="Times New Roman"/>
        </w:rPr>
        <w:t>:</w:t>
      </w:r>
    </w:p>
    <w:p w14:paraId="108237C2" w14:textId="77777777" w:rsidR="00DE0E23" w:rsidRPr="00953A00" w:rsidRDefault="00DE0E23" w:rsidP="006323FA">
      <w:pPr>
        <w:ind w:firstLine="709"/>
        <w:jc w:val="both"/>
        <w:rPr>
          <w:rFonts w:eastAsia="Times New Roman" w:cs="Times New Roman"/>
        </w:rPr>
      </w:pPr>
    </w:p>
    <w:p w14:paraId="5D1FBB0F" w14:textId="44C6D09C" w:rsidR="0037210F" w:rsidRDefault="00DE0E23" w:rsidP="00DE0E23">
      <w:pPr>
        <w:ind w:firstLine="709"/>
        <w:jc w:val="both"/>
      </w:pPr>
      <w:r>
        <w:rPr>
          <w:noProof/>
          <w:lang w:val="en-US"/>
        </w:rPr>
        <w:drawing>
          <wp:inline distT="0" distB="0" distL="0" distR="0" wp14:anchorId="1CB2D51F" wp14:editId="74AE1632">
            <wp:extent cx="5429885" cy="5553710"/>
            <wp:effectExtent l="0" t="0" r="0" b="8890"/>
            <wp:docPr id="28" name="Рисунок 28" descr="C:\Users\hotko\AppData\Local\Microsoft\Windows\INetCache\Content.MSO\29E1F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otko\AppData\Local\Microsoft\Windows\INetCache\Content.MSO\29E1F38.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885" cy="5553710"/>
                    </a:xfrm>
                    <a:prstGeom prst="rect">
                      <a:avLst/>
                    </a:prstGeom>
                    <a:noFill/>
                    <a:ln>
                      <a:noFill/>
                    </a:ln>
                  </pic:spPr>
                </pic:pic>
              </a:graphicData>
            </a:graphic>
          </wp:inline>
        </w:drawing>
      </w:r>
    </w:p>
    <w:p w14:paraId="1A3DD348" w14:textId="77777777" w:rsidR="00DE0E23" w:rsidRDefault="00DE0E23" w:rsidP="00DE0E23">
      <w:pPr>
        <w:ind w:firstLine="709"/>
        <w:jc w:val="both"/>
      </w:pPr>
    </w:p>
    <w:p w14:paraId="25580F42" w14:textId="544C3017" w:rsidR="0037210F" w:rsidRDefault="00333F23" w:rsidP="0037210F">
      <w:pPr>
        <w:jc w:val="center"/>
        <w:rPr>
          <w:rFonts w:cs="Times New Roman"/>
        </w:rPr>
      </w:pPr>
      <w:r>
        <w:rPr>
          <w:rFonts w:cs="Times New Roman"/>
        </w:rPr>
        <w:t>Рисунок 1.7</w:t>
      </w:r>
      <w:r w:rsidR="0037210F" w:rsidRPr="00953A00">
        <w:rPr>
          <w:rFonts w:cs="Times New Roman"/>
        </w:rPr>
        <w:t xml:space="preserve"> </w:t>
      </w:r>
      <w:r w:rsidR="0037210F">
        <w:rPr>
          <w:rFonts w:cs="Times New Roman"/>
        </w:rPr>
        <w:t>– Диаграмма вариантов использования</w:t>
      </w:r>
      <w:r w:rsidR="00DE0E23">
        <w:rPr>
          <w:rFonts w:cs="Times New Roman"/>
        </w:rPr>
        <w:t xml:space="preserve"> системы</w:t>
      </w:r>
    </w:p>
    <w:p w14:paraId="11888EBA" w14:textId="15C0885F" w:rsidR="004B7E5F" w:rsidRDefault="004B7E5F" w:rsidP="004B7E5F">
      <w:pPr>
        <w:rPr>
          <w:rFonts w:cs="Times New Roman"/>
        </w:rPr>
      </w:pPr>
    </w:p>
    <w:p w14:paraId="46C67C32" w14:textId="1E8926F8" w:rsidR="00287FF3" w:rsidRDefault="004B7E5F" w:rsidP="00DE0E23">
      <w:pPr>
        <w:ind w:firstLine="720"/>
        <w:jc w:val="both"/>
        <w:rPr>
          <w:rFonts w:cs="Times New Roman"/>
          <w:color w:val="000000" w:themeColor="text1"/>
        </w:rPr>
      </w:pPr>
      <w:r>
        <w:rPr>
          <w:rFonts w:cs="Times New Roman"/>
        </w:rPr>
        <w:t>На</w:t>
      </w:r>
      <w:r w:rsidRPr="004B7E5F">
        <w:rPr>
          <w:rFonts w:cs="Times New Roman"/>
        </w:rPr>
        <w:t xml:space="preserve"> диаграмме вариантов использования представлены</w:t>
      </w:r>
      <w:r>
        <w:rPr>
          <w:rFonts w:cs="Times New Roman"/>
        </w:rPr>
        <w:t xml:space="preserve"> </w:t>
      </w:r>
      <w:r w:rsidRPr="004B7E5F">
        <w:rPr>
          <w:rFonts w:cs="Times New Roman"/>
        </w:rPr>
        <w:t>следующие актеры</w:t>
      </w:r>
      <w:r>
        <w:rPr>
          <w:rFonts w:cs="Times New Roman"/>
        </w:rPr>
        <w:t xml:space="preserve">: </w:t>
      </w:r>
      <w:r w:rsidRPr="004B7E5F">
        <w:rPr>
          <w:rFonts w:cs="Times New Roman"/>
        </w:rPr>
        <w:t>п</w:t>
      </w:r>
      <w:r>
        <w:rPr>
          <w:rFonts w:cs="Times New Roman"/>
        </w:rPr>
        <w:t>ользователь</w:t>
      </w:r>
      <w:r w:rsidR="00DE0E23">
        <w:rPr>
          <w:rFonts w:cs="Times New Roman"/>
        </w:rPr>
        <w:t xml:space="preserve"> и администратор</w:t>
      </w:r>
      <w:r w:rsidRPr="004B7E5F">
        <w:rPr>
          <w:rFonts w:cs="Times New Roman"/>
        </w:rPr>
        <w:t>.</w:t>
      </w:r>
      <w:r w:rsidR="00DE0E23">
        <w:rPr>
          <w:rFonts w:cs="Times New Roman"/>
        </w:rPr>
        <w:t xml:space="preserve"> </w:t>
      </w:r>
      <w:r w:rsidR="00220D41" w:rsidRPr="00DE0E23">
        <w:rPr>
          <w:rFonts w:cs="Times New Roman"/>
          <w:color w:val="000000" w:themeColor="text1"/>
        </w:rPr>
        <w:t xml:space="preserve">Администратору </w:t>
      </w:r>
      <w:r w:rsidRPr="00DE0E23">
        <w:rPr>
          <w:rFonts w:cs="Times New Roman"/>
          <w:color w:val="000000" w:themeColor="text1"/>
        </w:rPr>
        <w:t xml:space="preserve">доступны следующие </w:t>
      </w:r>
      <w:r w:rsidRPr="00DE0E23">
        <w:rPr>
          <w:rFonts w:cs="Times New Roman"/>
          <w:color w:val="000000" w:themeColor="text1"/>
        </w:rPr>
        <w:lastRenderedPageBreak/>
        <w:t>действия:</w:t>
      </w:r>
      <w:r w:rsidR="00DE0E23" w:rsidRPr="00DE0E23">
        <w:rPr>
          <w:rFonts w:cs="Times New Roman"/>
          <w:color w:val="000000" w:themeColor="text1"/>
        </w:rPr>
        <w:t xml:space="preserve"> изменение поли пользователя, блокировка пользователя, создание отчёта по мероприятиям.</w:t>
      </w:r>
      <w:r w:rsidR="00DE0E23">
        <w:rPr>
          <w:rFonts w:cs="Times New Roman"/>
        </w:rPr>
        <w:t xml:space="preserve"> </w:t>
      </w:r>
      <w:r w:rsidR="00287FF3" w:rsidRPr="00DE0E23">
        <w:rPr>
          <w:rFonts w:cs="Times New Roman"/>
          <w:color w:val="000000" w:themeColor="text1"/>
        </w:rPr>
        <w:t>Клиенту доступны следующие действия:</w:t>
      </w:r>
      <w:r w:rsidR="00DE0E23" w:rsidRPr="00DE0E23">
        <w:rPr>
          <w:rFonts w:cs="Times New Roman"/>
          <w:color w:val="000000" w:themeColor="text1"/>
        </w:rPr>
        <w:t xml:space="preserve"> работа с событиями, поиск необходимого события, сортировка </w:t>
      </w:r>
      <w:r w:rsidR="00DE0E23">
        <w:rPr>
          <w:rFonts w:cs="Times New Roman"/>
          <w:color w:val="000000" w:themeColor="text1"/>
        </w:rPr>
        <w:t>и возможность поделиться этим со</w:t>
      </w:r>
      <w:r w:rsidR="00DE0E23" w:rsidRPr="00DE0E23">
        <w:rPr>
          <w:rFonts w:cs="Times New Roman"/>
          <w:color w:val="000000" w:themeColor="text1"/>
        </w:rPr>
        <w:t>бытием, создание отчёта и добавление друзей.</w:t>
      </w:r>
    </w:p>
    <w:p w14:paraId="0EA8BD8E" w14:textId="7A7CB2AB" w:rsidR="0005533B" w:rsidRDefault="0005533B" w:rsidP="00DE0E23">
      <w:pPr>
        <w:ind w:firstLine="720"/>
        <w:jc w:val="both"/>
        <w:rPr>
          <w:rFonts w:cs="Times New Roman"/>
          <w:color w:val="000000" w:themeColor="text1"/>
        </w:rPr>
      </w:pPr>
    </w:p>
    <w:tbl>
      <w:tblPr>
        <w:tblStyle w:val="ab"/>
        <w:tblW w:w="9351" w:type="dxa"/>
        <w:tblLook w:val="04A0" w:firstRow="1" w:lastRow="0" w:firstColumn="1" w:lastColumn="0" w:noHBand="0" w:noVBand="1"/>
      </w:tblPr>
      <w:tblGrid>
        <w:gridCol w:w="3115"/>
        <w:gridCol w:w="6236"/>
      </w:tblGrid>
      <w:tr w:rsidR="0005533B" w14:paraId="5D2B0676" w14:textId="77777777" w:rsidTr="005D5368">
        <w:tc>
          <w:tcPr>
            <w:tcW w:w="3115" w:type="dxa"/>
            <w:shd w:val="clear" w:color="auto" w:fill="E7E6E6" w:themeFill="background2"/>
          </w:tcPr>
          <w:p w14:paraId="43B4C5C3" w14:textId="620192D5" w:rsidR="0005533B" w:rsidRPr="005D5368" w:rsidRDefault="0005533B" w:rsidP="0005533B">
            <w:pPr>
              <w:jc w:val="center"/>
              <w:rPr>
                <w:rFonts w:ascii="Times New Roman" w:hAnsi="Times New Roman" w:cs="Times New Roman"/>
                <w:b/>
                <w:bCs/>
                <w:sz w:val="36"/>
                <w:szCs w:val="44"/>
              </w:rPr>
            </w:pPr>
            <w:r w:rsidRPr="005D5368">
              <w:rPr>
                <w:rFonts w:ascii="Times New Roman" w:hAnsi="Times New Roman" w:cs="Times New Roman"/>
                <w:b/>
                <w:bCs/>
                <w:sz w:val="36"/>
                <w:szCs w:val="44"/>
              </w:rPr>
              <w:t>Роль</w:t>
            </w:r>
          </w:p>
        </w:tc>
        <w:tc>
          <w:tcPr>
            <w:tcW w:w="6236" w:type="dxa"/>
            <w:shd w:val="clear" w:color="auto" w:fill="E7E6E6" w:themeFill="background2"/>
          </w:tcPr>
          <w:p w14:paraId="0913ABED" w14:textId="1B8109FE" w:rsidR="0005533B" w:rsidRPr="005D5368" w:rsidRDefault="0005533B" w:rsidP="0005533B">
            <w:pPr>
              <w:jc w:val="center"/>
              <w:rPr>
                <w:rFonts w:ascii="Times New Roman" w:hAnsi="Times New Roman" w:cs="Times New Roman"/>
                <w:b/>
                <w:bCs/>
                <w:sz w:val="36"/>
                <w:szCs w:val="44"/>
              </w:rPr>
            </w:pPr>
            <w:r w:rsidRPr="005D5368">
              <w:rPr>
                <w:rFonts w:ascii="Times New Roman" w:hAnsi="Times New Roman" w:cs="Times New Roman"/>
                <w:b/>
                <w:bCs/>
                <w:sz w:val="36"/>
                <w:szCs w:val="44"/>
              </w:rPr>
              <w:t>Описание</w:t>
            </w:r>
          </w:p>
        </w:tc>
      </w:tr>
      <w:tr w:rsidR="0005533B" w14:paraId="180BF53B" w14:textId="77777777" w:rsidTr="0005533B">
        <w:tc>
          <w:tcPr>
            <w:tcW w:w="3115" w:type="dxa"/>
          </w:tcPr>
          <w:p w14:paraId="56A3D44D" w14:textId="13A9910C" w:rsidR="0005533B" w:rsidRPr="005D5368" w:rsidRDefault="0005533B" w:rsidP="0005533B">
            <w:pPr>
              <w:jc w:val="center"/>
              <w:rPr>
                <w:rFonts w:ascii="Times New Roman" w:hAnsi="Times New Roman" w:cs="Times New Roman"/>
                <w:u w:val="single"/>
              </w:rPr>
            </w:pPr>
            <w:r w:rsidRPr="005D5368">
              <w:rPr>
                <w:rFonts w:ascii="Times New Roman" w:hAnsi="Times New Roman" w:cs="Times New Roman"/>
                <w:sz w:val="28"/>
                <w:szCs w:val="36"/>
                <w:u w:val="single"/>
              </w:rPr>
              <w:t>Пользователь</w:t>
            </w:r>
          </w:p>
        </w:tc>
        <w:tc>
          <w:tcPr>
            <w:tcW w:w="6236" w:type="dxa"/>
          </w:tcPr>
          <w:p w14:paraId="615A2EC8" w14:textId="43955462" w:rsidR="0005533B" w:rsidRDefault="0005533B" w:rsidP="00DE0E23">
            <w:pPr>
              <w:jc w:val="both"/>
              <w:rPr>
                <w:rFonts w:ascii="Times New Roman" w:hAnsi="Times New Roman" w:cs="Times New Roman"/>
                <w:sz w:val="24"/>
                <w:szCs w:val="32"/>
              </w:rPr>
            </w:pPr>
            <w:r w:rsidRPr="005D5368">
              <w:rPr>
                <w:rFonts w:ascii="Times New Roman" w:hAnsi="Times New Roman" w:cs="Times New Roman"/>
                <w:sz w:val="24"/>
                <w:szCs w:val="32"/>
              </w:rPr>
              <w:t>Пользователь – зарегистрированный пользователь. У него есть права на:</w:t>
            </w:r>
          </w:p>
          <w:p w14:paraId="52D300C7" w14:textId="61E1FB27" w:rsidR="00A123BD" w:rsidRPr="00A123BD" w:rsidRDefault="00A123BD" w:rsidP="00A123BD">
            <w:pPr>
              <w:pStyle w:val="a5"/>
              <w:numPr>
                <w:ilvl w:val="0"/>
                <w:numId w:val="37"/>
              </w:numPr>
              <w:jc w:val="both"/>
              <w:rPr>
                <w:rFonts w:cs="Times New Roman"/>
                <w:sz w:val="24"/>
                <w:szCs w:val="32"/>
              </w:rPr>
            </w:pPr>
            <w:r>
              <w:rPr>
                <w:rFonts w:cs="Times New Roman"/>
                <w:sz w:val="24"/>
                <w:szCs w:val="32"/>
              </w:rPr>
              <w:t>Зарегистрироваться (Если пользователь впервые заходит в приложение) и авторизироваться (Все последующие сессии)</w:t>
            </w:r>
          </w:p>
          <w:p w14:paraId="6051EE12" w14:textId="77777777" w:rsidR="0005533B" w:rsidRPr="005D5368" w:rsidRDefault="0005533B" w:rsidP="0005533B">
            <w:pPr>
              <w:pStyle w:val="a5"/>
              <w:numPr>
                <w:ilvl w:val="0"/>
                <w:numId w:val="37"/>
              </w:numPr>
              <w:jc w:val="both"/>
              <w:rPr>
                <w:rFonts w:ascii="Times New Roman" w:hAnsi="Times New Roman" w:cs="Times New Roman"/>
                <w:sz w:val="24"/>
                <w:szCs w:val="32"/>
              </w:rPr>
            </w:pPr>
            <w:r w:rsidRPr="005D5368">
              <w:rPr>
                <w:rFonts w:ascii="Times New Roman" w:hAnsi="Times New Roman" w:cs="Times New Roman"/>
                <w:sz w:val="24"/>
                <w:szCs w:val="32"/>
              </w:rPr>
              <w:t>Добавление событий</w:t>
            </w:r>
          </w:p>
          <w:p w14:paraId="1719B658" w14:textId="77777777" w:rsidR="0005533B" w:rsidRPr="005D5368" w:rsidRDefault="0005533B" w:rsidP="0005533B">
            <w:pPr>
              <w:pStyle w:val="a5"/>
              <w:numPr>
                <w:ilvl w:val="0"/>
                <w:numId w:val="37"/>
              </w:numPr>
              <w:jc w:val="both"/>
              <w:rPr>
                <w:rFonts w:ascii="Times New Roman" w:hAnsi="Times New Roman" w:cs="Times New Roman"/>
                <w:sz w:val="24"/>
                <w:szCs w:val="32"/>
              </w:rPr>
            </w:pPr>
            <w:r w:rsidRPr="005D5368">
              <w:rPr>
                <w:rFonts w:ascii="Times New Roman" w:hAnsi="Times New Roman" w:cs="Times New Roman"/>
                <w:sz w:val="24"/>
                <w:szCs w:val="32"/>
              </w:rPr>
              <w:t>Возможность добавить пользователей в событие</w:t>
            </w:r>
          </w:p>
          <w:p w14:paraId="254C9850" w14:textId="77777777" w:rsidR="0005533B" w:rsidRPr="005D5368" w:rsidRDefault="0005533B" w:rsidP="0005533B">
            <w:pPr>
              <w:pStyle w:val="a5"/>
              <w:numPr>
                <w:ilvl w:val="0"/>
                <w:numId w:val="37"/>
              </w:numPr>
              <w:jc w:val="both"/>
              <w:rPr>
                <w:rFonts w:ascii="Times New Roman" w:hAnsi="Times New Roman" w:cs="Times New Roman"/>
                <w:sz w:val="24"/>
                <w:szCs w:val="32"/>
              </w:rPr>
            </w:pPr>
            <w:r w:rsidRPr="005D5368">
              <w:rPr>
                <w:rFonts w:ascii="Times New Roman" w:hAnsi="Times New Roman" w:cs="Times New Roman"/>
                <w:sz w:val="24"/>
                <w:szCs w:val="32"/>
              </w:rPr>
              <w:t>Создать отчет по событиям</w:t>
            </w:r>
          </w:p>
          <w:p w14:paraId="363EFACC" w14:textId="77777777" w:rsidR="0005533B" w:rsidRPr="005D5368" w:rsidRDefault="0005533B" w:rsidP="0005533B">
            <w:pPr>
              <w:pStyle w:val="a5"/>
              <w:numPr>
                <w:ilvl w:val="0"/>
                <w:numId w:val="37"/>
              </w:numPr>
              <w:jc w:val="both"/>
              <w:rPr>
                <w:rFonts w:ascii="Times New Roman" w:hAnsi="Times New Roman" w:cs="Times New Roman"/>
                <w:sz w:val="24"/>
                <w:szCs w:val="32"/>
              </w:rPr>
            </w:pPr>
            <w:r w:rsidRPr="005D5368">
              <w:rPr>
                <w:rFonts w:ascii="Times New Roman" w:hAnsi="Times New Roman" w:cs="Times New Roman"/>
                <w:sz w:val="24"/>
                <w:szCs w:val="32"/>
              </w:rPr>
              <w:t>Добавить другого пользователя в друзья</w:t>
            </w:r>
          </w:p>
          <w:p w14:paraId="1110A713" w14:textId="77777777" w:rsidR="0005533B" w:rsidRPr="005D5368" w:rsidRDefault="0005533B" w:rsidP="0005533B">
            <w:pPr>
              <w:pStyle w:val="a5"/>
              <w:numPr>
                <w:ilvl w:val="0"/>
                <w:numId w:val="37"/>
              </w:numPr>
              <w:jc w:val="both"/>
              <w:rPr>
                <w:rFonts w:ascii="Times New Roman" w:hAnsi="Times New Roman" w:cs="Times New Roman"/>
                <w:sz w:val="24"/>
                <w:szCs w:val="32"/>
              </w:rPr>
            </w:pPr>
            <w:r w:rsidRPr="005D5368">
              <w:rPr>
                <w:rFonts w:ascii="Times New Roman" w:hAnsi="Times New Roman" w:cs="Times New Roman"/>
                <w:sz w:val="24"/>
                <w:szCs w:val="32"/>
              </w:rPr>
              <w:t>Найти событие</w:t>
            </w:r>
          </w:p>
          <w:p w14:paraId="485E32BB" w14:textId="77777777" w:rsidR="0005533B" w:rsidRPr="005D5368" w:rsidRDefault="0005533B" w:rsidP="0005533B">
            <w:pPr>
              <w:pStyle w:val="a5"/>
              <w:numPr>
                <w:ilvl w:val="0"/>
                <w:numId w:val="37"/>
              </w:numPr>
              <w:jc w:val="both"/>
              <w:rPr>
                <w:rFonts w:ascii="Times New Roman" w:hAnsi="Times New Roman" w:cs="Times New Roman"/>
                <w:sz w:val="24"/>
                <w:szCs w:val="32"/>
              </w:rPr>
            </w:pPr>
            <w:r w:rsidRPr="005D5368">
              <w:rPr>
                <w:rFonts w:ascii="Times New Roman" w:hAnsi="Times New Roman" w:cs="Times New Roman"/>
                <w:sz w:val="24"/>
                <w:szCs w:val="32"/>
              </w:rPr>
              <w:t>Добавить событие в избранное</w:t>
            </w:r>
          </w:p>
          <w:p w14:paraId="66147C57" w14:textId="37CB048B" w:rsidR="0005533B" w:rsidRPr="005D5368" w:rsidRDefault="0005533B" w:rsidP="0005533B">
            <w:pPr>
              <w:pStyle w:val="a5"/>
              <w:numPr>
                <w:ilvl w:val="0"/>
                <w:numId w:val="37"/>
              </w:numPr>
              <w:jc w:val="both"/>
              <w:rPr>
                <w:rFonts w:ascii="Times New Roman" w:hAnsi="Times New Roman" w:cs="Times New Roman"/>
                <w:sz w:val="24"/>
                <w:szCs w:val="32"/>
              </w:rPr>
            </w:pPr>
            <w:r w:rsidRPr="005D5368">
              <w:rPr>
                <w:rFonts w:ascii="Times New Roman" w:hAnsi="Times New Roman" w:cs="Times New Roman"/>
                <w:sz w:val="24"/>
                <w:szCs w:val="32"/>
              </w:rPr>
              <w:t xml:space="preserve">Изменить данные события (Время проведения, имя, </w:t>
            </w:r>
            <w:proofErr w:type="spellStart"/>
            <w:r w:rsidRPr="005D5368">
              <w:rPr>
                <w:rFonts w:ascii="Times New Roman" w:hAnsi="Times New Roman" w:cs="Times New Roman"/>
                <w:sz w:val="24"/>
                <w:szCs w:val="32"/>
              </w:rPr>
              <w:t>тд</w:t>
            </w:r>
            <w:proofErr w:type="spellEnd"/>
            <w:r w:rsidRPr="005D5368">
              <w:rPr>
                <w:rFonts w:ascii="Times New Roman" w:hAnsi="Times New Roman" w:cs="Times New Roman"/>
                <w:sz w:val="24"/>
                <w:szCs w:val="32"/>
              </w:rPr>
              <w:t>)</w:t>
            </w:r>
          </w:p>
        </w:tc>
      </w:tr>
      <w:tr w:rsidR="0005533B" w14:paraId="236FD5E2" w14:textId="77777777" w:rsidTr="0005533B">
        <w:tc>
          <w:tcPr>
            <w:tcW w:w="3115" w:type="dxa"/>
          </w:tcPr>
          <w:p w14:paraId="1DCB9A39" w14:textId="7A5E1D22" w:rsidR="0005533B" w:rsidRPr="005D5368" w:rsidRDefault="0005533B" w:rsidP="0005533B">
            <w:pPr>
              <w:jc w:val="center"/>
              <w:rPr>
                <w:rFonts w:ascii="Times New Roman" w:hAnsi="Times New Roman" w:cs="Times New Roman"/>
              </w:rPr>
            </w:pPr>
            <w:r w:rsidRPr="005D5368">
              <w:rPr>
                <w:rFonts w:ascii="Times New Roman" w:hAnsi="Times New Roman" w:cs="Times New Roman"/>
                <w:sz w:val="28"/>
                <w:szCs w:val="36"/>
              </w:rPr>
              <w:t>Администратор</w:t>
            </w:r>
          </w:p>
        </w:tc>
        <w:tc>
          <w:tcPr>
            <w:tcW w:w="6236" w:type="dxa"/>
          </w:tcPr>
          <w:p w14:paraId="1A717791" w14:textId="77777777" w:rsidR="0005533B" w:rsidRPr="005D5368" w:rsidRDefault="0005533B" w:rsidP="00DE0E23">
            <w:pPr>
              <w:jc w:val="both"/>
              <w:rPr>
                <w:rFonts w:ascii="Times New Roman" w:hAnsi="Times New Roman" w:cs="Times New Roman"/>
                <w:sz w:val="24"/>
                <w:szCs w:val="32"/>
              </w:rPr>
            </w:pPr>
            <w:r w:rsidRPr="005D5368">
              <w:rPr>
                <w:rFonts w:ascii="Times New Roman" w:hAnsi="Times New Roman" w:cs="Times New Roman"/>
                <w:sz w:val="24"/>
                <w:szCs w:val="32"/>
              </w:rPr>
              <w:t>Администратор – зарегистрированный пользователь, которому были выданы определенные права</w:t>
            </w:r>
            <w:r w:rsidR="005D5368" w:rsidRPr="005D5368">
              <w:rPr>
                <w:rFonts w:ascii="Times New Roman" w:hAnsi="Times New Roman" w:cs="Times New Roman"/>
                <w:sz w:val="24"/>
                <w:szCs w:val="32"/>
              </w:rPr>
              <w:t xml:space="preserve"> другим администратором или </w:t>
            </w:r>
            <w:proofErr w:type="spellStart"/>
            <w:r w:rsidR="005D5368" w:rsidRPr="005D5368">
              <w:rPr>
                <w:rFonts w:ascii="Times New Roman" w:hAnsi="Times New Roman" w:cs="Times New Roman"/>
                <w:sz w:val="24"/>
                <w:szCs w:val="32"/>
              </w:rPr>
              <w:t>программно</w:t>
            </w:r>
            <w:proofErr w:type="spellEnd"/>
            <w:r w:rsidR="005D5368" w:rsidRPr="005D5368">
              <w:rPr>
                <w:rFonts w:ascii="Times New Roman" w:hAnsi="Times New Roman" w:cs="Times New Roman"/>
                <w:sz w:val="24"/>
                <w:szCs w:val="32"/>
              </w:rPr>
              <w:t xml:space="preserve"> через консоль разработчика. Имеет права (сверх пользовательских) </w:t>
            </w:r>
            <w:proofErr w:type="gramStart"/>
            <w:r w:rsidR="005D5368" w:rsidRPr="005D5368">
              <w:rPr>
                <w:rFonts w:ascii="Times New Roman" w:hAnsi="Times New Roman" w:cs="Times New Roman"/>
                <w:sz w:val="24"/>
                <w:szCs w:val="32"/>
              </w:rPr>
              <w:t>на :</w:t>
            </w:r>
            <w:proofErr w:type="gramEnd"/>
          </w:p>
          <w:p w14:paraId="3F3A4AFC" w14:textId="77777777" w:rsidR="005D5368" w:rsidRPr="005D5368" w:rsidRDefault="005D5368" w:rsidP="005D5368">
            <w:pPr>
              <w:pStyle w:val="a5"/>
              <w:numPr>
                <w:ilvl w:val="0"/>
                <w:numId w:val="38"/>
              </w:numPr>
              <w:jc w:val="both"/>
              <w:rPr>
                <w:rFonts w:ascii="Times New Roman" w:hAnsi="Times New Roman" w:cs="Times New Roman"/>
                <w:sz w:val="24"/>
                <w:szCs w:val="32"/>
              </w:rPr>
            </w:pPr>
            <w:r w:rsidRPr="005D5368">
              <w:rPr>
                <w:rFonts w:ascii="Times New Roman" w:hAnsi="Times New Roman" w:cs="Times New Roman"/>
                <w:sz w:val="24"/>
                <w:szCs w:val="32"/>
              </w:rPr>
              <w:t>Блокировку пользователей</w:t>
            </w:r>
          </w:p>
          <w:p w14:paraId="634CA3B8" w14:textId="77777777" w:rsidR="005D5368" w:rsidRPr="005D5368" w:rsidRDefault="005D5368" w:rsidP="005D5368">
            <w:pPr>
              <w:pStyle w:val="a5"/>
              <w:numPr>
                <w:ilvl w:val="0"/>
                <w:numId w:val="38"/>
              </w:numPr>
              <w:jc w:val="both"/>
              <w:rPr>
                <w:rFonts w:ascii="Times New Roman" w:hAnsi="Times New Roman" w:cs="Times New Roman"/>
                <w:sz w:val="24"/>
                <w:szCs w:val="32"/>
              </w:rPr>
            </w:pPr>
            <w:r w:rsidRPr="005D5368">
              <w:rPr>
                <w:rFonts w:ascii="Times New Roman" w:hAnsi="Times New Roman" w:cs="Times New Roman"/>
                <w:sz w:val="24"/>
                <w:szCs w:val="32"/>
              </w:rPr>
              <w:t>Смена роли пользователя</w:t>
            </w:r>
          </w:p>
          <w:p w14:paraId="35416E26" w14:textId="77777777" w:rsidR="005D5368" w:rsidRPr="005D5368" w:rsidRDefault="005D5368" w:rsidP="005D5368">
            <w:pPr>
              <w:pStyle w:val="a5"/>
              <w:numPr>
                <w:ilvl w:val="0"/>
                <w:numId w:val="38"/>
              </w:numPr>
              <w:jc w:val="both"/>
              <w:rPr>
                <w:rFonts w:ascii="Times New Roman" w:hAnsi="Times New Roman" w:cs="Times New Roman"/>
                <w:sz w:val="24"/>
                <w:szCs w:val="32"/>
              </w:rPr>
            </w:pPr>
            <w:r w:rsidRPr="005D5368">
              <w:rPr>
                <w:rFonts w:ascii="Times New Roman" w:hAnsi="Times New Roman" w:cs="Times New Roman"/>
                <w:sz w:val="24"/>
                <w:szCs w:val="32"/>
              </w:rPr>
              <w:t>Создание администраторского отчета (по всем событиям всех пользователей)</w:t>
            </w:r>
          </w:p>
          <w:p w14:paraId="6AB65349" w14:textId="77777777" w:rsidR="005D5368" w:rsidRPr="005D5368" w:rsidRDefault="005D5368" w:rsidP="005D5368">
            <w:pPr>
              <w:pStyle w:val="a5"/>
              <w:numPr>
                <w:ilvl w:val="0"/>
                <w:numId w:val="38"/>
              </w:numPr>
              <w:jc w:val="both"/>
              <w:rPr>
                <w:rFonts w:ascii="Times New Roman" w:hAnsi="Times New Roman" w:cs="Times New Roman"/>
                <w:sz w:val="24"/>
                <w:szCs w:val="32"/>
              </w:rPr>
            </w:pPr>
            <w:r w:rsidRPr="005D5368">
              <w:rPr>
                <w:rFonts w:ascii="Times New Roman" w:hAnsi="Times New Roman" w:cs="Times New Roman"/>
                <w:sz w:val="24"/>
                <w:szCs w:val="32"/>
              </w:rPr>
              <w:t>Просмотр всех аккаунтов пользователей</w:t>
            </w:r>
          </w:p>
          <w:p w14:paraId="26E8429E" w14:textId="38D0C265" w:rsidR="005D5368" w:rsidRPr="005D5368" w:rsidRDefault="005D5368" w:rsidP="005D5368">
            <w:pPr>
              <w:pStyle w:val="a5"/>
              <w:numPr>
                <w:ilvl w:val="0"/>
                <w:numId w:val="38"/>
              </w:numPr>
              <w:jc w:val="both"/>
              <w:rPr>
                <w:rFonts w:ascii="Times New Roman" w:hAnsi="Times New Roman" w:cs="Times New Roman"/>
                <w:sz w:val="24"/>
                <w:szCs w:val="32"/>
              </w:rPr>
            </w:pPr>
            <w:r w:rsidRPr="005D5368">
              <w:rPr>
                <w:rFonts w:ascii="Times New Roman" w:hAnsi="Times New Roman" w:cs="Times New Roman"/>
                <w:sz w:val="24"/>
                <w:szCs w:val="32"/>
              </w:rPr>
              <w:t>Просмотр всех событий пользователей</w:t>
            </w:r>
          </w:p>
        </w:tc>
      </w:tr>
    </w:tbl>
    <w:p w14:paraId="3707E813" w14:textId="7A320364" w:rsidR="004F1079" w:rsidRDefault="004F1079" w:rsidP="005D5368">
      <w:pPr>
        <w:jc w:val="both"/>
      </w:pPr>
    </w:p>
    <w:p w14:paraId="1F88BF5E" w14:textId="7EC58493" w:rsidR="004F1079" w:rsidRDefault="004F1079" w:rsidP="0051022D">
      <w:pPr>
        <w:pStyle w:val="20"/>
        <w:numPr>
          <w:ilvl w:val="1"/>
          <w:numId w:val="2"/>
        </w:numPr>
        <w:jc w:val="both"/>
        <w:rPr>
          <w:rFonts w:cs="Times New Roman"/>
          <w:color w:val="000000" w:themeColor="text1"/>
        </w:rPr>
      </w:pPr>
      <w:r w:rsidRPr="004F1079">
        <w:rPr>
          <w:rFonts w:cs="Times New Roman"/>
          <w:color w:val="000000" w:themeColor="text1"/>
        </w:rPr>
        <w:t xml:space="preserve">Разработка информационной модели </w:t>
      </w:r>
      <w:r w:rsidR="00A74BDB">
        <w:rPr>
          <w:rFonts w:cs="Times New Roman"/>
          <w:color w:val="000000" w:themeColor="text1"/>
        </w:rPr>
        <w:t>фитнес-центра</w:t>
      </w:r>
    </w:p>
    <w:p w14:paraId="2FF66FF8" w14:textId="77777777" w:rsidR="0061686F" w:rsidRPr="0061686F" w:rsidRDefault="0061686F" w:rsidP="0061686F"/>
    <w:p w14:paraId="5226B03B" w14:textId="1B3C90E3" w:rsidR="00BC43AD" w:rsidRDefault="00BC43AD" w:rsidP="0061686F">
      <w:pPr>
        <w:ind w:firstLine="709"/>
        <w:jc w:val="both"/>
      </w:pPr>
      <w:r>
        <w:t>Под моделью информационной системы в общем случае понимается формализованное описание системы на определенном уровне абстракции. Каждая модель определяет конкретный аспект системы, использует набор диаграмм и</w:t>
      </w:r>
      <w:r w:rsidR="0004094E">
        <w:t xml:space="preserve"> документов заданного формата [</w:t>
      </w:r>
      <w:r w:rsidR="0004094E" w:rsidRPr="0004094E">
        <w:t>5</w:t>
      </w:r>
      <w:r>
        <w:t xml:space="preserve">]. Сущности описывают объекты, являющиеся предметом деятельности предметной области, а связи – это потоки данных, информации, документов, распоряжений и прочего. Каждая сущность может быть декомпозирована – и быть представлена, в свою очередь, как совокупность более мелких и быстрых процессов и обмена информацией, требуемого для их реализации. </w:t>
      </w:r>
    </w:p>
    <w:p w14:paraId="2546C323" w14:textId="608400C7" w:rsidR="0061686F" w:rsidRPr="00C052FE" w:rsidRDefault="00BC43AD" w:rsidP="0061686F">
      <w:pPr>
        <w:ind w:firstLine="709"/>
        <w:jc w:val="both"/>
        <w:rPr>
          <w:color w:val="000000" w:themeColor="text1"/>
        </w:rPr>
      </w:pPr>
      <w:r w:rsidRPr="00434143">
        <w:rPr>
          <w:color w:val="FF0000"/>
        </w:rPr>
        <w:lastRenderedPageBreak/>
        <w:t xml:space="preserve"> </w:t>
      </w:r>
      <w:r w:rsidR="0061686F" w:rsidRPr="00C052FE">
        <w:rPr>
          <w:color w:val="000000" w:themeColor="text1"/>
        </w:rPr>
        <w:t>При создании информационной модели были выделены следующие сущности:</w:t>
      </w:r>
      <w:r w:rsidR="004E062C" w:rsidRPr="00C052FE">
        <w:rPr>
          <w:color w:val="000000" w:themeColor="text1"/>
        </w:rPr>
        <w:t xml:space="preserve"> </w:t>
      </w:r>
    </w:p>
    <w:p w14:paraId="101D0424" w14:textId="4BDA6096" w:rsidR="00C052FE" w:rsidRPr="00C052FE" w:rsidRDefault="00C052FE" w:rsidP="00C052FE">
      <w:pPr>
        <w:pStyle w:val="a5"/>
        <w:numPr>
          <w:ilvl w:val="0"/>
          <w:numId w:val="6"/>
        </w:numPr>
        <w:tabs>
          <w:tab w:val="left" w:pos="993"/>
        </w:tabs>
        <w:ind w:left="0" w:firstLine="709"/>
        <w:jc w:val="both"/>
        <w:rPr>
          <w:rFonts w:cs="Times New Roman"/>
          <w:color w:val="000000" w:themeColor="text1"/>
        </w:rPr>
      </w:pPr>
      <w:proofErr w:type="spellStart"/>
      <w:r w:rsidRPr="00C052FE">
        <w:rPr>
          <w:rFonts w:cs="Times New Roman"/>
          <w:color w:val="000000" w:themeColor="text1"/>
          <w:lang w:val="en-US"/>
        </w:rPr>
        <w:t>friend_request</w:t>
      </w:r>
      <w:proofErr w:type="spellEnd"/>
      <w:r w:rsidRPr="00C052FE">
        <w:rPr>
          <w:rFonts w:cs="Times New Roman"/>
          <w:color w:val="000000" w:themeColor="text1"/>
        </w:rPr>
        <w:t>;</w:t>
      </w:r>
    </w:p>
    <w:p w14:paraId="4434A368" w14:textId="1D52F881" w:rsidR="00C052FE" w:rsidRPr="00C052FE" w:rsidRDefault="00C052FE" w:rsidP="00C052FE">
      <w:pPr>
        <w:pStyle w:val="a5"/>
        <w:numPr>
          <w:ilvl w:val="0"/>
          <w:numId w:val="6"/>
        </w:numPr>
        <w:tabs>
          <w:tab w:val="left" w:pos="993"/>
        </w:tabs>
        <w:ind w:left="0" w:firstLine="709"/>
        <w:jc w:val="both"/>
        <w:rPr>
          <w:rFonts w:cs="Times New Roman"/>
          <w:color w:val="000000" w:themeColor="text1"/>
        </w:rPr>
      </w:pPr>
      <w:r w:rsidRPr="00C052FE">
        <w:rPr>
          <w:rFonts w:cs="Times New Roman"/>
          <w:color w:val="000000" w:themeColor="text1"/>
          <w:lang w:val="en-US"/>
        </w:rPr>
        <w:t>comment;</w:t>
      </w:r>
    </w:p>
    <w:p w14:paraId="326DADD1" w14:textId="013433C7" w:rsidR="00C052FE" w:rsidRPr="00C052FE" w:rsidRDefault="00C052FE" w:rsidP="00C052FE">
      <w:pPr>
        <w:pStyle w:val="a5"/>
        <w:numPr>
          <w:ilvl w:val="0"/>
          <w:numId w:val="6"/>
        </w:numPr>
        <w:tabs>
          <w:tab w:val="left" w:pos="993"/>
        </w:tabs>
        <w:ind w:left="0" w:firstLine="709"/>
        <w:jc w:val="both"/>
        <w:rPr>
          <w:rFonts w:cs="Times New Roman"/>
          <w:color w:val="000000" w:themeColor="text1"/>
        </w:rPr>
      </w:pPr>
      <w:r w:rsidRPr="00C052FE">
        <w:rPr>
          <w:rFonts w:cs="Times New Roman"/>
          <w:color w:val="000000" w:themeColor="text1"/>
          <w:lang w:val="en-US"/>
        </w:rPr>
        <w:t>user;</w:t>
      </w:r>
    </w:p>
    <w:p w14:paraId="34B1E705" w14:textId="663CFD7E" w:rsidR="00C052FE" w:rsidRPr="00C052FE" w:rsidRDefault="00C052FE" w:rsidP="00C052FE">
      <w:pPr>
        <w:pStyle w:val="a5"/>
        <w:numPr>
          <w:ilvl w:val="0"/>
          <w:numId w:val="6"/>
        </w:numPr>
        <w:tabs>
          <w:tab w:val="left" w:pos="993"/>
        </w:tabs>
        <w:ind w:left="0" w:firstLine="709"/>
        <w:jc w:val="both"/>
        <w:rPr>
          <w:rFonts w:cs="Times New Roman"/>
          <w:color w:val="000000" w:themeColor="text1"/>
        </w:rPr>
      </w:pPr>
      <w:proofErr w:type="spellStart"/>
      <w:r w:rsidRPr="00C052FE">
        <w:rPr>
          <w:rFonts w:cs="Times New Roman"/>
          <w:color w:val="000000" w:themeColor="text1"/>
          <w:lang w:val="en-US"/>
        </w:rPr>
        <w:t>user_friends</w:t>
      </w:r>
      <w:proofErr w:type="spellEnd"/>
      <w:r w:rsidRPr="00C052FE">
        <w:rPr>
          <w:rFonts w:cs="Times New Roman"/>
          <w:color w:val="000000" w:themeColor="text1"/>
          <w:lang w:val="en-US"/>
        </w:rPr>
        <w:t>;</w:t>
      </w:r>
    </w:p>
    <w:p w14:paraId="27F87838" w14:textId="39C44C3A" w:rsidR="00C052FE" w:rsidRPr="00C052FE" w:rsidRDefault="00C052FE" w:rsidP="00C052FE">
      <w:pPr>
        <w:pStyle w:val="a5"/>
        <w:numPr>
          <w:ilvl w:val="0"/>
          <w:numId w:val="6"/>
        </w:numPr>
        <w:tabs>
          <w:tab w:val="left" w:pos="993"/>
        </w:tabs>
        <w:ind w:left="0" w:firstLine="709"/>
        <w:jc w:val="both"/>
        <w:rPr>
          <w:rFonts w:cs="Times New Roman"/>
          <w:color w:val="000000" w:themeColor="text1"/>
        </w:rPr>
      </w:pPr>
      <w:r w:rsidRPr="00C052FE">
        <w:rPr>
          <w:rFonts w:cs="Times New Roman"/>
          <w:color w:val="000000" w:themeColor="text1"/>
          <w:lang w:val="en-US"/>
        </w:rPr>
        <w:t>user-</w:t>
      </w:r>
      <w:proofErr w:type="spellStart"/>
      <w:r w:rsidRPr="00C052FE">
        <w:rPr>
          <w:rFonts w:cs="Times New Roman"/>
          <w:color w:val="000000" w:themeColor="text1"/>
          <w:lang w:val="en-US"/>
        </w:rPr>
        <w:t>friends_requests</w:t>
      </w:r>
      <w:proofErr w:type="spellEnd"/>
      <w:r w:rsidRPr="00C052FE">
        <w:rPr>
          <w:rFonts w:cs="Times New Roman"/>
          <w:color w:val="000000" w:themeColor="text1"/>
          <w:lang w:val="en-US"/>
        </w:rPr>
        <w:t>;</w:t>
      </w:r>
    </w:p>
    <w:p w14:paraId="1FAD56DE" w14:textId="74D03FF1" w:rsidR="00494DCE" w:rsidRPr="00C052FE" w:rsidRDefault="00C052FE" w:rsidP="00A64D53">
      <w:pPr>
        <w:pStyle w:val="a5"/>
        <w:numPr>
          <w:ilvl w:val="0"/>
          <w:numId w:val="6"/>
        </w:numPr>
        <w:tabs>
          <w:tab w:val="left" w:pos="993"/>
        </w:tabs>
        <w:ind w:left="0" w:firstLine="709"/>
        <w:jc w:val="both"/>
        <w:rPr>
          <w:rFonts w:cs="Times New Roman"/>
          <w:color w:val="000000" w:themeColor="text1"/>
        </w:rPr>
      </w:pPr>
      <w:r w:rsidRPr="00C052FE">
        <w:rPr>
          <w:rFonts w:cs="Times New Roman"/>
          <w:color w:val="000000" w:themeColor="text1"/>
          <w:lang w:val="en-US"/>
        </w:rPr>
        <w:t>event.</w:t>
      </w:r>
    </w:p>
    <w:p w14:paraId="28B9DEED" w14:textId="01C72FAF" w:rsidR="00494DCE" w:rsidRPr="00494DCE" w:rsidRDefault="003F5E29" w:rsidP="003F5E29">
      <w:pPr>
        <w:tabs>
          <w:tab w:val="left" w:pos="993"/>
        </w:tabs>
        <w:ind w:firstLine="709"/>
        <w:jc w:val="both"/>
        <w:rPr>
          <w:rFonts w:cs="Times New Roman"/>
        </w:rPr>
      </w:pPr>
      <w:r w:rsidRPr="00C052FE">
        <w:rPr>
          <w:color w:val="000000" w:themeColor="text1"/>
        </w:rPr>
        <w:t xml:space="preserve">Графическое </w:t>
      </w:r>
      <w:r>
        <w:t>представление базы данных реализовано</w:t>
      </w:r>
      <w:r w:rsidR="00494DCE">
        <w:t xml:space="preserve"> на пл</w:t>
      </w:r>
      <w:r>
        <w:t>атф</w:t>
      </w:r>
      <w:r w:rsidR="00333F23">
        <w:t xml:space="preserve">орме </w:t>
      </w:r>
      <w:r w:rsidR="00C052FE">
        <w:rPr>
          <w:lang w:val="en-US"/>
        </w:rPr>
        <w:t>MySQL</w:t>
      </w:r>
      <w:r w:rsidR="00C052FE" w:rsidRPr="00C052FE">
        <w:t xml:space="preserve"> </w:t>
      </w:r>
      <w:r w:rsidR="00C052FE">
        <w:rPr>
          <w:lang w:val="en-US"/>
        </w:rPr>
        <w:t>Workbench</w:t>
      </w:r>
      <w:r w:rsidR="00333F23">
        <w:t xml:space="preserve"> (рисунок 1.8</w:t>
      </w:r>
      <w:r w:rsidR="00494DCE">
        <w:t>).</w:t>
      </w:r>
    </w:p>
    <w:p w14:paraId="3B3F03E0" w14:textId="34F6B0F4" w:rsidR="004F1079" w:rsidRPr="00494DCE" w:rsidRDefault="004F1079" w:rsidP="004F1079"/>
    <w:p w14:paraId="5149C26E" w14:textId="42C83013" w:rsidR="0037210F" w:rsidRDefault="0037210F" w:rsidP="0037210F">
      <w:pPr>
        <w:rPr>
          <w:color w:val="FF0000"/>
        </w:rPr>
      </w:pPr>
    </w:p>
    <w:p w14:paraId="15B4E921" w14:textId="3F0A5FF6" w:rsidR="0037210F" w:rsidRDefault="00DE0E23" w:rsidP="00DE0E23">
      <w:pPr>
        <w:jc w:val="center"/>
      </w:pPr>
      <w:r>
        <w:rPr>
          <w:noProof/>
          <w:lang w:val="en-US"/>
        </w:rPr>
        <w:drawing>
          <wp:inline distT="0" distB="0" distL="0" distR="0" wp14:anchorId="21F03B18" wp14:editId="2B4E93FE">
            <wp:extent cx="4748574" cy="38900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3150" cy="3893824"/>
                    </a:xfrm>
                    <a:prstGeom prst="rect">
                      <a:avLst/>
                    </a:prstGeom>
                  </pic:spPr>
                </pic:pic>
              </a:graphicData>
            </a:graphic>
          </wp:inline>
        </w:drawing>
      </w:r>
    </w:p>
    <w:p w14:paraId="0C1025D4" w14:textId="77777777" w:rsidR="00DE0E23" w:rsidRDefault="00DE0E23" w:rsidP="00DE0E23">
      <w:pPr>
        <w:jc w:val="center"/>
      </w:pPr>
    </w:p>
    <w:p w14:paraId="0D6DBBB7" w14:textId="0AC2FA83" w:rsidR="0037210F" w:rsidRPr="003F5E29" w:rsidRDefault="00333F23" w:rsidP="0037210F">
      <w:pPr>
        <w:jc w:val="center"/>
        <w:rPr>
          <w:rFonts w:cs="Times New Roman"/>
        </w:rPr>
      </w:pPr>
      <w:r>
        <w:rPr>
          <w:rFonts w:cs="Times New Roman"/>
        </w:rPr>
        <w:t>Рисунок 1.8</w:t>
      </w:r>
      <w:r w:rsidR="0037210F" w:rsidRPr="00953A00">
        <w:rPr>
          <w:rFonts w:cs="Times New Roman"/>
        </w:rPr>
        <w:t xml:space="preserve"> </w:t>
      </w:r>
      <w:r w:rsidR="0037210F">
        <w:rPr>
          <w:rFonts w:cs="Times New Roman"/>
        </w:rPr>
        <w:t xml:space="preserve">– </w:t>
      </w:r>
      <w:r w:rsidR="0037210F" w:rsidRPr="003F5E29">
        <w:rPr>
          <w:rFonts w:cs="Times New Roman"/>
        </w:rPr>
        <w:t>Информационная модель системы</w:t>
      </w:r>
    </w:p>
    <w:p w14:paraId="76EF566E" w14:textId="32C184E5" w:rsidR="0037210F" w:rsidRPr="00A67FF0" w:rsidRDefault="0037210F" w:rsidP="0037210F">
      <w:pPr>
        <w:jc w:val="center"/>
        <w:rPr>
          <w:rFonts w:cs="Times New Roman"/>
        </w:rPr>
      </w:pPr>
      <w:r w:rsidRPr="003F5E29">
        <w:rPr>
          <w:rFonts w:cs="Times New Roman"/>
        </w:rPr>
        <w:t xml:space="preserve"> работы </w:t>
      </w:r>
      <w:r w:rsidR="005E4092">
        <w:rPr>
          <w:rFonts w:cs="Times New Roman"/>
          <w:lang w:val="en-US"/>
        </w:rPr>
        <w:t>event</w:t>
      </w:r>
      <w:r w:rsidR="005E4092" w:rsidRPr="00A67FF0">
        <w:rPr>
          <w:rFonts w:cs="Times New Roman"/>
        </w:rPr>
        <w:t>-</w:t>
      </w:r>
      <w:r w:rsidR="005E4092">
        <w:rPr>
          <w:rFonts w:cs="Times New Roman"/>
        </w:rPr>
        <w:t>агентства</w:t>
      </w:r>
    </w:p>
    <w:p w14:paraId="4082B297" w14:textId="25DA3AD7" w:rsidR="00494DCE" w:rsidRDefault="00494DCE" w:rsidP="00494DCE">
      <w:pPr>
        <w:rPr>
          <w:rFonts w:cs="Times New Roman"/>
          <w:color w:val="FF0000"/>
        </w:rPr>
      </w:pPr>
    </w:p>
    <w:p w14:paraId="77A8090E" w14:textId="1ABAE59D" w:rsidR="0037210F" w:rsidRDefault="0037210F" w:rsidP="0037210F">
      <w:pPr>
        <w:ind w:firstLine="709"/>
        <w:jc w:val="both"/>
      </w:pPr>
      <w:r>
        <w:t>Как итог, была спроектирована база данных для дальнейшей работы программы. Все отношения соответствуют третьей нормальной форме, что означает, что таблица находится во второй нормальной форме и каждый не ключе</w:t>
      </w:r>
      <w:r>
        <w:lastRenderedPageBreak/>
        <w:t>вой атрибут не транзитивно зависит от первичного ключа, что является главным правилом третьей нормальной формы. Это можно доказать тем, что одному значению не ключевого поля может соответствовать другое значение, имеющее аналогичный тип данных – и это не будет являться логической ошибкой.</w:t>
      </w:r>
    </w:p>
    <w:p w14:paraId="4C0B37CE" w14:textId="77777777" w:rsidR="004F1079" w:rsidRPr="004F1079" w:rsidRDefault="004F1079" w:rsidP="004F1079"/>
    <w:p w14:paraId="0AA2D48B" w14:textId="1AC7ED75" w:rsidR="004F1079" w:rsidRDefault="004F1079" w:rsidP="0051022D">
      <w:pPr>
        <w:pStyle w:val="20"/>
        <w:numPr>
          <w:ilvl w:val="1"/>
          <w:numId w:val="2"/>
        </w:numPr>
        <w:jc w:val="both"/>
        <w:rPr>
          <w:rFonts w:cs="Times New Roman"/>
          <w:color w:val="000000" w:themeColor="text1"/>
        </w:rPr>
      </w:pPr>
      <w:r w:rsidRPr="004F1079">
        <w:rPr>
          <w:rFonts w:cs="Times New Roman"/>
          <w:color w:val="000000" w:themeColor="text1"/>
        </w:rPr>
        <w:t>Модели представления программного средства и их описание</w:t>
      </w:r>
    </w:p>
    <w:p w14:paraId="02ED52E3" w14:textId="1615C13E" w:rsidR="0061686F" w:rsidRDefault="0061686F" w:rsidP="0061686F"/>
    <w:p w14:paraId="5BA3354C" w14:textId="7DC6EA83" w:rsidR="00711867" w:rsidRPr="00C052FE" w:rsidRDefault="00A64D53" w:rsidP="00C052FE">
      <w:pPr>
        <w:ind w:firstLine="709"/>
        <w:jc w:val="both"/>
        <w:rPr>
          <w:rFonts w:cs="Times New Roman"/>
          <w:color w:val="000000" w:themeColor="text1"/>
        </w:rPr>
      </w:pPr>
      <w:r w:rsidRPr="009311FB">
        <w:rPr>
          <w:rFonts w:cs="Times New Roman"/>
          <w:bCs/>
          <w:color w:val="000000" w:themeColor="text1"/>
        </w:rPr>
        <w:t>UML</w:t>
      </w:r>
      <w:r w:rsidRPr="009311FB">
        <w:rPr>
          <w:rStyle w:val="apple-converted-space"/>
          <w:rFonts w:cs="Times New Roman"/>
          <w:color w:val="000000" w:themeColor="text1"/>
        </w:rPr>
        <w:t> – </w:t>
      </w:r>
      <w:hyperlink r:id="rId25" w:tooltip="Язык программирования" w:history="1">
        <w:r w:rsidRPr="009311FB">
          <w:rPr>
            <w:rStyle w:val="af1"/>
            <w:rFonts w:cs="Times New Roman"/>
            <w:color w:val="000000" w:themeColor="text1"/>
            <w:u w:val="none"/>
          </w:rPr>
          <w:t>язык</w:t>
        </w:r>
      </w:hyperlink>
      <w:r w:rsidRPr="009311FB">
        <w:rPr>
          <w:rStyle w:val="apple-converted-space"/>
          <w:rFonts w:cs="Times New Roman"/>
          <w:color w:val="000000" w:themeColor="text1"/>
        </w:rPr>
        <w:t> </w:t>
      </w:r>
      <w:hyperlink r:id="rId26" w:tooltip="Визуализация" w:history="1">
        <w:r w:rsidRPr="009311FB">
          <w:rPr>
            <w:rStyle w:val="af1"/>
            <w:rFonts w:cs="Times New Roman"/>
            <w:color w:val="000000" w:themeColor="text1"/>
            <w:u w:val="none"/>
          </w:rPr>
          <w:t>графического</w:t>
        </w:r>
      </w:hyperlink>
      <w:r w:rsidRPr="009311FB">
        <w:rPr>
          <w:rStyle w:val="apple-converted-space"/>
          <w:rFonts w:cs="Times New Roman"/>
          <w:color w:val="000000" w:themeColor="text1"/>
        </w:rPr>
        <w:t> </w:t>
      </w:r>
      <w:r w:rsidRPr="009311FB">
        <w:rPr>
          <w:rFonts w:cs="Times New Roman"/>
          <w:color w:val="000000" w:themeColor="text1"/>
        </w:rPr>
        <w:t>описания для</w:t>
      </w:r>
      <w:r w:rsidRPr="009311FB">
        <w:rPr>
          <w:rStyle w:val="apple-converted-space"/>
          <w:rFonts w:cs="Times New Roman"/>
          <w:color w:val="000000" w:themeColor="text1"/>
        </w:rPr>
        <w:t> </w:t>
      </w:r>
      <w:hyperlink r:id="rId27" w:tooltip="Объектное моделирование (страница отсутствует)" w:history="1">
        <w:r w:rsidRPr="009311FB">
          <w:rPr>
            <w:rStyle w:val="af1"/>
            <w:rFonts w:cs="Times New Roman"/>
            <w:color w:val="000000" w:themeColor="text1"/>
            <w:u w:val="none"/>
          </w:rPr>
          <w:t>объектного моделирования</w:t>
        </w:r>
      </w:hyperlink>
      <w:r w:rsidRPr="009311FB">
        <w:rPr>
          <w:rStyle w:val="apple-converted-space"/>
          <w:rFonts w:cs="Times New Roman"/>
          <w:color w:val="000000" w:themeColor="text1"/>
        </w:rPr>
        <w:t> </w:t>
      </w:r>
      <w:r w:rsidRPr="009311FB">
        <w:rPr>
          <w:rFonts w:cs="Times New Roman"/>
          <w:color w:val="000000" w:themeColor="text1"/>
        </w:rPr>
        <w:t>в области</w:t>
      </w:r>
      <w:r w:rsidRPr="009311FB">
        <w:rPr>
          <w:rStyle w:val="apple-converted-space"/>
          <w:rFonts w:cs="Times New Roman"/>
          <w:color w:val="000000" w:themeColor="text1"/>
        </w:rPr>
        <w:t> </w:t>
      </w:r>
      <w:hyperlink r:id="rId28" w:tooltip="Разработка программного обеспечения" w:history="1">
        <w:r w:rsidRPr="009311FB">
          <w:rPr>
            <w:rStyle w:val="af1"/>
            <w:rFonts w:cs="Times New Roman"/>
            <w:color w:val="000000" w:themeColor="text1"/>
            <w:u w:val="none"/>
          </w:rPr>
          <w:t>разработки программного обеспечения</w:t>
        </w:r>
      </w:hyperlink>
      <w:r w:rsidRPr="009311FB">
        <w:rPr>
          <w:rFonts w:cs="Times New Roman"/>
          <w:color w:val="000000" w:themeColor="text1"/>
        </w:rPr>
        <w:t>,</w:t>
      </w:r>
      <w:r w:rsidRPr="009311FB">
        <w:rPr>
          <w:rStyle w:val="apple-converted-space"/>
          <w:rFonts w:cs="Times New Roman"/>
          <w:color w:val="000000" w:themeColor="text1"/>
        </w:rPr>
        <w:t> </w:t>
      </w:r>
      <w:hyperlink r:id="rId29" w:tooltip="Бизнес-моделирование (страница отсутствует)" w:history="1">
        <w:r w:rsidRPr="009311FB">
          <w:rPr>
            <w:rStyle w:val="af1"/>
            <w:rFonts w:cs="Times New Roman"/>
            <w:color w:val="000000" w:themeColor="text1"/>
            <w:u w:val="none"/>
          </w:rPr>
          <w:t>моделирования бизнес-процессов</w:t>
        </w:r>
      </w:hyperlink>
      <w:r w:rsidRPr="009311FB">
        <w:rPr>
          <w:rFonts w:cs="Times New Roman"/>
          <w:color w:val="000000" w:themeColor="text1"/>
        </w:rPr>
        <w:t>,</w:t>
      </w:r>
      <w:r w:rsidRPr="009311FB">
        <w:rPr>
          <w:rStyle w:val="apple-converted-space"/>
          <w:rFonts w:cs="Times New Roman"/>
          <w:color w:val="000000" w:themeColor="text1"/>
        </w:rPr>
        <w:t> </w:t>
      </w:r>
      <w:hyperlink r:id="rId30" w:tooltip="Системное проектирование" w:history="1">
        <w:r w:rsidRPr="009311FB">
          <w:rPr>
            <w:rStyle w:val="af1"/>
            <w:rFonts w:cs="Times New Roman"/>
            <w:color w:val="000000" w:themeColor="text1"/>
            <w:u w:val="none"/>
          </w:rPr>
          <w:t>системного проектирования</w:t>
        </w:r>
      </w:hyperlink>
      <w:r w:rsidRPr="009311FB">
        <w:rPr>
          <w:rStyle w:val="apple-converted-space"/>
          <w:rFonts w:cs="Times New Roman"/>
          <w:color w:val="000000" w:themeColor="text1"/>
        </w:rPr>
        <w:t> </w:t>
      </w:r>
      <w:r w:rsidRPr="009311FB">
        <w:rPr>
          <w:rFonts w:cs="Times New Roman"/>
          <w:color w:val="000000" w:themeColor="text1"/>
        </w:rPr>
        <w:t>и отображения</w:t>
      </w:r>
      <w:r w:rsidRPr="009311FB">
        <w:rPr>
          <w:rStyle w:val="apple-converted-space"/>
          <w:rFonts w:cs="Times New Roman"/>
          <w:color w:val="000000" w:themeColor="text1"/>
        </w:rPr>
        <w:t> </w:t>
      </w:r>
      <w:hyperlink r:id="rId31" w:tooltip="Организационная структура" w:history="1">
        <w:r w:rsidRPr="009311FB">
          <w:rPr>
            <w:rStyle w:val="af1"/>
            <w:rFonts w:cs="Times New Roman"/>
            <w:color w:val="000000" w:themeColor="text1"/>
            <w:u w:val="none"/>
          </w:rPr>
          <w:t>организационных структур</w:t>
        </w:r>
      </w:hyperlink>
      <w:r>
        <w:rPr>
          <w:rFonts w:cs="Times New Roman"/>
          <w:color w:val="000000" w:themeColor="text1"/>
        </w:rPr>
        <w:t>. Он</w:t>
      </w:r>
      <w:r w:rsidRPr="009311FB">
        <w:rPr>
          <w:rFonts w:cs="Times New Roman"/>
          <w:color w:val="000000" w:themeColor="text1"/>
        </w:rPr>
        <w:t xml:space="preserve"> является языком широкого профиля, использующий графические обозначения для создания</w:t>
      </w:r>
      <w:r w:rsidRPr="009311FB">
        <w:rPr>
          <w:rStyle w:val="apple-converted-space"/>
          <w:rFonts w:cs="Times New Roman"/>
          <w:color w:val="000000" w:themeColor="text1"/>
        </w:rPr>
        <w:t> </w:t>
      </w:r>
      <w:hyperlink r:id="rId32" w:tooltip="Абстрактная модель" w:history="1">
        <w:r w:rsidRPr="009311FB">
          <w:rPr>
            <w:rStyle w:val="af1"/>
            <w:rFonts w:cs="Times New Roman"/>
            <w:color w:val="000000" w:themeColor="text1"/>
            <w:u w:val="none"/>
          </w:rPr>
          <w:t>абстрактной модели</w:t>
        </w:r>
      </w:hyperlink>
      <w:r w:rsidRPr="009311FB">
        <w:rPr>
          <w:rStyle w:val="apple-converted-space"/>
          <w:rFonts w:cs="Times New Roman"/>
          <w:color w:val="000000" w:themeColor="text1"/>
        </w:rPr>
        <w:t> </w:t>
      </w:r>
      <w:hyperlink r:id="rId33" w:tooltip="Система" w:history="1">
        <w:r w:rsidRPr="009311FB">
          <w:rPr>
            <w:rStyle w:val="af1"/>
            <w:rFonts w:cs="Times New Roman"/>
            <w:color w:val="000000" w:themeColor="text1"/>
            <w:u w:val="none"/>
          </w:rPr>
          <w:t>системы</w:t>
        </w:r>
      </w:hyperlink>
      <w:r w:rsidRPr="009311FB">
        <w:rPr>
          <w:rFonts w:cs="Times New Roman"/>
          <w:color w:val="000000" w:themeColor="text1"/>
        </w:rPr>
        <w:t xml:space="preserve">, называемой </w:t>
      </w:r>
      <w:r w:rsidRPr="009311FB">
        <w:rPr>
          <w:rFonts w:cs="Times New Roman"/>
          <w:iCs/>
          <w:color w:val="000000" w:themeColor="text1"/>
        </w:rPr>
        <w:t>UML-моделью</w:t>
      </w:r>
      <w:r w:rsidRPr="009311FB">
        <w:rPr>
          <w:rFonts w:cs="Times New Roman"/>
          <w:color w:val="000000" w:themeColor="text1"/>
        </w:rPr>
        <w:t xml:space="preserve">. </w:t>
      </w:r>
      <w:r>
        <w:rPr>
          <w:rFonts w:cs="Times New Roman"/>
          <w:color w:val="000000" w:themeColor="text1"/>
        </w:rPr>
        <w:t xml:space="preserve"> </w:t>
      </w:r>
      <w:r w:rsidRPr="009311FB">
        <w:rPr>
          <w:rFonts w:cs="Times New Roman"/>
          <w:color w:val="000000" w:themeColor="text1"/>
          <w:shd w:val="clear" w:color="auto" w:fill="FFFFFF"/>
        </w:rPr>
        <w:t>Существует два основных типа диаграмм UML: структурные диаграммы и поведенческие диаграммы. Эти варианты существуют для представления многочисленных типов сценариев и диаграмм, которые используют разные типы людей</w:t>
      </w:r>
      <w:r w:rsidR="0070212F" w:rsidRPr="0070212F">
        <w:rPr>
          <w:rFonts w:cs="Times New Roman"/>
          <w:color w:val="000000" w:themeColor="text1"/>
          <w:shd w:val="clear" w:color="auto" w:fill="FFFFFF"/>
        </w:rPr>
        <w:t xml:space="preserve"> [6]</w:t>
      </w:r>
      <w:r w:rsidRPr="009311FB">
        <w:rPr>
          <w:rFonts w:cs="Times New Roman"/>
          <w:color w:val="000000" w:themeColor="text1"/>
          <w:shd w:val="clear" w:color="auto" w:fill="FFFFFF"/>
        </w:rPr>
        <w:t>. </w:t>
      </w:r>
      <w:hyperlink r:id="rId34" w:tgtFrame="_blank" w:history="1">
        <w:r w:rsidRPr="009311FB">
          <w:rPr>
            <w:rStyle w:val="af1"/>
            <w:rFonts w:cs="Times New Roman"/>
            <w:color w:val="000000" w:themeColor="text1"/>
            <w:u w:val="none"/>
            <w:shd w:val="clear" w:color="auto" w:fill="FFFFFF"/>
          </w:rPr>
          <w:t>Структурные диаграммы</w:t>
        </w:r>
      </w:hyperlink>
      <w:r w:rsidRPr="009311FB">
        <w:rPr>
          <w:rFonts w:cs="Times New Roman"/>
          <w:color w:val="000000" w:themeColor="text1"/>
          <w:shd w:val="clear" w:color="auto" w:fill="FFFFFF"/>
        </w:rPr>
        <w:t>  представляют статическую структуру программного обеспечения или системы, они также показывают различные уровни абстракции и реализации. Они используются, чтобы помочь визуализировать различные структуры, составляющие систему, например, базу данных или приложение (Диаграмма кла</w:t>
      </w:r>
      <w:r w:rsidR="00C052FE">
        <w:rPr>
          <w:rFonts w:cs="Times New Roman"/>
          <w:color w:val="000000" w:themeColor="text1"/>
          <w:shd w:val="clear" w:color="auto" w:fill="FFFFFF"/>
        </w:rPr>
        <w:t>ссов, диаграмма развёртывания</w:t>
      </w:r>
      <w:proofErr w:type="gramStart"/>
      <w:r w:rsidR="00C052FE">
        <w:rPr>
          <w:rFonts w:cs="Times New Roman"/>
          <w:color w:val="000000" w:themeColor="text1"/>
          <w:shd w:val="clear" w:color="auto" w:fill="FFFFFF"/>
        </w:rPr>
        <w:t>).</w:t>
      </w:r>
      <w:r w:rsidRPr="009311FB">
        <w:rPr>
          <w:rFonts w:cs="Times New Roman"/>
          <w:color w:val="000000" w:themeColor="text1"/>
          <w:shd w:val="clear" w:color="auto" w:fill="FFFFFF"/>
        </w:rPr>
        <w:t>Поведенческие</w:t>
      </w:r>
      <w:proofErr w:type="gramEnd"/>
      <w:r w:rsidRPr="009311FB">
        <w:rPr>
          <w:rFonts w:cs="Times New Roman"/>
          <w:color w:val="000000" w:themeColor="text1"/>
          <w:shd w:val="clear" w:color="auto" w:fill="FFFFFF"/>
        </w:rPr>
        <w:t xml:space="preserve"> диаграммы показывают функциональные возможности системы и демонстрируют, что должно происходить в моделируемой системе. Основное внимание здесь уделяется динамическим аспектам системы программного обеспечения или процесса (диаграмма деятельности, вариантов исп</w:t>
      </w:r>
      <w:r w:rsidR="0070212F">
        <w:rPr>
          <w:rFonts w:cs="Times New Roman"/>
          <w:color w:val="000000" w:themeColor="text1"/>
          <w:shd w:val="clear" w:color="auto" w:fill="FFFFFF"/>
        </w:rPr>
        <w:t>ользования, последовательности)</w:t>
      </w:r>
      <w:r w:rsidR="00711867">
        <w:t xml:space="preserve">. </w:t>
      </w:r>
    </w:p>
    <w:p w14:paraId="2BF1C0F4" w14:textId="23A2B627" w:rsidR="00C052FE" w:rsidRDefault="00C052FE" w:rsidP="00A64D53">
      <w:pPr>
        <w:ind w:firstLine="709"/>
        <w:jc w:val="both"/>
      </w:pPr>
      <w:r w:rsidRPr="00DA1A99">
        <w:rPr>
          <w:b/>
        </w:rPr>
        <w:t>1.5.1</w:t>
      </w:r>
      <w:r w:rsidRPr="00DA1A99">
        <w:t xml:space="preserve"> </w:t>
      </w:r>
      <w:r>
        <w:t>Диаграмма последовательности</w:t>
      </w:r>
    </w:p>
    <w:p w14:paraId="33AA223D" w14:textId="3D5CE760" w:rsidR="0061686F" w:rsidRDefault="0061686F" w:rsidP="00B27D53">
      <w:pPr>
        <w:pStyle w:val="affa"/>
        <w:tabs>
          <w:tab w:val="left" w:pos="709"/>
        </w:tabs>
        <w:spacing w:line="259"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последовательности</w:t>
      </w:r>
      <w:r w:rsidRPr="00990FA3">
        <w:rPr>
          <w:rFonts w:ascii="Times New Roman" w:hAnsi="Times New Roman" w:cs="Times New Roman"/>
          <w:sz w:val="28"/>
          <w:szCs w:val="28"/>
        </w:rPr>
        <w:t xml:space="preserve">, </w:t>
      </w:r>
      <w:r>
        <w:rPr>
          <w:rFonts w:ascii="Times New Roman" w:hAnsi="Times New Roman" w:cs="Times New Roman"/>
          <w:sz w:val="28"/>
          <w:szCs w:val="28"/>
        </w:rPr>
        <w:t>моделирует взаимодействие</w:t>
      </w:r>
      <w:r w:rsidRPr="00990FA3">
        <w:rPr>
          <w:rFonts w:ascii="Times New Roman" w:hAnsi="Times New Roman" w:cs="Times New Roman"/>
          <w:sz w:val="28"/>
          <w:szCs w:val="28"/>
        </w:rPr>
        <w:t xml:space="preserve"> между объектами в едином сценарии использ</w:t>
      </w:r>
      <w:r>
        <w:rPr>
          <w:rFonts w:ascii="Times New Roman" w:hAnsi="Times New Roman" w:cs="Times New Roman"/>
          <w:sz w:val="28"/>
          <w:szCs w:val="28"/>
        </w:rPr>
        <w:t>ования. Она иллюстрируе</w:t>
      </w:r>
      <w:r w:rsidRPr="00990FA3">
        <w:rPr>
          <w:rFonts w:ascii="Times New Roman" w:hAnsi="Times New Roman" w:cs="Times New Roman"/>
          <w:sz w:val="28"/>
          <w:szCs w:val="28"/>
        </w:rPr>
        <w:t>т, как различные части системы взаимодействуют друг с другом для выполнения функции, а также порядок, в котором происходит взаимодействие при выполнении конкретного случая использования.</w:t>
      </w:r>
    </w:p>
    <w:p w14:paraId="20F04E56" w14:textId="1ADADB0E" w:rsidR="0061686F" w:rsidRDefault="0061686F" w:rsidP="00B27D53">
      <w:pPr>
        <w:pStyle w:val="affa"/>
        <w:tabs>
          <w:tab w:val="left" w:pos="709"/>
        </w:tabs>
        <w:spacing w:line="259" w:lineRule="auto"/>
        <w:ind w:firstLine="709"/>
        <w:jc w:val="both"/>
        <w:rPr>
          <w:rFonts w:ascii="Times New Roman" w:hAnsi="Times New Roman" w:cs="Times New Roman"/>
          <w:sz w:val="28"/>
          <w:szCs w:val="28"/>
        </w:rPr>
      </w:pPr>
      <w:r w:rsidRPr="00203DE2">
        <w:rPr>
          <w:rFonts w:ascii="Times New Roman" w:hAnsi="Times New Roman" w:cs="Times New Roman"/>
          <w:sz w:val="28"/>
          <w:szCs w:val="28"/>
        </w:rPr>
        <w:t>Диаграмма</w:t>
      </w:r>
      <w:r w:rsidRPr="00203DE2">
        <w:rPr>
          <w:rFonts w:ascii="Times New Roman" w:hAnsi="Times New Roman" w:cs="Times New Roman"/>
          <w:spacing w:val="1"/>
          <w:sz w:val="28"/>
          <w:szCs w:val="28"/>
        </w:rPr>
        <w:t xml:space="preserve"> </w:t>
      </w:r>
      <w:r w:rsidRPr="00203DE2">
        <w:rPr>
          <w:rFonts w:ascii="Times New Roman" w:hAnsi="Times New Roman" w:cs="Times New Roman"/>
          <w:sz w:val="28"/>
          <w:szCs w:val="28"/>
        </w:rPr>
        <w:t>последовательности</w:t>
      </w:r>
      <w:r w:rsidRPr="00203DE2">
        <w:rPr>
          <w:rFonts w:ascii="Times New Roman" w:hAnsi="Times New Roman" w:cs="Times New Roman"/>
          <w:spacing w:val="1"/>
          <w:sz w:val="28"/>
          <w:szCs w:val="28"/>
        </w:rPr>
        <w:t xml:space="preserve"> </w:t>
      </w:r>
      <w:r w:rsidRPr="00203DE2">
        <w:rPr>
          <w:rFonts w:ascii="Times New Roman" w:hAnsi="Times New Roman" w:cs="Times New Roman"/>
          <w:sz w:val="28"/>
          <w:szCs w:val="28"/>
        </w:rPr>
        <w:t>описывает</w:t>
      </w:r>
      <w:r w:rsidRPr="00203DE2">
        <w:rPr>
          <w:rFonts w:ascii="Times New Roman" w:hAnsi="Times New Roman" w:cs="Times New Roman"/>
          <w:spacing w:val="1"/>
          <w:sz w:val="28"/>
          <w:szCs w:val="28"/>
        </w:rPr>
        <w:t xml:space="preserve"> </w:t>
      </w:r>
      <w:r w:rsidRPr="00203DE2">
        <w:rPr>
          <w:rFonts w:ascii="Times New Roman" w:hAnsi="Times New Roman" w:cs="Times New Roman"/>
          <w:sz w:val="28"/>
          <w:szCs w:val="28"/>
        </w:rPr>
        <w:t>поведение</w:t>
      </w:r>
      <w:r w:rsidRPr="00203DE2">
        <w:rPr>
          <w:rFonts w:ascii="Times New Roman" w:hAnsi="Times New Roman" w:cs="Times New Roman"/>
          <w:spacing w:val="1"/>
          <w:sz w:val="28"/>
          <w:szCs w:val="28"/>
        </w:rPr>
        <w:t xml:space="preserve"> </w:t>
      </w:r>
      <w:r w:rsidRPr="00203DE2">
        <w:rPr>
          <w:rFonts w:ascii="Times New Roman" w:hAnsi="Times New Roman" w:cs="Times New Roman"/>
          <w:sz w:val="28"/>
          <w:szCs w:val="28"/>
        </w:rPr>
        <w:t>только</w:t>
      </w:r>
      <w:r w:rsidRPr="00203DE2">
        <w:rPr>
          <w:rFonts w:ascii="Times New Roman" w:hAnsi="Times New Roman" w:cs="Times New Roman"/>
          <w:spacing w:val="1"/>
          <w:sz w:val="28"/>
          <w:szCs w:val="28"/>
        </w:rPr>
        <w:t xml:space="preserve"> </w:t>
      </w:r>
      <w:r w:rsidRPr="00203DE2">
        <w:rPr>
          <w:rFonts w:ascii="Times New Roman" w:hAnsi="Times New Roman" w:cs="Times New Roman"/>
          <w:sz w:val="28"/>
          <w:szCs w:val="28"/>
        </w:rPr>
        <w:t>одного</w:t>
      </w:r>
      <w:r w:rsidRPr="00203DE2">
        <w:rPr>
          <w:rFonts w:ascii="Times New Roman" w:hAnsi="Times New Roman" w:cs="Times New Roman"/>
          <w:spacing w:val="-67"/>
          <w:sz w:val="28"/>
          <w:szCs w:val="28"/>
        </w:rPr>
        <w:t xml:space="preserve"> </w:t>
      </w:r>
      <w:r w:rsidRPr="00203DE2">
        <w:rPr>
          <w:rFonts w:ascii="Times New Roman" w:hAnsi="Times New Roman" w:cs="Times New Roman"/>
          <w:sz w:val="28"/>
          <w:szCs w:val="28"/>
        </w:rPr>
        <w:t>варианта использования.</w:t>
      </w:r>
      <w:r w:rsidRPr="0061686F">
        <w:rPr>
          <w:rFonts w:ascii="Times New Roman" w:hAnsi="Times New Roman" w:cs="Times New Roman"/>
          <w:sz w:val="28"/>
          <w:szCs w:val="28"/>
        </w:rPr>
        <w:t xml:space="preserve"> </w:t>
      </w:r>
      <w:r>
        <w:rPr>
          <w:rFonts w:ascii="Times New Roman" w:hAnsi="Times New Roman" w:cs="Times New Roman"/>
          <w:sz w:val="28"/>
          <w:szCs w:val="28"/>
        </w:rPr>
        <w:t xml:space="preserve">Рассмотрим </w:t>
      </w:r>
      <w:proofErr w:type="gramStart"/>
      <w:r>
        <w:rPr>
          <w:rFonts w:ascii="Times New Roman" w:hAnsi="Times New Roman" w:cs="Times New Roman"/>
          <w:sz w:val="28"/>
          <w:szCs w:val="28"/>
        </w:rPr>
        <w:t>диаграмму последовательности</w:t>
      </w:r>
      <w:proofErr w:type="gramEnd"/>
      <w:r>
        <w:rPr>
          <w:rFonts w:ascii="Times New Roman" w:hAnsi="Times New Roman" w:cs="Times New Roman"/>
          <w:sz w:val="28"/>
          <w:szCs w:val="28"/>
        </w:rPr>
        <w:t xml:space="preserve"> </w:t>
      </w:r>
      <w:r w:rsidR="00CB0752">
        <w:rPr>
          <w:rFonts w:ascii="Times New Roman" w:hAnsi="Times New Roman" w:cs="Times New Roman"/>
          <w:sz w:val="28"/>
          <w:szCs w:val="28"/>
        </w:rPr>
        <w:t xml:space="preserve">отображающую процесс </w:t>
      </w:r>
      <w:r w:rsidR="0041201B">
        <w:rPr>
          <w:rFonts w:ascii="Times New Roman" w:hAnsi="Times New Roman" w:cs="Times New Roman"/>
          <w:sz w:val="28"/>
          <w:szCs w:val="28"/>
        </w:rPr>
        <w:t>построения графика</w:t>
      </w:r>
      <w:r>
        <w:rPr>
          <w:rFonts w:ascii="Times New Roman" w:hAnsi="Times New Roman" w:cs="Times New Roman"/>
          <w:sz w:val="28"/>
          <w:szCs w:val="28"/>
        </w:rPr>
        <w:t xml:space="preserve"> (рисунок </w:t>
      </w:r>
      <w:r w:rsidR="00333F23">
        <w:rPr>
          <w:rFonts w:ascii="Times New Roman" w:hAnsi="Times New Roman" w:cs="Times New Roman"/>
          <w:sz w:val="28"/>
          <w:szCs w:val="28"/>
        </w:rPr>
        <w:t>1.9</w:t>
      </w:r>
      <w:r w:rsidRPr="00953A00">
        <w:rPr>
          <w:rFonts w:ascii="Times New Roman" w:hAnsi="Times New Roman" w:cs="Times New Roman"/>
          <w:sz w:val="28"/>
          <w:szCs w:val="28"/>
        </w:rPr>
        <w:t>).</w:t>
      </w:r>
    </w:p>
    <w:p w14:paraId="397A4EC6" w14:textId="77777777" w:rsidR="0061686F" w:rsidRDefault="0061686F" w:rsidP="00B27D53">
      <w:pPr>
        <w:pStyle w:val="affa"/>
        <w:tabs>
          <w:tab w:val="left" w:pos="709"/>
        </w:tabs>
        <w:spacing w:line="259" w:lineRule="auto"/>
        <w:ind w:firstLine="709"/>
        <w:jc w:val="both"/>
        <w:rPr>
          <w:rFonts w:ascii="Times New Roman" w:hAnsi="Times New Roman" w:cs="Times New Roman"/>
          <w:sz w:val="28"/>
          <w:szCs w:val="28"/>
        </w:rPr>
      </w:pPr>
    </w:p>
    <w:p w14:paraId="2979BB89" w14:textId="4E2A6187" w:rsidR="00F41ECB" w:rsidRDefault="006D7C92" w:rsidP="00DE0E23">
      <w:pPr>
        <w:jc w:val="center"/>
        <w:rPr>
          <w:color w:val="FF0000"/>
        </w:rPr>
      </w:pPr>
      <w:r w:rsidRPr="006D7C92">
        <w:rPr>
          <w:noProof/>
          <w:color w:val="FF0000"/>
          <w:lang w:val="en-US"/>
        </w:rPr>
        <w:lastRenderedPageBreak/>
        <w:drawing>
          <wp:inline distT="0" distB="0" distL="0" distR="0" wp14:anchorId="09CA4960" wp14:editId="1A696D3E">
            <wp:extent cx="5095196" cy="2701872"/>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2789" cy="2716504"/>
                    </a:xfrm>
                    <a:prstGeom prst="rect">
                      <a:avLst/>
                    </a:prstGeom>
                  </pic:spPr>
                </pic:pic>
              </a:graphicData>
            </a:graphic>
          </wp:inline>
        </w:drawing>
      </w:r>
    </w:p>
    <w:p w14:paraId="3E554C68" w14:textId="744A86DB" w:rsidR="0061686F" w:rsidRPr="00F41ECB" w:rsidRDefault="0061686F" w:rsidP="0061686F">
      <w:pPr>
        <w:rPr>
          <w:lang w:val="en-US"/>
        </w:rPr>
      </w:pPr>
    </w:p>
    <w:p w14:paraId="654E9D7D" w14:textId="6F5EEA39" w:rsidR="00F132D9" w:rsidRDefault="00333F23" w:rsidP="00637AB3">
      <w:pPr>
        <w:jc w:val="center"/>
        <w:rPr>
          <w:rFonts w:cs="Times New Roman"/>
        </w:rPr>
      </w:pPr>
      <w:r>
        <w:rPr>
          <w:rFonts w:cs="Times New Roman"/>
        </w:rPr>
        <w:t>Рисунок 1.9</w:t>
      </w:r>
      <w:r w:rsidR="0061686F" w:rsidRPr="00953A00">
        <w:rPr>
          <w:rFonts w:cs="Times New Roman"/>
        </w:rPr>
        <w:t xml:space="preserve"> </w:t>
      </w:r>
      <w:r w:rsidR="0061686F">
        <w:rPr>
          <w:rFonts w:cs="Times New Roman"/>
        </w:rPr>
        <w:t>– Диаграмма последовательности</w:t>
      </w:r>
      <w:r w:rsidR="00FF6AB4">
        <w:rPr>
          <w:rFonts w:cs="Times New Roman"/>
        </w:rPr>
        <w:t xml:space="preserve"> </w:t>
      </w:r>
      <w:r w:rsidR="00DE0E23">
        <w:rPr>
          <w:rFonts w:cs="Times New Roman"/>
        </w:rPr>
        <w:t>для просмотра статистики</w:t>
      </w:r>
    </w:p>
    <w:p w14:paraId="509E891E" w14:textId="77777777" w:rsidR="00A64D53" w:rsidRDefault="00A64D53" w:rsidP="00637AB3">
      <w:pPr>
        <w:jc w:val="center"/>
        <w:rPr>
          <w:rFonts w:cs="Times New Roman"/>
        </w:rPr>
      </w:pPr>
    </w:p>
    <w:p w14:paraId="2832931D" w14:textId="2A7C1327" w:rsidR="0041201B" w:rsidRDefault="0041201B" w:rsidP="0041201B">
      <w:pPr>
        <w:pStyle w:val="aff"/>
        <w:spacing w:before="0" w:beforeAutospacing="0" w:after="0" w:afterAutospacing="0" w:line="259" w:lineRule="auto"/>
        <w:ind w:firstLine="720"/>
        <w:jc w:val="both"/>
        <w:rPr>
          <w:color w:val="000000"/>
          <w:sz w:val="28"/>
          <w:szCs w:val="28"/>
          <w:shd w:val="clear" w:color="auto" w:fill="FFFFFF"/>
        </w:rPr>
      </w:pPr>
      <w:r>
        <w:rPr>
          <w:color w:val="000000"/>
          <w:sz w:val="28"/>
          <w:szCs w:val="28"/>
          <w:shd w:val="clear" w:color="auto" w:fill="FFFFFF"/>
        </w:rPr>
        <w:t>Взаимодействуя с компонентами интерфейса, спроектированного при помощи формата </w:t>
      </w:r>
      <w:r>
        <w:rPr>
          <w:color w:val="000000"/>
          <w:sz w:val="28"/>
          <w:szCs w:val="28"/>
          <w:shd w:val="clear" w:color="auto" w:fill="FFFFFF"/>
          <w:lang w:val="en-US"/>
        </w:rPr>
        <w:t>HTML</w:t>
      </w:r>
      <w:r>
        <w:rPr>
          <w:color w:val="000000"/>
          <w:sz w:val="28"/>
          <w:szCs w:val="28"/>
          <w:shd w:val="clear" w:color="auto" w:fill="FFFFFF"/>
        </w:rPr>
        <w:t>, пользователь выбирает необходимое действие и инициирует отправку на сервер. На сервере, после прохождения проверки, формируется запрос, обрабатываемый СУБД. На выходе сервер формирует объект в случае корректного выполнения. Объект отправляется на клиент, который формирует график на основе полученного набора данных (в случае получения строки выводит сообщение об ошибке). Таким образом, диаграмма иллюстрирует переходы контроля управления между объектами используя инструменты и компоненты моделирования при помощи UML.</w:t>
      </w:r>
    </w:p>
    <w:p w14:paraId="74F79003" w14:textId="3DF89E99" w:rsidR="00C052FE" w:rsidRDefault="00C052FE" w:rsidP="0041201B">
      <w:pPr>
        <w:pStyle w:val="aff"/>
        <w:spacing w:before="0" w:beforeAutospacing="0" w:after="0" w:afterAutospacing="0" w:line="259" w:lineRule="auto"/>
        <w:ind w:firstLine="720"/>
        <w:jc w:val="both"/>
        <w:rPr>
          <w:color w:val="000000"/>
          <w:sz w:val="28"/>
          <w:szCs w:val="28"/>
          <w:shd w:val="clear" w:color="auto" w:fill="FFFFFF"/>
        </w:rPr>
      </w:pPr>
      <w:r w:rsidRPr="00C052FE">
        <w:rPr>
          <w:b/>
          <w:color w:val="000000"/>
          <w:sz w:val="28"/>
          <w:szCs w:val="28"/>
          <w:shd w:val="clear" w:color="auto" w:fill="FFFFFF"/>
        </w:rPr>
        <w:t>1.5.2</w:t>
      </w:r>
      <w:r>
        <w:rPr>
          <w:color w:val="000000"/>
          <w:sz w:val="28"/>
          <w:szCs w:val="28"/>
          <w:shd w:val="clear" w:color="auto" w:fill="FFFFFF"/>
        </w:rPr>
        <w:t xml:space="preserve"> </w:t>
      </w:r>
      <w:r w:rsidRPr="00C052FE">
        <w:rPr>
          <w:color w:val="000000" w:themeColor="text1"/>
          <w:sz w:val="28"/>
          <w:szCs w:val="28"/>
          <w:shd w:val="clear" w:color="auto" w:fill="FFFFFF"/>
        </w:rPr>
        <w:t>Диаграмма состояний</w:t>
      </w:r>
    </w:p>
    <w:p w14:paraId="176ADBC2" w14:textId="11028199" w:rsidR="008558E7" w:rsidRPr="008558E7" w:rsidRDefault="008558E7" w:rsidP="0041201B">
      <w:pPr>
        <w:pStyle w:val="aff"/>
        <w:spacing w:before="0" w:beforeAutospacing="0" w:after="0" w:afterAutospacing="0" w:line="259" w:lineRule="auto"/>
        <w:ind w:firstLine="720"/>
        <w:jc w:val="both"/>
        <w:rPr>
          <w:lang w:eastAsia="en-US"/>
        </w:rPr>
      </w:pPr>
      <w:r w:rsidRPr="008558E7">
        <w:rPr>
          <w:color w:val="000000"/>
          <w:sz w:val="28"/>
          <w:szCs w:val="28"/>
          <w:lang w:eastAsia="en-US"/>
        </w:rPr>
        <w:t>Рассмотрим схему состояния программы в п</w:t>
      </w:r>
      <w:r w:rsidR="0004094E">
        <w:rPr>
          <w:color w:val="000000"/>
          <w:sz w:val="28"/>
          <w:szCs w:val="28"/>
          <w:lang w:eastAsia="en-US"/>
        </w:rPr>
        <w:t>роцессе создания мероприятия (рисунок 1.10</w:t>
      </w:r>
      <w:r w:rsidRPr="008558E7">
        <w:rPr>
          <w:color w:val="000000"/>
          <w:sz w:val="28"/>
          <w:szCs w:val="28"/>
          <w:lang w:eastAsia="en-US"/>
        </w:rPr>
        <w:t>).</w:t>
      </w:r>
    </w:p>
    <w:p w14:paraId="797D7086" w14:textId="77777777" w:rsidR="008558E7" w:rsidRPr="008558E7" w:rsidRDefault="008558E7" w:rsidP="008558E7">
      <w:pPr>
        <w:spacing w:line="240" w:lineRule="auto"/>
        <w:rPr>
          <w:rFonts w:eastAsia="Times New Roman" w:cs="Times New Roman"/>
          <w:sz w:val="24"/>
          <w:szCs w:val="24"/>
        </w:rPr>
      </w:pPr>
    </w:p>
    <w:p w14:paraId="5C52B6B8" w14:textId="64D6C76C" w:rsidR="008558E7" w:rsidRPr="00333F23" w:rsidRDefault="00812EBB" w:rsidP="008558E7">
      <w:pPr>
        <w:spacing w:line="240" w:lineRule="auto"/>
        <w:jc w:val="center"/>
        <w:rPr>
          <w:rFonts w:eastAsia="Times New Roman" w:cs="Times New Roman"/>
          <w:sz w:val="24"/>
          <w:szCs w:val="24"/>
        </w:rPr>
      </w:pPr>
      <w:r w:rsidRPr="00812EBB">
        <w:rPr>
          <w:noProof/>
          <w:lang w:val="en-US"/>
        </w:rPr>
        <w:drawing>
          <wp:inline distT="0" distB="0" distL="0" distR="0" wp14:anchorId="05AE203F" wp14:editId="2B1DE245">
            <wp:extent cx="5755059" cy="1896851"/>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3367" cy="1932549"/>
                    </a:xfrm>
                    <a:prstGeom prst="rect">
                      <a:avLst/>
                    </a:prstGeom>
                  </pic:spPr>
                </pic:pic>
              </a:graphicData>
            </a:graphic>
          </wp:inline>
        </w:drawing>
      </w:r>
      <w:r w:rsidRPr="00333F23">
        <w:rPr>
          <w:noProof/>
        </w:rPr>
        <w:t xml:space="preserve"> </w:t>
      </w:r>
    </w:p>
    <w:p w14:paraId="6C389C5D" w14:textId="77777777" w:rsidR="008558E7" w:rsidRPr="00333F23" w:rsidRDefault="008558E7" w:rsidP="008558E7">
      <w:pPr>
        <w:spacing w:line="240" w:lineRule="auto"/>
        <w:rPr>
          <w:rFonts w:eastAsia="Times New Roman" w:cs="Times New Roman"/>
          <w:sz w:val="24"/>
          <w:szCs w:val="24"/>
        </w:rPr>
      </w:pPr>
    </w:p>
    <w:p w14:paraId="52D38EB9" w14:textId="0B300C29" w:rsidR="008558E7" w:rsidRPr="008558E7" w:rsidRDefault="00333F23" w:rsidP="008558E7">
      <w:pPr>
        <w:spacing w:line="240" w:lineRule="auto"/>
        <w:jc w:val="center"/>
        <w:rPr>
          <w:rFonts w:eastAsia="Times New Roman" w:cs="Times New Roman"/>
          <w:sz w:val="24"/>
          <w:szCs w:val="24"/>
        </w:rPr>
      </w:pPr>
      <w:r>
        <w:rPr>
          <w:rFonts w:eastAsia="Times New Roman" w:cs="Times New Roman"/>
          <w:color w:val="000000"/>
        </w:rPr>
        <w:lastRenderedPageBreak/>
        <w:t>Рисунок 1.10</w:t>
      </w:r>
      <w:r w:rsidR="008558E7" w:rsidRPr="008558E7">
        <w:rPr>
          <w:rFonts w:eastAsia="Times New Roman" w:cs="Times New Roman"/>
          <w:color w:val="000000"/>
        </w:rPr>
        <w:t xml:space="preserve"> – Схема состояния при создании </w:t>
      </w:r>
      <w:r w:rsidR="0041201B">
        <w:rPr>
          <w:rFonts w:eastAsia="Times New Roman" w:cs="Times New Roman"/>
          <w:color w:val="000000"/>
        </w:rPr>
        <w:t>мероприятия</w:t>
      </w:r>
    </w:p>
    <w:p w14:paraId="39180185" w14:textId="155E642F" w:rsidR="00F6640C" w:rsidRDefault="008558E7" w:rsidP="008558E7">
      <w:pPr>
        <w:ind w:firstLine="709"/>
        <w:jc w:val="both"/>
        <w:rPr>
          <w:rFonts w:eastAsia="Times New Roman" w:cs="Times New Roman"/>
          <w:color w:val="000000"/>
        </w:rPr>
      </w:pPr>
      <w:r w:rsidRPr="008558E7">
        <w:rPr>
          <w:rFonts w:eastAsia="Times New Roman" w:cs="Times New Roman"/>
          <w:sz w:val="24"/>
          <w:szCs w:val="24"/>
        </w:rPr>
        <w:br/>
      </w:r>
      <w:r w:rsidRPr="008558E7">
        <w:rPr>
          <w:rFonts w:eastAsia="Times New Roman" w:cs="Times New Roman"/>
          <w:color w:val="000000"/>
          <w:lang w:val="en-US"/>
        </w:rPr>
        <w:t> </w:t>
      </w:r>
      <w:r w:rsidRPr="008558E7">
        <w:rPr>
          <w:rFonts w:eastAsia="Times New Roman" w:cs="Times New Roman"/>
          <w:color w:val="000000"/>
        </w:rPr>
        <w:tab/>
        <w:t xml:space="preserve">Процесс начинается </w:t>
      </w:r>
      <w:r>
        <w:rPr>
          <w:rFonts w:eastAsia="Times New Roman" w:cs="Times New Roman"/>
          <w:color w:val="000000"/>
        </w:rPr>
        <w:t>с начального блока создания мероприятия</w:t>
      </w:r>
      <w:r w:rsidRPr="008558E7">
        <w:rPr>
          <w:rFonts w:eastAsia="Times New Roman" w:cs="Times New Roman"/>
          <w:color w:val="000000"/>
        </w:rPr>
        <w:t>, в случае данной программной реализации эт</w:t>
      </w:r>
      <w:r>
        <w:rPr>
          <w:rFonts w:eastAsia="Times New Roman" w:cs="Times New Roman"/>
          <w:color w:val="000000"/>
        </w:rPr>
        <w:t>о нажатие кнопки добавления мероприятия</w:t>
      </w:r>
      <w:r w:rsidRPr="008558E7">
        <w:rPr>
          <w:rFonts w:eastAsia="Times New Roman" w:cs="Times New Roman"/>
          <w:color w:val="000000"/>
        </w:rPr>
        <w:t xml:space="preserve"> в меню менеджера. Далее программа переходит в состояние ожидание проверки введенных данных, если же данные прошли проверку на валидацию, данные вносятся в базу данных и серверная часть ожидает изменение данных в модели. Дальнейшие действия заключаются в передачи объекта на клиентскую часть, которая в свою очередь весь цикл ожидает поступления данных и их обновления.</w:t>
      </w:r>
    </w:p>
    <w:p w14:paraId="61361F96" w14:textId="319FC7DF" w:rsidR="00C052FE" w:rsidRDefault="00C052FE" w:rsidP="008558E7">
      <w:pPr>
        <w:ind w:firstLine="709"/>
        <w:jc w:val="both"/>
      </w:pPr>
      <w:r w:rsidRPr="00C052FE">
        <w:rPr>
          <w:b/>
        </w:rPr>
        <w:t>1.5.3</w:t>
      </w:r>
      <w:r>
        <w:t xml:space="preserve"> Диаграмма развёртывания</w:t>
      </w:r>
    </w:p>
    <w:p w14:paraId="3082D499" w14:textId="65B9810D" w:rsidR="00CD759D" w:rsidRPr="003403BB" w:rsidRDefault="008558E7" w:rsidP="0004094E">
      <w:pPr>
        <w:pStyle w:val="aff"/>
        <w:spacing w:before="0" w:beforeAutospacing="0" w:after="0" w:afterAutospacing="0" w:line="259" w:lineRule="auto"/>
        <w:ind w:firstLine="720"/>
        <w:jc w:val="both"/>
      </w:pPr>
      <w:r>
        <w:rPr>
          <w:color w:val="000000"/>
          <w:sz w:val="28"/>
          <w:szCs w:val="28"/>
          <w:shd w:val="clear" w:color="auto" w:fill="FFFFFF"/>
        </w:rPr>
        <w:t>Диаграммы развертывания используются для визуализации аппаратных процессоров/узлов/устройств системы, каналов связи между ними и размещения программных файлов на этом аппаратном обеспечении.</w:t>
      </w:r>
      <w:r w:rsidRPr="008558E7">
        <w:t xml:space="preserve"> </w:t>
      </w:r>
    </w:p>
    <w:p w14:paraId="07F4A7F3" w14:textId="76F2D773" w:rsidR="00CD759D" w:rsidRPr="00CD759D" w:rsidRDefault="00CD759D" w:rsidP="0004094E">
      <w:pPr>
        <w:ind w:firstLine="720"/>
        <w:jc w:val="both"/>
      </w:pPr>
      <w:r w:rsidRPr="00CD759D">
        <w:rPr>
          <w:shd w:val="clear" w:color="auto" w:fill="FFFFFF"/>
        </w:rPr>
        <w:t xml:space="preserve">В качестве узлов выделяются серверное приложение, клиентское приложение и средство управления базами данных. Между узлами установлены коммуникационные ассоциации, реализуемые через протокол </w:t>
      </w:r>
      <w:r w:rsidRPr="00CD759D">
        <w:rPr>
          <w:shd w:val="clear" w:color="auto" w:fill="FFFFFF"/>
          <w:lang w:val="en-US"/>
        </w:rPr>
        <w:t>HTTP</w:t>
      </w:r>
      <w:r w:rsidR="0004094E">
        <w:rPr>
          <w:shd w:val="clear" w:color="auto" w:fill="FFFFFF"/>
        </w:rPr>
        <w:t xml:space="preserve"> (рис 1.11</w:t>
      </w:r>
      <w:r w:rsidRPr="00CD759D">
        <w:rPr>
          <w:shd w:val="clear" w:color="auto" w:fill="FFFFFF"/>
        </w:rPr>
        <w:t>):</w:t>
      </w:r>
      <w:r w:rsidRPr="00CD759D">
        <w:t> </w:t>
      </w:r>
    </w:p>
    <w:p w14:paraId="37E79A7C" w14:textId="77777777" w:rsidR="00CD759D" w:rsidRDefault="00CD759D" w:rsidP="0004094E">
      <w:pPr>
        <w:ind w:firstLine="720"/>
        <w:jc w:val="both"/>
        <w:rPr>
          <w:color w:val="000000"/>
        </w:rPr>
      </w:pPr>
    </w:p>
    <w:p w14:paraId="0D6649BE" w14:textId="20A6009A" w:rsidR="00CD759D" w:rsidRDefault="00DD3CD5" w:rsidP="00CD759D">
      <w:pPr>
        <w:jc w:val="center"/>
      </w:pPr>
      <w:r w:rsidRPr="00DD3CD5">
        <w:rPr>
          <w:noProof/>
          <w:lang w:val="en-US"/>
        </w:rPr>
        <w:drawing>
          <wp:inline distT="0" distB="0" distL="0" distR="0" wp14:anchorId="3C4143BC" wp14:editId="2B8B4332">
            <wp:extent cx="5919560" cy="2550694"/>
            <wp:effectExtent l="0" t="0" r="508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7227" cy="2562615"/>
                    </a:xfrm>
                    <a:prstGeom prst="rect">
                      <a:avLst/>
                    </a:prstGeom>
                  </pic:spPr>
                </pic:pic>
              </a:graphicData>
            </a:graphic>
          </wp:inline>
        </w:drawing>
      </w:r>
    </w:p>
    <w:p w14:paraId="7587C527" w14:textId="77777777" w:rsidR="00CD759D" w:rsidRDefault="00CD759D" w:rsidP="00CD759D">
      <w:pPr>
        <w:jc w:val="center"/>
      </w:pPr>
    </w:p>
    <w:p w14:paraId="687F0EF9" w14:textId="4C8C8A74" w:rsidR="00CD759D" w:rsidRDefault="00CD759D" w:rsidP="00CD759D">
      <w:pPr>
        <w:jc w:val="center"/>
        <w:rPr>
          <w:color w:val="000000"/>
          <w:shd w:val="clear" w:color="auto" w:fill="FFFFFF"/>
        </w:rPr>
      </w:pPr>
      <w:r w:rsidRPr="006E1EB2">
        <w:rPr>
          <w:rFonts w:cs="Times New Roman"/>
        </w:rPr>
        <w:t>Рисунок 1.1</w:t>
      </w:r>
      <w:r w:rsidR="0004094E">
        <w:rPr>
          <w:rFonts w:cs="Times New Roman"/>
        </w:rPr>
        <w:t>1</w:t>
      </w:r>
      <w:r w:rsidRPr="006E1EB2">
        <w:rPr>
          <w:rFonts w:cs="Times New Roman"/>
        </w:rPr>
        <w:t xml:space="preserve"> </w:t>
      </w:r>
      <w:r>
        <w:rPr>
          <w:rFonts w:cs="Times New Roman"/>
        </w:rPr>
        <w:t xml:space="preserve">– Диаграмма </w:t>
      </w:r>
      <w:r w:rsidR="00611349">
        <w:rPr>
          <w:color w:val="000000"/>
          <w:shd w:val="clear" w:color="auto" w:fill="FFFFFF"/>
        </w:rPr>
        <w:t>развё</w:t>
      </w:r>
      <w:r>
        <w:rPr>
          <w:color w:val="000000"/>
          <w:shd w:val="clear" w:color="auto" w:fill="FFFFFF"/>
        </w:rPr>
        <w:t>ртывания</w:t>
      </w:r>
      <w:r w:rsidR="00611349">
        <w:rPr>
          <w:color w:val="000000"/>
          <w:shd w:val="clear" w:color="auto" w:fill="FFFFFF"/>
        </w:rPr>
        <w:t xml:space="preserve"> системы</w:t>
      </w:r>
    </w:p>
    <w:p w14:paraId="792DD15E" w14:textId="5FA57FC5" w:rsidR="00C418CB" w:rsidRDefault="00C418CB" w:rsidP="00C418CB">
      <w:pPr>
        <w:rPr>
          <w:color w:val="000000"/>
          <w:shd w:val="clear" w:color="auto" w:fill="FFFFFF"/>
        </w:rPr>
      </w:pPr>
    </w:p>
    <w:p w14:paraId="58DDBDBF" w14:textId="12F98E74" w:rsidR="00C052FE" w:rsidRDefault="00C052FE" w:rsidP="00C418CB">
      <w:pPr>
        <w:ind w:firstLine="720"/>
        <w:jc w:val="both"/>
        <w:rPr>
          <w:color w:val="000000"/>
        </w:rPr>
      </w:pPr>
      <w:r w:rsidRPr="00C052FE">
        <w:rPr>
          <w:b/>
          <w:color w:val="000000"/>
        </w:rPr>
        <w:t>1.5.4</w:t>
      </w:r>
      <w:r>
        <w:rPr>
          <w:color w:val="000000"/>
        </w:rPr>
        <w:t xml:space="preserve"> Диаграмма компонентов</w:t>
      </w:r>
    </w:p>
    <w:p w14:paraId="6C4428A1" w14:textId="5D27BF2B" w:rsidR="00C418CB" w:rsidRDefault="00DD3CD5" w:rsidP="00C418CB">
      <w:pPr>
        <w:ind w:firstLine="720"/>
        <w:jc w:val="both"/>
        <w:rPr>
          <w:rFonts w:eastAsia="Times New Roman"/>
          <w:color w:val="000000"/>
          <w:shd w:val="clear" w:color="auto" w:fill="FFFFFF"/>
          <w:lang w:eastAsia="ru-RU"/>
        </w:rPr>
      </w:pPr>
      <w:r>
        <w:rPr>
          <w:color w:val="000000"/>
        </w:rPr>
        <w:t xml:space="preserve">Диаграмма компонентов </w:t>
      </w:r>
      <w:r>
        <w:rPr>
          <w:color w:val="000000"/>
          <w:shd w:val="clear" w:color="auto" w:fill="FFFFFF"/>
        </w:rPr>
        <w:t xml:space="preserve">описывает особенности физического представления системы. Диаграмма компонентов позволяет определить архитектуру </w:t>
      </w:r>
      <w:r>
        <w:rPr>
          <w:color w:val="000000"/>
          <w:shd w:val="clear" w:color="auto" w:fill="FFFFFF"/>
        </w:rPr>
        <w:lastRenderedPageBreak/>
        <w:t xml:space="preserve">разрабатываемой системы, установив зависимости между программными компонентами, в роли которых может выступать исходный, бинарный и исполняемый код. </w:t>
      </w:r>
      <w:r w:rsidR="00C418CB" w:rsidRPr="00570056">
        <w:rPr>
          <w:rFonts w:eastAsia="Times New Roman"/>
          <w:color w:val="000000"/>
          <w:shd w:val="clear" w:color="auto" w:fill="FFFFFF"/>
          <w:lang w:eastAsia="ru-RU"/>
        </w:rPr>
        <w:t xml:space="preserve">На рисунке </w:t>
      </w:r>
      <w:r w:rsidR="00C418CB">
        <w:rPr>
          <w:rFonts w:eastAsia="Times New Roman"/>
          <w:color w:val="000000"/>
          <w:shd w:val="clear" w:color="auto" w:fill="FFFFFF"/>
          <w:lang w:eastAsia="ru-RU"/>
        </w:rPr>
        <w:t>1</w:t>
      </w:r>
      <w:r w:rsidR="00C418CB" w:rsidRPr="00570056">
        <w:rPr>
          <w:rFonts w:eastAsia="Times New Roman"/>
          <w:color w:val="000000"/>
          <w:shd w:val="clear" w:color="auto" w:fill="FFFFFF"/>
          <w:lang w:eastAsia="ru-RU"/>
        </w:rPr>
        <w:t>.</w:t>
      </w:r>
      <w:r w:rsidR="0004094E">
        <w:rPr>
          <w:rFonts w:eastAsia="Times New Roman"/>
          <w:color w:val="000000"/>
          <w:shd w:val="clear" w:color="auto" w:fill="FFFFFF"/>
          <w:lang w:eastAsia="ru-RU"/>
        </w:rPr>
        <w:t>12</w:t>
      </w:r>
      <w:r w:rsidR="00C418CB" w:rsidRPr="00570056">
        <w:rPr>
          <w:rFonts w:eastAsia="Times New Roman"/>
          <w:color w:val="000000"/>
          <w:shd w:val="clear" w:color="auto" w:fill="FFFFFF"/>
          <w:lang w:eastAsia="ru-RU"/>
        </w:rPr>
        <w:t xml:space="preserve"> представлена диаграмма компонентов для разрабатываемого программного средства.</w:t>
      </w:r>
    </w:p>
    <w:p w14:paraId="547E6DAE" w14:textId="6C94E3B7" w:rsidR="00C418CB" w:rsidRDefault="00C418CB" w:rsidP="00CD759D">
      <w:pPr>
        <w:jc w:val="center"/>
        <w:rPr>
          <w:color w:val="000000"/>
          <w:shd w:val="clear" w:color="auto" w:fill="FFFFFF"/>
        </w:rPr>
      </w:pPr>
    </w:p>
    <w:p w14:paraId="26F0E063" w14:textId="2205705D" w:rsidR="00C418CB" w:rsidRDefault="007047CA" w:rsidP="007047CA">
      <w:pPr>
        <w:jc w:val="center"/>
        <w:rPr>
          <w:color w:val="000000"/>
          <w:shd w:val="clear" w:color="auto" w:fill="FFFFFF"/>
        </w:rPr>
      </w:pPr>
      <w:r w:rsidRPr="007047CA">
        <w:rPr>
          <w:noProof/>
          <w:color w:val="000000"/>
          <w:shd w:val="clear" w:color="auto" w:fill="FFFFFF"/>
          <w:lang w:val="en-US"/>
        </w:rPr>
        <w:drawing>
          <wp:inline distT="0" distB="0" distL="0" distR="0" wp14:anchorId="1317AE7A" wp14:editId="2851EA7E">
            <wp:extent cx="3384734" cy="4170947"/>
            <wp:effectExtent l="0" t="0" r="635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3652" cy="4206582"/>
                    </a:xfrm>
                    <a:prstGeom prst="rect">
                      <a:avLst/>
                    </a:prstGeom>
                  </pic:spPr>
                </pic:pic>
              </a:graphicData>
            </a:graphic>
          </wp:inline>
        </w:drawing>
      </w:r>
    </w:p>
    <w:p w14:paraId="1CC58831" w14:textId="77777777" w:rsidR="00C418CB" w:rsidRDefault="00C418CB" w:rsidP="00CD759D">
      <w:pPr>
        <w:jc w:val="center"/>
        <w:rPr>
          <w:color w:val="000000"/>
          <w:shd w:val="clear" w:color="auto" w:fill="FFFFFF"/>
        </w:rPr>
      </w:pPr>
    </w:p>
    <w:p w14:paraId="78CD4463" w14:textId="038BF6DF" w:rsidR="00C418CB" w:rsidRDefault="00C418CB" w:rsidP="00C418CB">
      <w:pPr>
        <w:jc w:val="center"/>
        <w:rPr>
          <w:color w:val="000000"/>
          <w:shd w:val="clear" w:color="auto" w:fill="FFFFFF"/>
        </w:rPr>
      </w:pPr>
      <w:r w:rsidRPr="006E1EB2">
        <w:rPr>
          <w:rFonts w:cs="Times New Roman"/>
        </w:rPr>
        <w:t>Рисунок 1.1</w:t>
      </w:r>
      <w:r w:rsidR="0004094E">
        <w:rPr>
          <w:rFonts w:cs="Times New Roman"/>
        </w:rPr>
        <w:t>2</w:t>
      </w:r>
      <w:r w:rsidRPr="006E1EB2">
        <w:rPr>
          <w:rFonts w:cs="Times New Roman"/>
        </w:rPr>
        <w:t xml:space="preserve"> </w:t>
      </w:r>
      <w:r>
        <w:rPr>
          <w:rFonts w:cs="Times New Roman"/>
        </w:rPr>
        <w:t xml:space="preserve">– Диаграмма </w:t>
      </w:r>
      <w:r>
        <w:rPr>
          <w:color w:val="000000"/>
          <w:shd w:val="clear" w:color="auto" w:fill="FFFFFF"/>
        </w:rPr>
        <w:t>компонентов</w:t>
      </w:r>
      <w:r w:rsidR="00C052FE">
        <w:rPr>
          <w:color w:val="000000"/>
          <w:shd w:val="clear" w:color="auto" w:fill="FFFFFF"/>
        </w:rPr>
        <w:t xml:space="preserve"> системы</w:t>
      </w:r>
    </w:p>
    <w:p w14:paraId="14AEDBFE" w14:textId="4D98B216" w:rsidR="00DD3CD5" w:rsidRDefault="00DD3CD5" w:rsidP="00C418CB">
      <w:pPr>
        <w:jc w:val="center"/>
        <w:rPr>
          <w:rFonts w:cs="Times New Roman"/>
        </w:rPr>
      </w:pPr>
    </w:p>
    <w:p w14:paraId="21083B3C" w14:textId="061536AA" w:rsidR="00DD3CD5" w:rsidRPr="00DD3CD5" w:rsidRDefault="00DD3CD5" w:rsidP="0004094E">
      <w:pPr>
        <w:pStyle w:val="aff"/>
        <w:spacing w:before="0" w:beforeAutospacing="0" w:after="0" w:afterAutospacing="0" w:line="259" w:lineRule="auto"/>
        <w:ind w:firstLine="720"/>
        <w:jc w:val="both"/>
      </w:pPr>
      <w:r>
        <w:rPr>
          <w:color w:val="000000"/>
          <w:sz w:val="28"/>
          <w:szCs w:val="28"/>
        </w:rPr>
        <w:t xml:space="preserve">В диаграмме компонентов имеется пакет </w:t>
      </w:r>
      <w:proofErr w:type="spellStart"/>
      <w:r w:rsidR="00CF2160">
        <w:rPr>
          <w:color w:val="000000"/>
          <w:sz w:val="28"/>
          <w:szCs w:val="28"/>
          <w:lang w:val="en-US"/>
        </w:rPr>
        <w:t>ManageWork</w:t>
      </w:r>
      <w:proofErr w:type="spellEnd"/>
      <w:r w:rsidR="00CF2160">
        <w:rPr>
          <w:color w:val="000000"/>
          <w:sz w:val="28"/>
          <w:szCs w:val="28"/>
        </w:rPr>
        <w:t>C</w:t>
      </w:r>
      <w:r>
        <w:rPr>
          <w:color w:val="000000"/>
          <w:sz w:val="28"/>
          <w:szCs w:val="28"/>
        </w:rPr>
        <w:t>, в котором хранятся все необходимые файлы для работы клиентской части программы. </w:t>
      </w:r>
      <w:r w:rsidRPr="00DD3CD5">
        <w:t xml:space="preserve"> </w:t>
      </w:r>
      <w:r>
        <w:rPr>
          <w:color w:val="000000"/>
          <w:sz w:val="28"/>
          <w:szCs w:val="28"/>
        </w:rPr>
        <w:t xml:space="preserve">В пакете </w:t>
      </w:r>
      <w:proofErr w:type="spellStart"/>
      <w:r w:rsidR="00CF2160">
        <w:rPr>
          <w:color w:val="000000"/>
          <w:sz w:val="28"/>
          <w:szCs w:val="28"/>
          <w:lang w:val="en-US"/>
        </w:rPr>
        <w:t>ManageWork</w:t>
      </w:r>
      <w:proofErr w:type="spellEnd"/>
      <w:r w:rsidR="00CF2160">
        <w:rPr>
          <w:color w:val="000000"/>
          <w:sz w:val="28"/>
          <w:szCs w:val="28"/>
        </w:rPr>
        <w:t>S</w:t>
      </w:r>
      <w:r>
        <w:rPr>
          <w:color w:val="000000"/>
          <w:sz w:val="28"/>
          <w:szCs w:val="28"/>
        </w:rPr>
        <w:t xml:space="preserve"> хранятся все необходимые файлы для правильной работы</w:t>
      </w:r>
      <w:r w:rsidR="00CF2160">
        <w:rPr>
          <w:color w:val="000000"/>
          <w:sz w:val="28"/>
          <w:szCs w:val="28"/>
        </w:rPr>
        <w:t xml:space="preserve"> серверной части приложения. My</w:t>
      </w:r>
      <w:r>
        <w:rPr>
          <w:color w:val="000000"/>
          <w:sz w:val="28"/>
          <w:szCs w:val="28"/>
        </w:rPr>
        <w:t>SQL Server содержит базу данных, с которой будет работать данное программное средство</w:t>
      </w:r>
      <w:r w:rsidRPr="00DD3CD5">
        <w:rPr>
          <w:color w:val="000000"/>
          <w:sz w:val="28"/>
          <w:szCs w:val="28"/>
        </w:rPr>
        <w:t>.</w:t>
      </w:r>
    </w:p>
    <w:p w14:paraId="75F4D440" w14:textId="77777777" w:rsidR="00DD3CD5" w:rsidRDefault="00DD3CD5" w:rsidP="00DD3CD5">
      <w:pPr>
        <w:rPr>
          <w:rFonts w:cs="Times New Roman"/>
        </w:rPr>
      </w:pPr>
    </w:p>
    <w:p w14:paraId="72262347" w14:textId="77777777" w:rsidR="00C418CB" w:rsidRDefault="00C418CB" w:rsidP="00CD759D">
      <w:pPr>
        <w:jc w:val="center"/>
        <w:rPr>
          <w:color w:val="000000"/>
          <w:shd w:val="clear" w:color="auto" w:fill="FFFFFF"/>
        </w:rPr>
      </w:pPr>
    </w:p>
    <w:p w14:paraId="0D82A92A" w14:textId="6440AEA4" w:rsidR="00C418CB" w:rsidRPr="00A54131" w:rsidRDefault="00C418CB" w:rsidP="00CD759D">
      <w:pPr>
        <w:jc w:val="center"/>
        <w:rPr>
          <w:color w:val="000000"/>
          <w:shd w:val="clear" w:color="auto" w:fill="FFFFFF"/>
        </w:rPr>
      </w:pPr>
    </w:p>
    <w:p w14:paraId="3AF89C1D" w14:textId="77777777" w:rsidR="00C418CB" w:rsidRPr="00A54131" w:rsidRDefault="00C418CB" w:rsidP="00C418CB">
      <w:pPr>
        <w:rPr>
          <w:rFonts w:cs="Times New Roman"/>
        </w:rPr>
      </w:pPr>
    </w:p>
    <w:p w14:paraId="647F7276" w14:textId="77777777" w:rsidR="0061686F" w:rsidRPr="004F1079" w:rsidRDefault="0061686F" w:rsidP="004F1079"/>
    <w:p w14:paraId="604CEFF8" w14:textId="77777777" w:rsidR="004F1079" w:rsidRPr="00CF1084" w:rsidRDefault="004F1079" w:rsidP="005A3D99">
      <w:pPr>
        <w:ind w:firstLine="709"/>
        <w:jc w:val="both"/>
      </w:pPr>
    </w:p>
    <w:p w14:paraId="69F3ECCE" w14:textId="4F642636" w:rsidR="001749A3" w:rsidRPr="0055551F" w:rsidRDefault="00F65DF0" w:rsidP="001749A3">
      <w:pPr>
        <w:pStyle w:val="1"/>
      </w:pPr>
      <w:bookmarkStart w:id="8" w:name="_Toc434780926"/>
      <w:bookmarkStart w:id="9" w:name="_Toc102761562"/>
      <w:r>
        <w:lastRenderedPageBreak/>
        <w:t>2</w:t>
      </w:r>
      <w:r w:rsidR="001749A3">
        <w:t xml:space="preserve"> </w:t>
      </w:r>
      <w:bookmarkEnd w:id="8"/>
      <w:bookmarkEnd w:id="9"/>
      <w:r w:rsidR="005A3D99" w:rsidRPr="005A3D99">
        <w:t>Проектирование и конструирование программного средства</w:t>
      </w:r>
    </w:p>
    <w:p w14:paraId="4766E567" w14:textId="69164E80" w:rsidR="00616386" w:rsidRDefault="00F65DF0" w:rsidP="005A3D99">
      <w:pPr>
        <w:pStyle w:val="20"/>
        <w:ind w:left="1134" w:hanging="425"/>
      </w:pPr>
      <w:bookmarkStart w:id="10" w:name="_Toc434780927"/>
      <w:bookmarkStart w:id="11" w:name="_Toc102761563"/>
      <w:r>
        <w:t>2</w:t>
      </w:r>
      <w:r w:rsidR="001749A3">
        <w:t xml:space="preserve">.1 </w:t>
      </w:r>
      <w:bookmarkEnd w:id="10"/>
      <w:bookmarkEnd w:id="11"/>
      <w:r w:rsidR="005A3D99" w:rsidRPr="005A3D99">
        <w:t>Постановка задачи</w:t>
      </w:r>
    </w:p>
    <w:p w14:paraId="17CE6203" w14:textId="68EEE618" w:rsidR="00DB0929" w:rsidRDefault="00DB0929" w:rsidP="00DB0929"/>
    <w:p w14:paraId="66103ABC" w14:textId="0078DBF3" w:rsidR="00113AF9" w:rsidRDefault="00113AF9" w:rsidP="00113AF9">
      <w:pPr>
        <w:pStyle w:val="aff"/>
        <w:spacing w:before="0" w:beforeAutospacing="0" w:after="0" w:afterAutospacing="0" w:line="259" w:lineRule="auto"/>
        <w:ind w:firstLine="720"/>
        <w:jc w:val="both"/>
      </w:pPr>
      <w:r>
        <w:rPr>
          <w:color w:val="000000"/>
          <w:sz w:val="28"/>
          <w:szCs w:val="28"/>
        </w:rPr>
        <w:t>Основной задачей, поставленной в начале работы над данным проектом, является разработка программного средства, автоматизирующее и оптим</w:t>
      </w:r>
      <w:r w:rsidR="009E39FE">
        <w:rPr>
          <w:color w:val="000000"/>
          <w:sz w:val="28"/>
          <w:szCs w:val="28"/>
        </w:rPr>
        <w:t>и</w:t>
      </w:r>
      <w:r>
        <w:rPr>
          <w:color w:val="000000"/>
          <w:sz w:val="28"/>
          <w:szCs w:val="28"/>
        </w:rPr>
        <w:t>зирующее процессы работы организации по проведению мероприятий. Подзадачей будет считаться разработка интуитивно понятного интерфейса, который упрощал бы взаимодействие пользователей с сервисом, не всегда способных сформулировать свои запросы. Также интерфейс можно считать за средство взаимодействия между менеджером и клиентом. </w:t>
      </w:r>
    </w:p>
    <w:p w14:paraId="76BF9E4D" w14:textId="0886218B" w:rsidR="00DB0929" w:rsidRDefault="00113AF9" w:rsidP="00113AF9">
      <w:pPr>
        <w:ind w:firstLine="709"/>
        <w:jc w:val="both"/>
      </w:pPr>
      <w:r>
        <w:t>Таким образом, д</w:t>
      </w:r>
      <w:r w:rsidR="00DB0929">
        <w:t xml:space="preserve">ля реализации данного проекта необходимо выполнить следующие </w:t>
      </w:r>
      <w:r>
        <w:t xml:space="preserve">основные </w:t>
      </w:r>
      <w:r w:rsidR="00DB0929">
        <w:t>задачи:</w:t>
      </w:r>
    </w:p>
    <w:p w14:paraId="3028F1D3" w14:textId="10DDE27F" w:rsidR="00DB0929" w:rsidRDefault="009C697B" w:rsidP="009C697B">
      <w:pPr>
        <w:ind w:firstLine="709"/>
        <w:jc w:val="both"/>
      </w:pPr>
      <w:r>
        <w:rPr>
          <w:rFonts w:ascii="Gungsuh" w:eastAsia="Gungsuh" w:hAnsi="Gungsuh" w:cs="Gungsuh"/>
        </w:rPr>
        <w:t xml:space="preserve">− </w:t>
      </w:r>
      <w:r w:rsidR="00DB0929">
        <w:t>изучить основн</w:t>
      </w:r>
      <w:r w:rsidR="00113AF9">
        <w:t>ые процессы</w:t>
      </w:r>
      <w:r w:rsidR="00DB0929">
        <w:t>;</w:t>
      </w:r>
    </w:p>
    <w:p w14:paraId="2B46EBDE" w14:textId="6C2D64D8" w:rsidR="00113AF9" w:rsidRDefault="00113AF9" w:rsidP="009C697B">
      <w:pPr>
        <w:ind w:firstLine="709"/>
        <w:jc w:val="both"/>
      </w:pPr>
      <w:r>
        <w:t>– создать интуитивно понятный пользовательский интерфейс;</w:t>
      </w:r>
    </w:p>
    <w:p w14:paraId="1EC3EC71" w14:textId="032FC397" w:rsidR="00DB0929" w:rsidRDefault="00DB0929" w:rsidP="00113AF9">
      <w:pPr>
        <w:ind w:firstLine="709"/>
        <w:jc w:val="both"/>
      </w:pPr>
      <w:r>
        <w:t>– разработать базу данных</w:t>
      </w:r>
      <w:r w:rsidR="00113AF9">
        <w:t xml:space="preserve"> и приложение</w:t>
      </w:r>
      <w:r>
        <w:t>;</w:t>
      </w:r>
    </w:p>
    <w:p w14:paraId="5D5277B3" w14:textId="43ADFDEF" w:rsidR="00DB0929" w:rsidRDefault="00DB0929" w:rsidP="009C697B">
      <w:pPr>
        <w:ind w:firstLine="709"/>
        <w:jc w:val="both"/>
      </w:pPr>
      <w:r>
        <w:t xml:space="preserve">– </w:t>
      </w:r>
      <w:r w:rsidR="009C697B">
        <w:t xml:space="preserve"> </w:t>
      </w:r>
      <w:r>
        <w:t>протестировать полученное приложение.</w:t>
      </w:r>
    </w:p>
    <w:p w14:paraId="3FC70743" w14:textId="18AD0E85" w:rsidR="00DB0929" w:rsidRDefault="00DB0929" w:rsidP="00DB0929">
      <w:pPr>
        <w:ind w:firstLine="709"/>
        <w:jc w:val="both"/>
      </w:pPr>
      <w:r>
        <w:t xml:space="preserve">Разработанное в ходе выполнения </w:t>
      </w:r>
      <w:r w:rsidR="00860F78">
        <w:t>проекта</w:t>
      </w:r>
      <w:r>
        <w:t xml:space="preserve"> приложение буд</w:t>
      </w:r>
      <w:r w:rsidR="00434143">
        <w:t xml:space="preserve">ет доступно внутри </w:t>
      </w:r>
      <w:r w:rsidR="00434143">
        <w:rPr>
          <w:lang w:val="en-US"/>
        </w:rPr>
        <w:t>event</w:t>
      </w:r>
      <w:r w:rsidR="00434143" w:rsidRPr="00434143">
        <w:t>-</w:t>
      </w:r>
      <w:proofErr w:type="spellStart"/>
      <w:r w:rsidR="00434143">
        <w:t>агенства</w:t>
      </w:r>
      <w:proofErr w:type="spellEnd"/>
      <w:r>
        <w:t xml:space="preserve">. С целью более эффективной работы с информацией в приложении требуется реализовать разделение пользователей на роли </w:t>
      </w:r>
      <w:r w:rsidRPr="00C052FE">
        <w:rPr>
          <w:color w:val="000000" w:themeColor="text1"/>
        </w:rPr>
        <w:t>А</w:t>
      </w:r>
      <w:r w:rsidR="009E39FE" w:rsidRPr="00C052FE">
        <w:rPr>
          <w:color w:val="000000" w:themeColor="text1"/>
        </w:rPr>
        <w:t xml:space="preserve">дминистратора и </w:t>
      </w:r>
      <w:r w:rsidR="00C052FE" w:rsidRPr="00C052FE">
        <w:rPr>
          <w:color w:val="000000" w:themeColor="text1"/>
        </w:rPr>
        <w:t>Пользователя</w:t>
      </w:r>
      <w:r w:rsidRPr="00C052FE">
        <w:rPr>
          <w:color w:val="000000" w:themeColor="text1"/>
        </w:rPr>
        <w:t xml:space="preserve">. </w:t>
      </w:r>
      <w:r>
        <w:t>Система позволит корректно и быстро осуществлять взаимодействие всех ролей.</w:t>
      </w:r>
    </w:p>
    <w:p w14:paraId="53F08DA4" w14:textId="77777777" w:rsidR="00DB0929" w:rsidRDefault="00DB0929" w:rsidP="00DB0929">
      <w:pPr>
        <w:ind w:firstLine="709"/>
        <w:jc w:val="both"/>
      </w:pPr>
      <w:r>
        <w:t>При проектировании системы необходимо выполнить моделирование с использованием следующих стандартов:</w:t>
      </w:r>
    </w:p>
    <w:p w14:paraId="4E76BB66" w14:textId="77777777" w:rsidR="00DB0929" w:rsidRDefault="00FF0E96" w:rsidP="00DB0929">
      <w:pPr>
        <w:ind w:firstLine="700"/>
        <w:jc w:val="both"/>
      </w:pPr>
      <w:sdt>
        <w:sdtPr>
          <w:tag w:val="goog_rdk_3"/>
          <w:id w:val="-366764045"/>
        </w:sdtPr>
        <w:sdtEndPr/>
        <w:sdtContent>
          <w:r w:rsidR="00DB0929">
            <w:rPr>
              <w:rFonts w:ascii="Gungsuh" w:eastAsia="Gungsuh" w:hAnsi="Gungsuh" w:cs="Gungsuh"/>
            </w:rPr>
            <w:t>− IDEF0 – функциональное моделирование процессов предметной области решаемой задачи (не менее чем 4 уровня);</w:t>
          </w:r>
        </w:sdtContent>
      </w:sdt>
    </w:p>
    <w:p w14:paraId="3C000455" w14:textId="77777777" w:rsidR="00DB0929" w:rsidRDefault="00FF0E96" w:rsidP="00DB0929">
      <w:pPr>
        <w:ind w:firstLine="700"/>
        <w:jc w:val="both"/>
      </w:pPr>
      <w:sdt>
        <w:sdtPr>
          <w:tag w:val="goog_rdk_4"/>
          <w:id w:val="-1994405743"/>
        </w:sdtPr>
        <w:sdtEndPr/>
        <w:sdtContent>
          <w:r w:rsidR="00DB0929">
            <w:rPr>
              <w:rFonts w:ascii="Gungsuh" w:eastAsia="Gungsuh" w:hAnsi="Gungsuh" w:cs="Gungsuh"/>
            </w:rPr>
            <w:t>− IDEF1.X – информационное моделирование;</w:t>
          </w:r>
        </w:sdtContent>
      </w:sdt>
    </w:p>
    <w:p w14:paraId="67B30745" w14:textId="77777777" w:rsidR="00DB0929" w:rsidRDefault="00FF0E96" w:rsidP="00DB0929">
      <w:pPr>
        <w:ind w:firstLine="700"/>
        <w:jc w:val="both"/>
      </w:pPr>
      <w:sdt>
        <w:sdtPr>
          <w:tag w:val="goog_rdk_5"/>
          <w:id w:val="-1184667160"/>
        </w:sdtPr>
        <w:sdtEndPr/>
        <w:sdtContent>
          <w:r w:rsidR="00DB0929">
            <w:rPr>
              <w:rFonts w:ascii="Gungsuh" w:eastAsia="Gungsuh" w:hAnsi="Gungsuh" w:cs="Gungsuh"/>
            </w:rPr>
            <w:t>− UML 2.0 – модели представления системы на основе UML</w:t>
          </w:r>
        </w:sdtContent>
      </w:sdt>
    </w:p>
    <w:p w14:paraId="37918908" w14:textId="443F64CF" w:rsidR="006D572D" w:rsidRPr="006D572D" w:rsidRDefault="009E39FE" w:rsidP="00D11199">
      <w:pPr>
        <w:ind w:firstLine="709"/>
        <w:jc w:val="both"/>
      </w:pPr>
      <w:r>
        <w:rPr>
          <w:color w:val="000000"/>
        </w:rPr>
        <w:t>Бизнес-логика системы должна быть реализована на серверной части приложения. Бизнес-логика приложения реализована на основе фреймворка Spring. База данных должна быть приведена к 3-ей нормальной форме. Приложение должно задействовать функционал стороннего сервиса. Также должен быть реализован процесс защиты хранимой и передаваемой информации.</w:t>
      </w:r>
    </w:p>
    <w:p w14:paraId="033FDD1C" w14:textId="77777777" w:rsidR="005A3D99" w:rsidRPr="005A3D99" w:rsidRDefault="005A3D99" w:rsidP="005A3D99"/>
    <w:p w14:paraId="711DF318" w14:textId="1A0F3483" w:rsidR="003F6BBD" w:rsidRDefault="00F65DF0" w:rsidP="00DB0929">
      <w:pPr>
        <w:pStyle w:val="20"/>
        <w:ind w:left="1134" w:hanging="425"/>
      </w:pPr>
      <w:bookmarkStart w:id="12" w:name="_Toc102761564"/>
      <w:r>
        <w:t>2</w:t>
      </w:r>
      <w:r w:rsidR="001749A3">
        <w:t xml:space="preserve">.2 </w:t>
      </w:r>
      <w:bookmarkEnd w:id="12"/>
      <w:r w:rsidR="005A3D99" w:rsidRPr="005A3D99">
        <w:t>Обоснование выбора компонентов и технологий для реализации программного средства</w:t>
      </w:r>
    </w:p>
    <w:p w14:paraId="0E144C29" w14:textId="4682371B" w:rsidR="009E39FE" w:rsidRPr="009E39FE" w:rsidRDefault="009E39FE" w:rsidP="009E39FE"/>
    <w:p w14:paraId="29AA32EC" w14:textId="6CCB0E60" w:rsidR="009E39FE" w:rsidRDefault="009E39FE" w:rsidP="005108AC">
      <w:pPr>
        <w:spacing w:before="240" w:after="240"/>
        <w:ind w:firstLine="709"/>
        <w:contextualSpacing/>
        <w:jc w:val="both"/>
        <w:rPr>
          <w:rFonts w:eastAsia="Times New Roman" w:cs="Times New Roman"/>
        </w:rPr>
      </w:pPr>
      <w:r>
        <w:rPr>
          <w:rFonts w:eastAsia="Times New Roman" w:cs="Times New Roman"/>
          <w:highlight w:val="white"/>
        </w:rPr>
        <w:t xml:space="preserve"> Для разработки была выбрана наиболее популярная и удобная среда разработки: </w:t>
      </w:r>
      <w:proofErr w:type="spellStart"/>
      <w:r>
        <w:rPr>
          <w:rFonts w:eastAsia="Times New Roman" w:cs="Times New Roman"/>
          <w:highlight w:val="white"/>
        </w:rPr>
        <w:t>Int</w:t>
      </w:r>
      <w:r w:rsidR="00A54650">
        <w:rPr>
          <w:rFonts w:eastAsia="Times New Roman" w:cs="Times New Roman"/>
          <w:highlight w:val="white"/>
        </w:rPr>
        <w:t>elliJ</w:t>
      </w:r>
      <w:proofErr w:type="spellEnd"/>
      <w:r w:rsidR="00A54650">
        <w:rPr>
          <w:rFonts w:eastAsia="Times New Roman" w:cs="Times New Roman"/>
          <w:highlight w:val="white"/>
        </w:rPr>
        <w:t xml:space="preserve"> IDEA</w:t>
      </w:r>
      <w:r>
        <w:rPr>
          <w:rFonts w:eastAsia="Times New Roman" w:cs="Times New Roman"/>
          <w:highlight w:val="white"/>
        </w:rPr>
        <w:t>. Она имеет ряд преимуществ: по ходу написания кода программа анализирует его и предлагает, как может код быть дополнен, решены существующие ошибки;</w:t>
      </w:r>
      <w:r w:rsidRPr="00403D3E">
        <w:rPr>
          <w:rFonts w:eastAsia="Times New Roman" w:cs="Times New Roman"/>
          <w:highlight w:val="white"/>
        </w:rPr>
        <w:t xml:space="preserve"> </w:t>
      </w:r>
      <w:r>
        <w:rPr>
          <w:rFonts w:eastAsia="Times New Roman" w:cs="Times New Roman"/>
          <w:highlight w:val="white"/>
        </w:rPr>
        <w:t xml:space="preserve">поддержка широкого круга </w:t>
      </w:r>
      <w:proofErr w:type="spellStart"/>
      <w:r>
        <w:rPr>
          <w:rFonts w:eastAsia="Times New Roman" w:cs="Times New Roman"/>
          <w:highlight w:val="white"/>
        </w:rPr>
        <w:t>фреймворков</w:t>
      </w:r>
      <w:proofErr w:type="spellEnd"/>
      <w:r>
        <w:rPr>
          <w:rFonts w:eastAsia="Times New Roman" w:cs="Times New Roman"/>
          <w:highlight w:val="white"/>
        </w:rPr>
        <w:t xml:space="preserve"> и платформ, а именно Spring Framework, Node.js, </w:t>
      </w:r>
      <w:proofErr w:type="spellStart"/>
      <w:r>
        <w:rPr>
          <w:rFonts w:eastAsia="Times New Roman" w:cs="Times New Roman"/>
          <w:highlight w:val="white"/>
        </w:rPr>
        <w:t>AngularJS</w:t>
      </w:r>
      <w:proofErr w:type="spellEnd"/>
      <w:r>
        <w:rPr>
          <w:rFonts w:eastAsia="Times New Roman" w:cs="Times New Roman"/>
          <w:highlight w:val="white"/>
        </w:rPr>
        <w:t xml:space="preserve">, Java EE; интеграция с системами контроля версий, например, </w:t>
      </w:r>
      <w:proofErr w:type="spellStart"/>
      <w:r>
        <w:rPr>
          <w:rFonts w:eastAsia="Times New Roman" w:cs="Times New Roman"/>
          <w:highlight w:val="white"/>
        </w:rPr>
        <w:t>Git</w:t>
      </w:r>
      <w:proofErr w:type="spellEnd"/>
      <w:r>
        <w:rPr>
          <w:rFonts w:eastAsia="Times New Roman" w:cs="Times New Roman"/>
          <w:highlight w:val="white"/>
        </w:rPr>
        <w:t xml:space="preserve">, </w:t>
      </w:r>
      <w:proofErr w:type="spellStart"/>
      <w:r>
        <w:rPr>
          <w:rFonts w:eastAsia="Times New Roman" w:cs="Times New Roman"/>
          <w:highlight w:val="white"/>
        </w:rPr>
        <w:t>Subversion</w:t>
      </w:r>
      <w:proofErr w:type="spellEnd"/>
      <w:r>
        <w:rPr>
          <w:rFonts w:eastAsia="Times New Roman" w:cs="Times New Roman"/>
          <w:highlight w:val="white"/>
        </w:rPr>
        <w:t xml:space="preserve">, </w:t>
      </w:r>
      <w:proofErr w:type="spellStart"/>
      <w:r>
        <w:rPr>
          <w:rFonts w:eastAsia="Times New Roman" w:cs="Times New Roman"/>
          <w:highlight w:val="white"/>
        </w:rPr>
        <w:t>Mercurial</w:t>
      </w:r>
      <w:proofErr w:type="spellEnd"/>
      <w:r>
        <w:rPr>
          <w:rFonts w:eastAsia="Times New Roman" w:cs="Times New Roman"/>
          <w:highlight w:val="white"/>
        </w:rPr>
        <w:t>, CSV;</w:t>
      </w:r>
      <w:r w:rsidRPr="00403D3E">
        <w:rPr>
          <w:rFonts w:eastAsia="Times New Roman" w:cs="Times New Roman"/>
          <w:highlight w:val="white"/>
        </w:rPr>
        <w:t xml:space="preserve"> </w:t>
      </w:r>
      <w:r>
        <w:rPr>
          <w:rFonts w:eastAsia="Times New Roman" w:cs="Times New Roman"/>
          <w:highlight w:val="white"/>
        </w:rPr>
        <w:t>инструменты для работы с базами данных;</w:t>
      </w:r>
      <w:r w:rsidRPr="00403D3E">
        <w:rPr>
          <w:rFonts w:eastAsia="Times New Roman" w:cs="Times New Roman"/>
          <w:highlight w:val="white"/>
        </w:rPr>
        <w:t xml:space="preserve"> </w:t>
      </w:r>
      <w:r>
        <w:rPr>
          <w:rFonts w:eastAsia="Times New Roman" w:cs="Times New Roman"/>
          <w:highlight w:val="white"/>
        </w:rPr>
        <w:t xml:space="preserve">инструменты запуска тестов и анализа покрытия кода, включая </w:t>
      </w:r>
      <w:proofErr w:type="spellStart"/>
      <w:r>
        <w:rPr>
          <w:rFonts w:eastAsia="Times New Roman" w:cs="Times New Roman"/>
          <w:highlight w:val="white"/>
        </w:rPr>
        <w:t>JUnit</w:t>
      </w:r>
      <w:proofErr w:type="spellEnd"/>
      <w:r>
        <w:rPr>
          <w:rFonts w:eastAsia="Times New Roman" w:cs="Times New Roman"/>
          <w:highlight w:val="white"/>
        </w:rPr>
        <w:t xml:space="preserve">, </w:t>
      </w:r>
      <w:proofErr w:type="spellStart"/>
      <w:r>
        <w:rPr>
          <w:rFonts w:eastAsia="Times New Roman" w:cs="Times New Roman"/>
          <w:highlight w:val="white"/>
        </w:rPr>
        <w:t>ScalaTest</w:t>
      </w:r>
      <w:proofErr w:type="spellEnd"/>
      <w:r>
        <w:rPr>
          <w:rFonts w:eastAsia="Times New Roman" w:cs="Times New Roman"/>
          <w:highlight w:val="white"/>
        </w:rPr>
        <w:t xml:space="preserve">, </w:t>
      </w:r>
      <w:proofErr w:type="spellStart"/>
      <w:r>
        <w:rPr>
          <w:rFonts w:eastAsia="Times New Roman" w:cs="Times New Roman"/>
          <w:highlight w:val="white"/>
        </w:rPr>
        <w:t>Cucumber</w:t>
      </w:r>
      <w:proofErr w:type="spellEnd"/>
      <w:r>
        <w:rPr>
          <w:rFonts w:eastAsia="Times New Roman" w:cs="Times New Roman"/>
          <w:highlight w:val="white"/>
        </w:rPr>
        <w:t xml:space="preserve">, </w:t>
      </w:r>
      <w:proofErr w:type="spellStart"/>
      <w:r>
        <w:rPr>
          <w:rFonts w:eastAsia="Times New Roman" w:cs="Times New Roman"/>
          <w:highlight w:val="white"/>
        </w:rPr>
        <w:t>TestNG</w:t>
      </w:r>
      <w:proofErr w:type="spellEnd"/>
      <w:r>
        <w:rPr>
          <w:rFonts w:eastAsia="Times New Roman" w:cs="Times New Roman"/>
          <w:highlight w:val="white"/>
        </w:rPr>
        <w:t>.</w:t>
      </w:r>
    </w:p>
    <w:p w14:paraId="31567F47" w14:textId="49A17057" w:rsidR="00CB37A4" w:rsidRPr="00CB37A4" w:rsidRDefault="009E39FE" w:rsidP="00CB37A4">
      <w:pPr>
        <w:spacing w:before="240" w:after="240"/>
        <w:ind w:firstLine="709"/>
        <w:contextualSpacing/>
        <w:jc w:val="both"/>
        <w:rPr>
          <w:color w:val="000000"/>
        </w:rPr>
      </w:pPr>
      <w:r>
        <w:rPr>
          <w:rFonts w:eastAsia="Times New Roman" w:cs="Times New Roman"/>
        </w:rPr>
        <w:t xml:space="preserve"> </w:t>
      </w:r>
      <w:r w:rsidR="00A54650">
        <w:rPr>
          <w:color w:val="000000"/>
        </w:rPr>
        <w:t xml:space="preserve">Что касается базы данных, то в моём приложение использовалась </w:t>
      </w:r>
      <w:r w:rsidR="00A54650">
        <w:rPr>
          <w:color w:val="0E0E0F"/>
        </w:rPr>
        <w:t>популярная СУБД с моделью «клиент-сервер» – MySQL</w:t>
      </w:r>
      <w:r w:rsidR="00A54650">
        <w:rPr>
          <w:color w:val="000000"/>
        </w:rPr>
        <w:t xml:space="preserve">. MySQL </w:t>
      </w:r>
      <w:proofErr w:type="gramStart"/>
      <w:r w:rsidR="00A54650">
        <w:rPr>
          <w:color w:val="000000"/>
        </w:rPr>
        <w:t>- это</w:t>
      </w:r>
      <w:proofErr w:type="gramEnd"/>
      <w:r w:rsidR="00A54650">
        <w:rPr>
          <w:color w:val="000000"/>
        </w:rPr>
        <w:t xml:space="preserve"> популярный сервер баз данных, используемый в разных приложениях. SQL означает язык структурированных запросов - (S)</w:t>
      </w:r>
      <w:proofErr w:type="spellStart"/>
      <w:r w:rsidR="00A54650">
        <w:rPr>
          <w:color w:val="000000"/>
        </w:rPr>
        <w:t>tructured</w:t>
      </w:r>
      <w:proofErr w:type="spellEnd"/>
      <w:r w:rsidR="00A54650">
        <w:rPr>
          <w:color w:val="000000"/>
        </w:rPr>
        <w:t xml:space="preserve"> (Q)</w:t>
      </w:r>
      <w:proofErr w:type="spellStart"/>
      <w:r w:rsidR="00A54650">
        <w:rPr>
          <w:color w:val="000000"/>
        </w:rPr>
        <w:t>uery</w:t>
      </w:r>
      <w:proofErr w:type="spellEnd"/>
      <w:r w:rsidR="00A54650">
        <w:rPr>
          <w:color w:val="000000"/>
        </w:rPr>
        <w:t xml:space="preserve"> (L)</w:t>
      </w:r>
      <w:proofErr w:type="spellStart"/>
      <w:r w:rsidR="00A54650">
        <w:rPr>
          <w:color w:val="000000"/>
        </w:rPr>
        <w:t>anguage</w:t>
      </w:r>
      <w:proofErr w:type="spellEnd"/>
      <w:r w:rsidR="00A54650">
        <w:rPr>
          <w:color w:val="000000"/>
        </w:rPr>
        <w:t xml:space="preserve">, который MySQL использует для коммуникации с другими программами. Сверх того, MySQL имеет свои собственные расширенные функции SQL для </w:t>
      </w:r>
      <w:proofErr w:type="gramStart"/>
      <w:r w:rsidR="00A54650">
        <w:rPr>
          <w:color w:val="000000"/>
        </w:rPr>
        <w:t>того</w:t>
      </w:r>
      <w:proofErr w:type="gramEnd"/>
      <w:r w:rsidR="00A54650">
        <w:rPr>
          <w:color w:val="000000"/>
        </w:rPr>
        <w:t xml:space="preserve"> чтобы обеспечить пользователям дополнительный функционал [</w:t>
      </w:r>
      <w:r w:rsidR="00A54650" w:rsidRPr="00A54650">
        <w:rPr>
          <w:color w:val="000000"/>
        </w:rPr>
        <w:t>7</w:t>
      </w:r>
      <w:r w:rsidR="00A54650">
        <w:rPr>
          <w:color w:val="000000"/>
        </w:rPr>
        <w:t>].</w:t>
      </w:r>
      <w:r w:rsidR="00CB37A4" w:rsidRPr="00CB37A4">
        <w:rPr>
          <w:color w:val="000000"/>
        </w:rPr>
        <w:t xml:space="preserve"> </w:t>
      </w:r>
      <w:r w:rsidR="00CB37A4" w:rsidRPr="00CB37A4">
        <w:rPr>
          <w:rFonts w:cs="Times New Roman"/>
          <w:color w:val="252525"/>
        </w:rPr>
        <w:t>Основные преимущества MySQL:</w:t>
      </w:r>
      <w:r w:rsidR="00CB37A4" w:rsidRPr="00CB37A4">
        <w:rPr>
          <w:color w:val="000000"/>
        </w:rPr>
        <w:t xml:space="preserve"> </w:t>
      </w:r>
      <w:r w:rsidR="00CB37A4" w:rsidRPr="00CB37A4">
        <w:rPr>
          <w:rFonts w:cs="Times New Roman"/>
          <w:color w:val="191919"/>
        </w:rPr>
        <w:t>простота в использовании;</w:t>
      </w:r>
      <w:r w:rsidR="00CB37A4" w:rsidRPr="00CB37A4">
        <w:rPr>
          <w:color w:val="000000"/>
        </w:rPr>
        <w:t xml:space="preserve"> </w:t>
      </w:r>
      <w:r w:rsidR="00CB37A4" w:rsidRPr="00CB37A4">
        <w:rPr>
          <w:rFonts w:cs="Times New Roman"/>
          <w:color w:val="191919"/>
        </w:rPr>
        <w:t>обширный функционал;</w:t>
      </w:r>
      <w:r w:rsidR="00CB37A4" w:rsidRPr="00CB37A4">
        <w:rPr>
          <w:color w:val="000000"/>
        </w:rPr>
        <w:t xml:space="preserve"> </w:t>
      </w:r>
      <w:r w:rsidR="00CB37A4" w:rsidRPr="00CB37A4">
        <w:rPr>
          <w:rFonts w:cs="Times New Roman"/>
          <w:color w:val="191919"/>
        </w:rPr>
        <w:t>безопасность;</w:t>
      </w:r>
      <w:r w:rsidR="00CB37A4" w:rsidRPr="00CB37A4">
        <w:rPr>
          <w:color w:val="000000"/>
        </w:rPr>
        <w:t xml:space="preserve"> </w:t>
      </w:r>
      <w:r w:rsidR="00CB37A4" w:rsidRPr="00CB37A4">
        <w:rPr>
          <w:rFonts w:cs="Times New Roman"/>
          <w:color w:val="191919"/>
        </w:rPr>
        <w:t>масштабируемость;</w:t>
      </w:r>
      <w:r w:rsidR="00CB37A4" w:rsidRPr="00CB37A4">
        <w:rPr>
          <w:color w:val="000000"/>
        </w:rPr>
        <w:t xml:space="preserve"> </w:t>
      </w:r>
      <w:r w:rsidR="00CB37A4" w:rsidRPr="00CB37A4">
        <w:rPr>
          <w:rFonts w:cs="Times New Roman"/>
          <w:color w:val="191919"/>
        </w:rPr>
        <w:t>скорость.</w:t>
      </w:r>
    </w:p>
    <w:p w14:paraId="3E3B2CF4" w14:textId="77777777" w:rsidR="00982418" w:rsidRDefault="009E39FE" w:rsidP="005108AC">
      <w:pPr>
        <w:spacing w:before="240" w:after="240"/>
        <w:ind w:firstLine="709"/>
        <w:contextualSpacing/>
        <w:jc w:val="both"/>
        <w:rPr>
          <w:color w:val="000000"/>
        </w:rPr>
      </w:pPr>
      <w:r>
        <w:rPr>
          <w:color w:val="000000"/>
        </w:rPr>
        <w:t>Spring – это популярный фреймворк для разработки на Java, который используют для создания корпоративных приложений, например, CRM. Spring позволяет создавать приложения из обычных объектов Java (</w:t>
      </w:r>
      <w:proofErr w:type="spellStart"/>
      <w:r>
        <w:rPr>
          <w:color w:val="000000"/>
        </w:rPr>
        <w:t>plain</w:t>
      </w:r>
      <w:proofErr w:type="spellEnd"/>
      <w:r>
        <w:rPr>
          <w:color w:val="000000"/>
        </w:rPr>
        <w:t xml:space="preserve"> </w:t>
      </w:r>
      <w:proofErr w:type="spellStart"/>
      <w:r>
        <w:rPr>
          <w:color w:val="000000"/>
        </w:rPr>
        <w:t>old</w:t>
      </w:r>
      <w:proofErr w:type="spellEnd"/>
      <w:r>
        <w:rPr>
          <w:color w:val="000000"/>
        </w:rPr>
        <w:t xml:space="preserve"> Java </w:t>
      </w:r>
      <w:proofErr w:type="spellStart"/>
      <w:r>
        <w:rPr>
          <w:color w:val="000000"/>
        </w:rPr>
        <w:t>objects</w:t>
      </w:r>
      <w:proofErr w:type="spellEnd"/>
      <w:r>
        <w:rPr>
          <w:color w:val="000000"/>
        </w:rPr>
        <w:t xml:space="preserve">, POJO) и применять к ним корпоративные сервисы. Эта возможность относится к модели программирования Java SE и полностью или частично </w:t>
      </w:r>
      <w:proofErr w:type="gramStart"/>
      <w:r>
        <w:rPr>
          <w:color w:val="000000"/>
        </w:rPr>
        <w:t>–  к</w:t>
      </w:r>
      <w:proofErr w:type="gramEnd"/>
      <w:r>
        <w:rPr>
          <w:color w:val="000000"/>
        </w:rPr>
        <w:t xml:space="preserve"> Java EE. Приложения Java обычно состоят из объектов, которые работают совместно. Таким образом объекты приложения находятся в зависимости друг от друга. </w:t>
      </w:r>
    </w:p>
    <w:p w14:paraId="6E8B5F0C" w14:textId="77777777" w:rsidR="00A54650" w:rsidRDefault="009E39FE" w:rsidP="00A54650">
      <w:pPr>
        <w:spacing w:before="240" w:after="240"/>
        <w:ind w:firstLine="709"/>
        <w:contextualSpacing/>
        <w:jc w:val="both"/>
        <w:rPr>
          <w:color w:val="000000"/>
        </w:rPr>
      </w:pPr>
      <w:r>
        <w:rPr>
          <w:color w:val="000000"/>
        </w:rPr>
        <w:t>Spring Framework обеспечивает комплексную модель разработки и конфигурации для современных бизнес-приложений на Java - на любых платформах. Ключевой элемент Spring - поддержка инфраструктуры на уровне приложения: основное внимание уделяется "водопроводу" бизнес-приложений, поэтому разработчики могут сосредоточиться на бизнес-логике без лишних настроек в зависимости от среды исполнения.</w:t>
      </w:r>
    </w:p>
    <w:p w14:paraId="301D76E8" w14:textId="77777777" w:rsidR="00A54650" w:rsidRDefault="009E39FE" w:rsidP="00A54650">
      <w:pPr>
        <w:spacing w:before="240" w:after="240"/>
        <w:ind w:firstLine="709"/>
        <w:contextualSpacing/>
        <w:jc w:val="both"/>
        <w:rPr>
          <w:color w:val="000000"/>
        </w:rPr>
      </w:pPr>
      <w:r>
        <w:rPr>
          <w:color w:val="000000"/>
        </w:rPr>
        <w:t>В отличие от других платформ, Spring фокусируется на нескольких областях функционирования приложений и предоставляет для них широкий спектр дополнительных функций.</w:t>
      </w:r>
    </w:p>
    <w:p w14:paraId="26355119" w14:textId="77777777" w:rsidR="00C60276" w:rsidRDefault="009E39FE" w:rsidP="00C60276">
      <w:pPr>
        <w:spacing w:before="240" w:after="240"/>
        <w:ind w:firstLine="709"/>
        <w:contextualSpacing/>
        <w:jc w:val="both"/>
        <w:rPr>
          <w:color w:val="000000"/>
        </w:rPr>
      </w:pPr>
      <w:r>
        <w:rPr>
          <w:color w:val="000000"/>
        </w:rPr>
        <w:lastRenderedPageBreak/>
        <w:t xml:space="preserve">Одной из основных особенностей Spring Framework является использование паттерна </w:t>
      </w:r>
      <w:proofErr w:type="spellStart"/>
      <w:r>
        <w:rPr>
          <w:color w:val="000000"/>
        </w:rPr>
        <w:t>Dependency</w:t>
      </w:r>
      <w:proofErr w:type="spellEnd"/>
      <w:r>
        <w:rPr>
          <w:color w:val="000000"/>
        </w:rPr>
        <w:t xml:space="preserve"> </w:t>
      </w:r>
      <w:proofErr w:type="spellStart"/>
      <w:r>
        <w:rPr>
          <w:color w:val="000000"/>
        </w:rPr>
        <w:t>Injection</w:t>
      </w:r>
      <w:proofErr w:type="spellEnd"/>
      <w:r>
        <w:rPr>
          <w:color w:val="000000"/>
        </w:rPr>
        <w:t xml:space="preserve"> (DI, внедрение зависимости). DI помогает намного проще реализовывать необходимую приложениям функциональность, а также позволяет разрабатывать слабо связанные классы, делая их более универсальными.</w:t>
      </w:r>
    </w:p>
    <w:p w14:paraId="3F0E73B0" w14:textId="427CAB2C" w:rsidR="00C60276" w:rsidRDefault="00C60276" w:rsidP="00C60276">
      <w:pPr>
        <w:spacing w:before="240" w:after="240"/>
        <w:ind w:firstLine="709"/>
        <w:contextualSpacing/>
        <w:jc w:val="both"/>
        <w:rPr>
          <w:rFonts w:cs="Times New Roman"/>
          <w:spacing w:val="-2"/>
        </w:rPr>
      </w:pPr>
      <w:proofErr w:type="spellStart"/>
      <w:r w:rsidRPr="00C60276">
        <w:rPr>
          <w:rFonts w:cs="Times New Roman"/>
          <w:spacing w:val="-2"/>
        </w:rPr>
        <w:t>Hibernate</w:t>
      </w:r>
      <w:proofErr w:type="spellEnd"/>
      <w:r w:rsidRPr="00C60276">
        <w:rPr>
          <w:rFonts w:cs="Times New Roman"/>
          <w:spacing w:val="-2"/>
        </w:rPr>
        <w:t xml:space="preserve"> — это решение объектно-реляционного сопоставления для сред Java. Термин </w:t>
      </w:r>
      <w:hyperlink r:id="rId39" w:history="1">
        <w:r w:rsidRPr="00C60276">
          <w:rPr>
            <w:rStyle w:val="af1"/>
            <w:rFonts w:cs="Times New Roman"/>
            <w:color w:val="000000" w:themeColor="text1"/>
            <w:spacing w:val="-2"/>
            <w:u w:val="none"/>
          </w:rPr>
          <w:t>объектно-реляционное отображение</w:t>
        </w:r>
      </w:hyperlink>
      <w:r w:rsidRPr="00C60276">
        <w:rPr>
          <w:rFonts w:cs="Times New Roman"/>
          <w:spacing w:val="-2"/>
        </w:rPr>
        <w:t> относится к методу отображения данных из представления объектной модели в представл</w:t>
      </w:r>
      <w:r>
        <w:rPr>
          <w:rFonts w:cs="Times New Roman"/>
          <w:spacing w:val="-2"/>
        </w:rPr>
        <w:t>ение реляционной модели данных и наоборот</w:t>
      </w:r>
      <w:r w:rsidRPr="00C60276">
        <w:rPr>
          <w:rFonts w:cs="Times New Roman"/>
          <w:spacing w:val="-2"/>
        </w:rPr>
        <w:t xml:space="preserve"> [8].</w:t>
      </w:r>
    </w:p>
    <w:p w14:paraId="2E29B135" w14:textId="7891C6D2" w:rsidR="00C60276" w:rsidRDefault="00C60276" w:rsidP="00C60276">
      <w:pPr>
        <w:spacing w:before="240" w:after="240"/>
        <w:ind w:firstLine="709"/>
        <w:contextualSpacing/>
        <w:jc w:val="both"/>
        <w:rPr>
          <w:rFonts w:cs="Times New Roman"/>
          <w:spacing w:val="-2"/>
        </w:rPr>
      </w:pPr>
      <w:proofErr w:type="spellStart"/>
      <w:r w:rsidRPr="00C60276">
        <w:rPr>
          <w:rFonts w:cs="Times New Roman"/>
          <w:spacing w:val="-2"/>
        </w:rPr>
        <w:t>Hibernate</w:t>
      </w:r>
      <w:proofErr w:type="spellEnd"/>
      <w:r w:rsidRPr="00C60276">
        <w:rPr>
          <w:rFonts w:cs="Times New Roman"/>
          <w:spacing w:val="-2"/>
        </w:rPr>
        <w:t xml:space="preserve"> не только заботится об отображении клас</w:t>
      </w:r>
      <w:r>
        <w:rPr>
          <w:rFonts w:cs="Times New Roman"/>
          <w:spacing w:val="-2"/>
        </w:rPr>
        <w:t xml:space="preserve">сов Java в таблицы базы данных </w:t>
      </w:r>
      <w:r w:rsidRPr="00C60276">
        <w:rPr>
          <w:rFonts w:cs="Times New Roman"/>
          <w:spacing w:val="-2"/>
        </w:rPr>
        <w:t>и типо</w:t>
      </w:r>
      <w:r>
        <w:rPr>
          <w:rFonts w:cs="Times New Roman"/>
          <w:spacing w:val="-2"/>
        </w:rPr>
        <w:t>в данных Java в типы данных SQL</w:t>
      </w:r>
      <w:r w:rsidRPr="00C60276">
        <w:rPr>
          <w:rFonts w:cs="Times New Roman"/>
          <w:spacing w:val="-2"/>
        </w:rPr>
        <w:t xml:space="preserve">, но также предоставляет средства запроса и извлечения данных. Это может значительно сократить время разработки, затрачиваемое на ручную обработку данных в SQL и JDBC. Цель разработки </w:t>
      </w:r>
      <w:proofErr w:type="spellStart"/>
      <w:r w:rsidRPr="00C60276">
        <w:rPr>
          <w:rFonts w:cs="Times New Roman"/>
          <w:spacing w:val="-2"/>
        </w:rPr>
        <w:t>Hibernate</w:t>
      </w:r>
      <w:proofErr w:type="spellEnd"/>
      <w:r w:rsidRPr="00C60276">
        <w:rPr>
          <w:rFonts w:cs="Times New Roman"/>
          <w:spacing w:val="-2"/>
        </w:rPr>
        <w:t xml:space="preserve"> состоит в том, чтобы избавить разработчика от 95% общих задач программирования. </w:t>
      </w:r>
    </w:p>
    <w:p w14:paraId="3FE8330D" w14:textId="3106B7D9" w:rsidR="00C60276" w:rsidRPr="00C60276" w:rsidRDefault="00C60276" w:rsidP="00C60276">
      <w:pPr>
        <w:spacing w:before="240" w:after="240"/>
        <w:ind w:firstLine="709"/>
        <w:contextualSpacing/>
        <w:jc w:val="both"/>
        <w:rPr>
          <w:color w:val="000000"/>
        </w:rPr>
      </w:pPr>
      <w:proofErr w:type="spellStart"/>
      <w:r w:rsidRPr="00C60276">
        <w:rPr>
          <w:rFonts w:cs="Times New Roman"/>
          <w:spacing w:val="-2"/>
        </w:rPr>
        <w:t>Hibernate</w:t>
      </w:r>
      <w:proofErr w:type="spellEnd"/>
      <w:r w:rsidRPr="00C60276">
        <w:rPr>
          <w:rFonts w:cs="Times New Roman"/>
          <w:spacing w:val="-2"/>
        </w:rPr>
        <w:t xml:space="preserve"> может быть не лучшим решени</w:t>
      </w:r>
      <w:r>
        <w:rPr>
          <w:rFonts w:cs="Times New Roman"/>
          <w:spacing w:val="-2"/>
        </w:rPr>
        <w:t>ем для ориентированных на данных</w:t>
      </w:r>
      <w:r w:rsidRPr="00C60276">
        <w:rPr>
          <w:rFonts w:cs="Times New Roman"/>
          <w:spacing w:val="-2"/>
        </w:rPr>
        <w:t xml:space="preserve"> приложений, которые используют только хранимые процедуры для реализации бизнес-логики в базе данных, он наиболее полезен с объектно-ориентированными моделями предметной области и бизнес-логикой на среднем уровне на основе Java. Тем не менее, </w:t>
      </w:r>
      <w:proofErr w:type="spellStart"/>
      <w:r w:rsidRPr="00C60276">
        <w:rPr>
          <w:rFonts w:cs="Times New Roman"/>
          <w:spacing w:val="-2"/>
        </w:rPr>
        <w:t>Hibernat</w:t>
      </w:r>
      <w:r>
        <w:rPr>
          <w:rFonts w:cs="Times New Roman"/>
          <w:spacing w:val="-2"/>
        </w:rPr>
        <w:t>e</w:t>
      </w:r>
      <w:proofErr w:type="spellEnd"/>
      <w:r>
        <w:rPr>
          <w:rFonts w:cs="Times New Roman"/>
          <w:spacing w:val="-2"/>
        </w:rPr>
        <w:t xml:space="preserve">, безусловно, может помочь </w:t>
      </w:r>
      <w:r w:rsidRPr="00C60276">
        <w:rPr>
          <w:rFonts w:cs="Times New Roman"/>
          <w:spacing w:val="-2"/>
        </w:rPr>
        <w:t>удалить или инкапсулировать SQL-код, зависящий от поставщика, и поможет с распространенной задачей перевода набора результатов из табличного представления в граф объектов.</w:t>
      </w:r>
    </w:p>
    <w:p w14:paraId="53AD2D0A" w14:textId="16A3FFBA" w:rsidR="009E39FE" w:rsidRPr="00C60276" w:rsidRDefault="00EB78E7" w:rsidP="00C60276">
      <w:pPr>
        <w:spacing w:before="240" w:after="240"/>
        <w:ind w:firstLine="709"/>
        <w:contextualSpacing/>
        <w:jc w:val="both"/>
      </w:pPr>
      <w:r>
        <w:t xml:space="preserve"> </w:t>
      </w:r>
      <w:r w:rsidR="009E39FE">
        <w:rPr>
          <w:color w:val="000000"/>
        </w:rPr>
        <w:t xml:space="preserve">Java </w:t>
      </w:r>
      <w:proofErr w:type="spellStart"/>
      <w:r w:rsidR="009E39FE">
        <w:rPr>
          <w:color w:val="000000"/>
        </w:rPr>
        <w:t>Persistence</w:t>
      </w:r>
      <w:proofErr w:type="spellEnd"/>
      <w:r w:rsidR="009E39FE">
        <w:rPr>
          <w:color w:val="000000"/>
        </w:rPr>
        <w:t xml:space="preserve"> API – это набор классов и методов для постоянного хранения огромных объемов данных в базе данных, предоставляемой корпорацией Oracle. Чтобы уменьшить нагрузку на написание кодов для управления реляционными объектами, программист следует структуре «JPA </w:t>
      </w:r>
      <w:proofErr w:type="spellStart"/>
      <w:r w:rsidR="009E39FE">
        <w:rPr>
          <w:color w:val="000000"/>
        </w:rPr>
        <w:t>Provider</w:t>
      </w:r>
      <w:proofErr w:type="spellEnd"/>
      <w:r w:rsidR="009E39FE">
        <w:rPr>
          <w:color w:val="000000"/>
        </w:rPr>
        <w:t xml:space="preserve">», которая позволяет легко взаимодействовать с экземпляром базы данных. Здесь необходимые рамки приняты JPA. Java </w:t>
      </w:r>
      <w:proofErr w:type="spellStart"/>
      <w:r w:rsidR="009E39FE">
        <w:rPr>
          <w:color w:val="000000"/>
        </w:rPr>
        <w:t>Persistence</w:t>
      </w:r>
      <w:proofErr w:type="spellEnd"/>
      <w:r w:rsidR="009E39FE">
        <w:rPr>
          <w:color w:val="000000"/>
        </w:rPr>
        <w:t xml:space="preserve"> API является источником для хранения бизнес-сущностей как рел</w:t>
      </w:r>
      <w:r w:rsidR="00C60276">
        <w:rPr>
          <w:color w:val="000000"/>
        </w:rPr>
        <w:t>яционных сущностей</w:t>
      </w:r>
      <w:r w:rsidR="009E39FE">
        <w:rPr>
          <w:color w:val="000000"/>
        </w:rPr>
        <w:t>.</w:t>
      </w:r>
    </w:p>
    <w:p w14:paraId="3011FBBD" w14:textId="7F38658D" w:rsidR="005A3D99" w:rsidRPr="00540BD3" w:rsidRDefault="005A3D99" w:rsidP="005A3D99">
      <w:pPr>
        <w:pStyle w:val="20"/>
        <w:ind w:left="1134" w:hanging="425"/>
      </w:pPr>
      <w:r w:rsidRPr="00540BD3">
        <w:t xml:space="preserve">2.3 </w:t>
      </w:r>
      <w:r w:rsidRPr="005A3D99">
        <w:t>Архитектурные</w:t>
      </w:r>
      <w:r w:rsidRPr="00540BD3">
        <w:t xml:space="preserve"> </w:t>
      </w:r>
      <w:r w:rsidRPr="005A3D99">
        <w:t>решения</w:t>
      </w:r>
    </w:p>
    <w:p w14:paraId="206AF81F" w14:textId="38E19638" w:rsidR="00EB78E7" w:rsidRDefault="00EB78E7" w:rsidP="00CF2160">
      <w:pPr>
        <w:pStyle w:val="affa"/>
        <w:spacing w:line="23" w:lineRule="atLeast"/>
        <w:jc w:val="both"/>
        <w:rPr>
          <w:rFonts w:ascii="Times New Roman" w:hAnsi="Times New Roman" w:cs="Times New Roman"/>
          <w:sz w:val="28"/>
          <w:szCs w:val="28"/>
        </w:rPr>
      </w:pPr>
    </w:p>
    <w:p w14:paraId="42BD863E" w14:textId="068059E1" w:rsidR="00EB78E7" w:rsidRDefault="00EB78E7" w:rsidP="00434143">
      <w:pPr>
        <w:pStyle w:val="affa"/>
        <w:spacing w:line="259"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проектировании программного продукта были использованы паттерны проектирования. Паттерн проектирования – </w:t>
      </w:r>
      <w:r w:rsidRPr="0054342F">
        <w:rPr>
          <w:rFonts w:ascii="Times New Roman" w:hAnsi="Times New Roman" w:cs="Times New Roman"/>
          <w:sz w:val="28"/>
          <w:szCs w:val="28"/>
        </w:rPr>
        <w:t>повторяемая архитектурная конструкция, представляющая собой решение проблемы проектирования в рамках некоторого часто возникающего контекста.</w:t>
      </w:r>
    </w:p>
    <w:p w14:paraId="5C2FA540" w14:textId="77777777" w:rsidR="00721A3C" w:rsidRDefault="00721A3C" w:rsidP="00434143">
      <w:pPr>
        <w:pStyle w:val="aff"/>
        <w:spacing w:before="0" w:beforeAutospacing="0" w:after="0" w:afterAutospacing="0" w:line="259" w:lineRule="auto"/>
        <w:ind w:firstLine="709"/>
        <w:jc w:val="both"/>
      </w:pPr>
      <w:proofErr w:type="spellStart"/>
      <w:r>
        <w:rPr>
          <w:color w:val="000000"/>
          <w:sz w:val="28"/>
          <w:szCs w:val="28"/>
        </w:rPr>
        <w:lastRenderedPageBreak/>
        <w:t>Singleton</w:t>
      </w:r>
      <w:proofErr w:type="spellEnd"/>
      <w:r>
        <w:rPr>
          <w:color w:val="000000"/>
          <w:sz w:val="28"/>
          <w:szCs w:val="28"/>
          <w:shd w:val="clear" w:color="auto" w:fill="FFFFFF"/>
        </w:rPr>
        <w:t xml:space="preserve"> – это шаблон (паттерн) проектирования, который </w:t>
      </w:r>
      <w:r>
        <w:rPr>
          <w:color w:val="000000"/>
          <w:sz w:val="28"/>
          <w:szCs w:val="28"/>
        </w:rPr>
        <w:t>дает гарантию, что у класса будет всего один экземпляр класса и предоставляет глобальную точку доступа к экземпляру данного класса.</w:t>
      </w:r>
    </w:p>
    <w:p w14:paraId="2AE38169" w14:textId="77777777" w:rsidR="00721A3C" w:rsidRDefault="00721A3C" w:rsidP="00434143">
      <w:pPr>
        <w:pStyle w:val="aff"/>
        <w:spacing w:before="0" w:beforeAutospacing="0" w:after="0" w:afterAutospacing="0" w:line="259" w:lineRule="auto"/>
        <w:ind w:firstLine="709"/>
        <w:jc w:val="both"/>
      </w:pPr>
      <w:r>
        <w:rPr>
          <w:color w:val="000000"/>
          <w:sz w:val="28"/>
          <w:szCs w:val="28"/>
          <w:shd w:val="clear" w:color="auto" w:fill="FFFFFF"/>
        </w:rPr>
        <w:t xml:space="preserve">Отсюда две особенности, характерные для практически каждой реализации паттерна </w:t>
      </w:r>
      <w:proofErr w:type="spellStart"/>
      <w:r>
        <w:rPr>
          <w:color w:val="000000"/>
          <w:sz w:val="28"/>
          <w:szCs w:val="28"/>
        </w:rPr>
        <w:t>Singleton</w:t>
      </w:r>
      <w:proofErr w:type="spellEnd"/>
      <w:r>
        <w:rPr>
          <w:color w:val="000000"/>
          <w:sz w:val="28"/>
          <w:szCs w:val="28"/>
          <w:shd w:val="clear" w:color="auto" w:fill="FFFFFF"/>
        </w:rPr>
        <w:t>: </w:t>
      </w:r>
    </w:p>
    <w:p w14:paraId="74E867F7" w14:textId="0981CACF" w:rsidR="00721A3C" w:rsidRDefault="00721A3C" w:rsidP="005108AC">
      <w:pPr>
        <w:pStyle w:val="aff"/>
        <w:numPr>
          <w:ilvl w:val="0"/>
          <w:numId w:val="33"/>
        </w:numPr>
        <w:shd w:val="clear" w:color="auto" w:fill="FFFFFF"/>
        <w:spacing w:before="0" w:beforeAutospacing="0" w:after="0" w:afterAutospacing="0" w:line="259" w:lineRule="auto"/>
        <w:jc w:val="both"/>
        <w:textAlignment w:val="baseline"/>
        <w:rPr>
          <w:color w:val="000000"/>
          <w:sz w:val="28"/>
          <w:szCs w:val="28"/>
        </w:rPr>
      </w:pPr>
      <w:r>
        <w:rPr>
          <w:color w:val="000000"/>
          <w:sz w:val="28"/>
          <w:szCs w:val="28"/>
        </w:rPr>
        <w:t>приватный конструктор. Ограничивает возможность создания объектов класса за пределами самого класса.</w:t>
      </w:r>
    </w:p>
    <w:p w14:paraId="5AD531BF" w14:textId="27D91B94" w:rsidR="00DB0929" w:rsidRPr="00D1178B" w:rsidRDefault="00721A3C" w:rsidP="005108AC">
      <w:pPr>
        <w:pStyle w:val="aff"/>
        <w:numPr>
          <w:ilvl w:val="0"/>
          <w:numId w:val="33"/>
        </w:numPr>
        <w:shd w:val="clear" w:color="auto" w:fill="FFFFFF"/>
        <w:spacing w:before="0" w:beforeAutospacing="0" w:after="0" w:afterAutospacing="0" w:line="259" w:lineRule="auto"/>
        <w:jc w:val="both"/>
        <w:textAlignment w:val="baseline"/>
        <w:rPr>
          <w:color w:val="000000"/>
          <w:sz w:val="28"/>
          <w:szCs w:val="28"/>
        </w:rPr>
      </w:pPr>
      <w:r>
        <w:rPr>
          <w:color w:val="000000"/>
          <w:sz w:val="28"/>
          <w:szCs w:val="28"/>
        </w:rPr>
        <w:t>публичный статический метод, который возвращает экземпляр класса. Данный метод называют </w:t>
      </w:r>
      <w:proofErr w:type="spellStart"/>
      <w:r>
        <w:rPr>
          <w:color w:val="000000"/>
          <w:sz w:val="28"/>
          <w:szCs w:val="28"/>
        </w:rPr>
        <w:t>getInstance</w:t>
      </w:r>
      <w:proofErr w:type="spellEnd"/>
      <w:r>
        <w:rPr>
          <w:color w:val="000000"/>
          <w:sz w:val="28"/>
          <w:szCs w:val="28"/>
        </w:rPr>
        <w:t xml:space="preserve">. Это глобальная точка </w:t>
      </w:r>
      <w:r w:rsidR="005108AC">
        <w:rPr>
          <w:color w:val="000000"/>
          <w:sz w:val="28"/>
          <w:szCs w:val="28"/>
        </w:rPr>
        <w:t>доступа к экземпляру класса</w:t>
      </w:r>
      <w:r>
        <w:rPr>
          <w:color w:val="000000"/>
          <w:sz w:val="28"/>
          <w:szCs w:val="28"/>
        </w:rPr>
        <w:t>.</w:t>
      </w:r>
    </w:p>
    <w:p w14:paraId="48556CE5" w14:textId="1AFE572B" w:rsidR="00434143" w:rsidRDefault="00DB0929" w:rsidP="00A54650">
      <w:pPr>
        <w:ind w:firstLine="709"/>
        <w:jc w:val="both"/>
      </w:pPr>
      <w:proofErr w:type="spellStart"/>
      <w:r>
        <w:t>Builder</w:t>
      </w:r>
      <w:proofErr w:type="spellEnd"/>
      <w:r>
        <w:t xml:space="preserve"> – это порождающий паттерн проектирования, который позволяет создавать сложные объекты пошагово. Строитель дает возможность использовать один и тот же код для получения разных представлений объе</w:t>
      </w:r>
      <w:r w:rsidR="00721A3C">
        <w:t xml:space="preserve">ктов. </w:t>
      </w:r>
    </w:p>
    <w:p w14:paraId="1116DA85" w14:textId="0EB2CE69" w:rsidR="00EB78E7" w:rsidRDefault="00EB78E7" w:rsidP="00434143">
      <w:pPr>
        <w:ind w:firstLine="709"/>
        <w:jc w:val="both"/>
      </w:pPr>
      <w:r>
        <w:rPr>
          <w:color w:val="000000"/>
        </w:rPr>
        <w:t>В разработке данного программного средства были использованы модели Репозиторий и MVC. Репозиторий представляет собой все объекты определенного типа в</w:t>
      </w:r>
      <w:r w:rsidR="005108AC">
        <w:rPr>
          <w:color w:val="000000"/>
        </w:rPr>
        <w:t xml:space="preserve"> виде концептуального множества</w:t>
      </w:r>
      <w:r>
        <w:rPr>
          <w:color w:val="000000"/>
        </w:rPr>
        <w:t>. Репозиторий – это то, что на самом деле является моделью – набор методов, реализующих бизнес-логику приложения. Метод в репозитории может включать в себя десяток разных запросов к БД для получения набора данных, необходимого в приложении, плюс их обработку.  Его поведение похоже на поведение коллекции, за исключением более развитых возможностей для построения запросов. В свою очередь, следуя модели MVC нужно разделять систему на три составные части. Их, в свою очередь, можно называть модулями или компонентами. У каждой составной компоненты будет свое предназначение. </w:t>
      </w:r>
    </w:p>
    <w:p w14:paraId="34C9DD89" w14:textId="6731437C" w:rsidR="00EB78E7" w:rsidRDefault="00EB78E7" w:rsidP="00434143">
      <w:pPr>
        <w:pStyle w:val="aff"/>
        <w:shd w:val="clear" w:color="auto" w:fill="FFFFFF"/>
        <w:spacing w:before="0" w:beforeAutospacing="0" w:after="0" w:afterAutospacing="0" w:line="259" w:lineRule="auto"/>
        <w:ind w:firstLine="709"/>
        <w:jc w:val="both"/>
      </w:pPr>
      <w:r>
        <w:rPr>
          <w:color w:val="000000"/>
          <w:sz w:val="28"/>
          <w:szCs w:val="28"/>
        </w:rPr>
        <w:t>М</w:t>
      </w:r>
      <w:r w:rsidR="00434143">
        <w:rPr>
          <w:color w:val="000000"/>
          <w:sz w:val="28"/>
          <w:szCs w:val="28"/>
        </w:rPr>
        <w:t>одель</w:t>
      </w:r>
      <w:r>
        <w:rPr>
          <w:color w:val="000000"/>
          <w:sz w:val="28"/>
          <w:szCs w:val="28"/>
        </w:rPr>
        <w:t>. Это основная логика приложения. Отвечает за данные, методы работы с ними и структуру программы. Модель реагирует на команды из контроллера и выдает информацию и/или изменяет свое состояние. Она передает данные в представление.</w:t>
      </w:r>
    </w:p>
    <w:p w14:paraId="3F44939B" w14:textId="1A8ED560" w:rsidR="00EB78E7" w:rsidRDefault="00434143" w:rsidP="00434143">
      <w:pPr>
        <w:pStyle w:val="aff"/>
        <w:shd w:val="clear" w:color="auto" w:fill="FFFFFF"/>
        <w:spacing w:before="0" w:beforeAutospacing="0" w:after="0" w:afterAutospacing="0" w:line="259" w:lineRule="auto"/>
        <w:ind w:firstLine="709"/>
        <w:jc w:val="both"/>
      </w:pPr>
      <w:r>
        <w:rPr>
          <w:color w:val="000000"/>
          <w:sz w:val="28"/>
          <w:szCs w:val="28"/>
        </w:rPr>
        <w:t>Представление</w:t>
      </w:r>
      <w:r w:rsidR="00EB78E7">
        <w:rPr>
          <w:color w:val="000000"/>
          <w:sz w:val="28"/>
          <w:szCs w:val="28"/>
        </w:rPr>
        <w:t>. Задача компонента – визуализация информации, которую он получает от модели. View отображает данные на уровне пользовательского интерфейса. Например, в виде таблицы или списка. Представление определяет внешний вид приложения и способы взаимодействия с ним.</w:t>
      </w:r>
    </w:p>
    <w:p w14:paraId="44DF7C0C" w14:textId="26166BC9" w:rsidR="00EB78E7" w:rsidRDefault="00434143" w:rsidP="00434143">
      <w:pPr>
        <w:pStyle w:val="aff"/>
        <w:shd w:val="clear" w:color="auto" w:fill="FFFFFF"/>
        <w:spacing w:before="0" w:beforeAutospacing="0" w:after="0" w:afterAutospacing="0" w:line="259" w:lineRule="auto"/>
        <w:ind w:firstLine="709"/>
        <w:jc w:val="both"/>
      </w:pPr>
      <w:r>
        <w:rPr>
          <w:color w:val="000000"/>
          <w:sz w:val="28"/>
          <w:szCs w:val="28"/>
        </w:rPr>
        <w:t>Контроллер</w:t>
      </w:r>
      <w:r w:rsidR="00EB78E7">
        <w:rPr>
          <w:color w:val="000000"/>
          <w:sz w:val="28"/>
          <w:szCs w:val="28"/>
        </w:rPr>
        <w:t>. Он обеспечивает взаимодействие с системой: обрабатывает действия пользователя, проверяет полученную информацию и передает ее модели. Контроллер определяет, как приложение будет реагировать на действия пользователя. Также контроллер может отвечать за фи</w:t>
      </w:r>
      <w:r>
        <w:rPr>
          <w:color w:val="000000"/>
          <w:sz w:val="28"/>
          <w:szCs w:val="28"/>
        </w:rPr>
        <w:t>льтрацию данных и авторизацию [</w:t>
      </w:r>
      <w:r w:rsidR="00C60276">
        <w:rPr>
          <w:color w:val="000000"/>
          <w:sz w:val="28"/>
          <w:szCs w:val="28"/>
        </w:rPr>
        <w:t>9</w:t>
      </w:r>
      <w:r w:rsidR="00EB78E7">
        <w:rPr>
          <w:color w:val="000000"/>
          <w:sz w:val="28"/>
          <w:szCs w:val="28"/>
        </w:rPr>
        <w:t>].</w:t>
      </w:r>
    </w:p>
    <w:p w14:paraId="4CA6B0ED" w14:textId="77777777" w:rsidR="00EB78E7" w:rsidRDefault="00EB78E7" w:rsidP="00EB78E7">
      <w:pPr>
        <w:pStyle w:val="aff"/>
        <w:shd w:val="clear" w:color="auto" w:fill="FFFFFF"/>
        <w:spacing w:before="0" w:beforeAutospacing="0" w:after="0" w:afterAutospacing="0"/>
        <w:ind w:firstLine="720"/>
        <w:jc w:val="both"/>
      </w:pPr>
      <w:r>
        <w:rPr>
          <w:color w:val="000000"/>
          <w:sz w:val="28"/>
          <w:szCs w:val="28"/>
        </w:rPr>
        <w:t> На рисунке 2.1 представлена логическая схема MVC-приложения:</w:t>
      </w:r>
    </w:p>
    <w:p w14:paraId="31DE4266" w14:textId="77777777" w:rsidR="00EB78E7" w:rsidRDefault="00EB78E7" w:rsidP="00EB78E7">
      <w:pPr>
        <w:pStyle w:val="aff"/>
        <w:shd w:val="clear" w:color="auto" w:fill="FFFFFF"/>
        <w:spacing w:before="0" w:beforeAutospacing="0" w:after="0" w:afterAutospacing="0"/>
        <w:ind w:firstLine="720"/>
        <w:jc w:val="both"/>
      </w:pPr>
    </w:p>
    <w:p w14:paraId="36A615C7" w14:textId="5925CF42" w:rsidR="00EB78E7" w:rsidRDefault="00721A3C" w:rsidP="00721A3C">
      <w:pPr>
        <w:pStyle w:val="aff"/>
        <w:shd w:val="clear" w:color="auto" w:fill="FFFFFF"/>
        <w:spacing w:before="0" w:beforeAutospacing="0" w:after="0" w:afterAutospacing="0"/>
        <w:jc w:val="center"/>
      </w:pPr>
      <w:r>
        <w:rPr>
          <w:noProof/>
          <w:lang w:val="en-US" w:eastAsia="en-US"/>
        </w:rPr>
        <w:drawing>
          <wp:inline distT="0" distB="0" distL="0" distR="0" wp14:anchorId="2338FB04" wp14:editId="105C6447">
            <wp:extent cx="5940425" cy="3319444"/>
            <wp:effectExtent l="0" t="0" r="3175" b="0"/>
            <wp:docPr id="8" name="Рисунок 8" descr="C:\Users\hotko\AppData\Local\Microsoft\Windows\INetCache\Content.MSO\47A07F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tko\AppData\Local\Microsoft\Windows\INetCache\Content.MSO\47A07FEF.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3319444"/>
                    </a:xfrm>
                    <a:prstGeom prst="rect">
                      <a:avLst/>
                    </a:prstGeom>
                    <a:noFill/>
                    <a:ln>
                      <a:noFill/>
                    </a:ln>
                  </pic:spPr>
                </pic:pic>
              </a:graphicData>
            </a:graphic>
          </wp:inline>
        </w:drawing>
      </w:r>
    </w:p>
    <w:p w14:paraId="1C9E3B27" w14:textId="77777777" w:rsidR="00EB78E7" w:rsidRDefault="00EB78E7" w:rsidP="00EB78E7">
      <w:pPr>
        <w:pStyle w:val="aff"/>
        <w:shd w:val="clear" w:color="auto" w:fill="FFFFFF"/>
        <w:spacing w:before="0" w:beforeAutospacing="0" w:after="0" w:afterAutospacing="0"/>
        <w:ind w:firstLine="720"/>
        <w:jc w:val="center"/>
      </w:pPr>
    </w:p>
    <w:p w14:paraId="7D50020F" w14:textId="77777777" w:rsidR="00EB78E7" w:rsidRDefault="00EB78E7" w:rsidP="00EB78E7">
      <w:pPr>
        <w:pStyle w:val="aff"/>
        <w:shd w:val="clear" w:color="auto" w:fill="FFFFFF"/>
        <w:spacing w:before="0" w:beforeAutospacing="0" w:after="0" w:afterAutospacing="0"/>
        <w:ind w:firstLine="720"/>
        <w:jc w:val="center"/>
      </w:pPr>
      <w:r>
        <w:rPr>
          <w:color w:val="000000"/>
          <w:sz w:val="28"/>
          <w:szCs w:val="28"/>
        </w:rPr>
        <w:t>Рисунок 2.1 – Логическая схема MVC-приложения</w:t>
      </w:r>
    </w:p>
    <w:p w14:paraId="016BF0D0" w14:textId="77777777" w:rsidR="00EB78E7" w:rsidRDefault="00EB78E7" w:rsidP="00EB78E7">
      <w:pPr>
        <w:pStyle w:val="aff"/>
        <w:shd w:val="clear" w:color="auto" w:fill="FFFFFF"/>
        <w:spacing w:before="0" w:beforeAutospacing="0" w:after="0" w:afterAutospacing="0"/>
        <w:ind w:firstLine="720"/>
        <w:jc w:val="center"/>
      </w:pPr>
    </w:p>
    <w:p w14:paraId="25021CAD" w14:textId="4D159E39" w:rsidR="00EB78E7" w:rsidRDefault="00EB78E7" w:rsidP="00434143">
      <w:pPr>
        <w:pStyle w:val="aff"/>
        <w:shd w:val="clear" w:color="auto" w:fill="FFFFFF"/>
        <w:spacing w:before="0" w:beforeAutospacing="0" w:after="0" w:afterAutospacing="0" w:line="259" w:lineRule="auto"/>
        <w:ind w:firstLine="720"/>
        <w:jc w:val="both"/>
        <w:rPr>
          <w:color w:val="000000"/>
          <w:sz w:val="28"/>
          <w:szCs w:val="28"/>
        </w:rPr>
      </w:pPr>
      <w:r>
        <w:rPr>
          <w:color w:val="000000"/>
          <w:sz w:val="28"/>
          <w:szCs w:val="28"/>
        </w:rPr>
        <w:t>Внедрение модели помогает упростить код большого приложения, сделать его понятным и структурированным, облегчить поддержку, тестирование, повторное использование элементов. Также модель позволяет организовать независимую работу различных отделов, которые занимаются разработкой своей части программного продукта.</w:t>
      </w:r>
    </w:p>
    <w:p w14:paraId="4314C39A" w14:textId="484A94B0" w:rsidR="00434143" w:rsidRPr="005A3D99" w:rsidRDefault="00434143" w:rsidP="00A54650">
      <w:pPr>
        <w:jc w:val="both"/>
      </w:pPr>
    </w:p>
    <w:p w14:paraId="68DA6866" w14:textId="2E6AD552" w:rsidR="006C2827" w:rsidRDefault="00434143" w:rsidP="00434143">
      <w:pPr>
        <w:pStyle w:val="20"/>
        <w:numPr>
          <w:ilvl w:val="1"/>
          <w:numId w:val="32"/>
        </w:numPr>
      </w:pPr>
      <w:r w:rsidRPr="00434143">
        <w:t xml:space="preserve"> </w:t>
      </w:r>
      <w:r w:rsidR="005A3D99" w:rsidRPr="005A3D99">
        <w:t>Описание алгоритмов, реализующих ключевую бизнес-логику разрабатываемого программного средства</w:t>
      </w:r>
    </w:p>
    <w:p w14:paraId="5A631474" w14:textId="55DC4EEA" w:rsidR="00DB0929" w:rsidRDefault="00DB0929" w:rsidP="00DB0929"/>
    <w:p w14:paraId="451B3687" w14:textId="4A275A17" w:rsidR="00DB0929" w:rsidRDefault="00DB0929" w:rsidP="00DA67D5">
      <w:pPr>
        <w:pStyle w:val="aff"/>
        <w:spacing w:before="0" w:beforeAutospacing="0" w:after="0" w:afterAutospacing="0" w:line="259" w:lineRule="auto"/>
        <w:ind w:firstLine="709"/>
        <w:jc w:val="both"/>
        <w:rPr>
          <w:color w:val="000000"/>
          <w:sz w:val="28"/>
          <w:szCs w:val="28"/>
        </w:rPr>
      </w:pPr>
      <w:r>
        <w:rPr>
          <w:color w:val="000000"/>
          <w:sz w:val="28"/>
          <w:szCs w:val="28"/>
        </w:rPr>
        <w:t> </w:t>
      </w:r>
      <w:r w:rsidR="00540BD3">
        <w:rPr>
          <w:color w:val="000000"/>
          <w:sz w:val="28"/>
          <w:szCs w:val="28"/>
          <w:shd w:val="clear" w:color="auto" w:fill="FFFFFF"/>
        </w:rPr>
        <w:t xml:space="preserve">Построение блок-схем алгоритмов, выполняющихся в системе, является также важным этапом в разработке ее модели. Одним из основных алгоритмов, имеющих большое значение для работы пользователя, является алгоритм </w:t>
      </w:r>
      <w:r w:rsidR="00540BD3">
        <w:rPr>
          <w:color w:val="000000"/>
          <w:sz w:val="28"/>
          <w:szCs w:val="28"/>
        </w:rPr>
        <w:t>регистрации и авторизации</w:t>
      </w:r>
      <w:r w:rsidR="00540BD3">
        <w:rPr>
          <w:color w:val="000000"/>
          <w:sz w:val="28"/>
          <w:szCs w:val="28"/>
          <w:shd w:val="clear" w:color="auto" w:fill="FFFFFF"/>
        </w:rPr>
        <w:t xml:space="preserve">. </w:t>
      </w:r>
      <w:r>
        <w:rPr>
          <w:color w:val="000000"/>
          <w:sz w:val="28"/>
          <w:szCs w:val="28"/>
        </w:rPr>
        <w:t>При прохождении регистрации и авторизации происходит работа с объектами учет</w:t>
      </w:r>
      <w:r w:rsidR="00BB5EF5">
        <w:rPr>
          <w:color w:val="000000"/>
          <w:sz w:val="28"/>
          <w:szCs w:val="28"/>
        </w:rPr>
        <w:t>ны</w:t>
      </w:r>
      <w:r w:rsidR="00DA67D5">
        <w:rPr>
          <w:color w:val="000000"/>
          <w:sz w:val="28"/>
          <w:szCs w:val="28"/>
        </w:rPr>
        <w:t>х записей пользователей (рис 2.</w:t>
      </w:r>
      <w:r w:rsidR="00DA67D5" w:rsidRPr="00DA67D5">
        <w:rPr>
          <w:color w:val="000000"/>
          <w:sz w:val="28"/>
          <w:szCs w:val="28"/>
        </w:rPr>
        <w:t>2</w:t>
      </w:r>
      <w:r>
        <w:rPr>
          <w:color w:val="000000"/>
          <w:sz w:val="28"/>
          <w:szCs w:val="28"/>
        </w:rPr>
        <w:t>).</w:t>
      </w:r>
    </w:p>
    <w:p w14:paraId="79BA6FCD" w14:textId="77777777" w:rsidR="005108AC" w:rsidRDefault="005108AC" w:rsidP="00DB0929">
      <w:pPr>
        <w:pStyle w:val="aff"/>
        <w:spacing w:before="0" w:beforeAutospacing="0" w:after="0" w:afterAutospacing="0"/>
        <w:ind w:firstLine="709"/>
        <w:jc w:val="both"/>
        <w:rPr>
          <w:color w:val="000000"/>
          <w:sz w:val="28"/>
          <w:szCs w:val="28"/>
        </w:rPr>
      </w:pPr>
    </w:p>
    <w:p w14:paraId="4007C2D8" w14:textId="77777777" w:rsidR="00DB0929" w:rsidRDefault="00DB0929" w:rsidP="00DB0929">
      <w:pPr>
        <w:pStyle w:val="aff"/>
        <w:spacing w:before="0" w:beforeAutospacing="0" w:after="0" w:afterAutospacing="0"/>
        <w:ind w:firstLine="709"/>
        <w:jc w:val="both"/>
      </w:pPr>
    </w:p>
    <w:p w14:paraId="6C24F507" w14:textId="3759D8E6" w:rsidR="00DB0929" w:rsidRDefault="00EB78E7" w:rsidP="00567CB5">
      <w:pPr>
        <w:pStyle w:val="aff"/>
        <w:spacing w:before="0" w:beforeAutospacing="0" w:after="0" w:afterAutospacing="0"/>
        <w:jc w:val="center"/>
      </w:pPr>
      <w:r>
        <w:rPr>
          <w:noProof/>
          <w:lang w:val="en-US" w:eastAsia="en-US"/>
        </w:rPr>
        <w:lastRenderedPageBreak/>
        <w:drawing>
          <wp:inline distT="0" distB="0" distL="0" distR="0" wp14:anchorId="59809AA8" wp14:editId="318A6D6A">
            <wp:extent cx="5940425" cy="4298239"/>
            <wp:effectExtent l="0" t="0" r="3175" b="7620"/>
            <wp:docPr id="16" name="Рисунок 16" descr="C:\Users\hotko\AppData\Local\Microsoft\Windows\INetCache\Content.MSO\379F65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tko\AppData\Local\Microsoft\Windows\INetCache\Content.MSO\379F651A.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4298239"/>
                    </a:xfrm>
                    <a:prstGeom prst="rect">
                      <a:avLst/>
                    </a:prstGeom>
                    <a:noFill/>
                    <a:ln>
                      <a:noFill/>
                    </a:ln>
                  </pic:spPr>
                </pic:pic>
              </a:graphicData>
            </a:graphic>
          </wp:inline>
        </w:drawing>
      </w:r>
    </w:p>
    <w:p w14:paraId="50F0A4B1" w14:textId="77777777" w:rsidR="00567CB5" w:rsidRDefault="00567CB5" w:rsidP="00567CB5">
      <w:pPr>
        <w:pStyle w:val="aff"/>
        <w:spacing w:before="0" w:beforeAutospacing="0" w:after="0" w:afterAutospacing="0"/>
        <w:jc w:val="center"/>
      </w:pPr>
    </w:p>
    <w:p w14:paraId="259B04B5" w14:textId="571EED61" w:rsidR="00EC57D2" w:rsidRDefault="00EC57D2" w:rsidP="00EC57D2">
      <w:pPr>
        <w:pStyle w:val="aff"/>
        <w:spacing w:before="171" w:beforeAutospacing="0" w:after="0" w:afterAutospacing="0"/>
        <w:ind w:left="663" w:right="627" w:firstLine="709"/>
        <w:jc w:val="center"/>
      </w:pPr>
      <w:r>
        <w:rPr>
          <w:color w:val="000000"/>
          <w:sz w:val="28"/>
          <w:szCs w:val="28"/>
        </w:rPr>
        <w:t>Рисунок 2.</w:t>
      </w:r>
      <w:r w:rsidRPr="00DA67D5">
        <w:rPr>
          <w:color w:val="000000"/>
          <w:sz w:val="28"/>
          <w:szCs w:val="28"/>
        </w:rPr>
        <w:t>2</w:t>
      </w:r>
      <w:r>
        <w:rPr>
          <w:color w:val="000000"/>
          <w:sz w:val="28"/>
          <w:szCs w:val="28"/>
        </w:rPr>
        <w:t xml:space="preserve"> – </w:t>
      </w:r>
      <w:r>
        <w:rPr>
          <w:sz w:val="28"/>
          <w:szCs w:val="28"/>
        </w:rPr>
        <w:t>Д</w:t>
      </w:r>
      <w:r w:rsidRPr="005D5EEA">
        <w:rPr>
          <w:sz w:val="28"/>
          <w:szCs w:val="28"/>
        </w:rPr>
        <w:t>иаграмма активностей</w:t>
      </w:r>
    </w:p>
    <w:p w14:paraId="00A978E1" w14:textId="77777777" w:rsidR="00DB0929" w:rsidRDefault="00DB0929" w:rsidP="00DB0929"/>
    <w:p w14:paraId="008F132E" w14:textId="73417F76" w:rsidR="00DB0929" w:rsidRDefault="00120888" w:rsidP="00DB0929">
      <w:pPr>
        <w:ind w:firstLine="709"/>
        <w:jc w:val="both"/>
      </w:pPr>
      <w:r>
        <w:rPr>
          <w:color w:val="000000"/>
        </w:rPr>
        <w:t>Выполнение алгоритма начинается с ввода всех необходимых для регистрации данных (логин, пароль, адрес электронной почты). Далее идет проверка на корректность ввода, которая включает в себя совпадение паролей при начальном и повторном вводах. Если данные корректны, то вся информация о будущем пользователе отправляется на сервер, где выполняются все необходимые методы по их обработке. Если данные введены неверно, то пользователь получит уведомление об ошибке. После этого введенный логин сравнивается со всеми записями в базе данных, для проверки на существование такого имени пользователя в таблице. Если данный логин является уникальным, то пользователь успешно создал учетную запись. В противном случае он получит уведомление об ошибке</w:t>
      </w:r>
      <w:r w:rsidR="00DB0929">
        <w:t>.</w:t>
      </w:r>
    </w:p>
    <w:p w14:paraId="32C3D285" w14:textId="48EAE62C" w:rsidR="00A54650" w:rsidRDefault="00A54650" w:rsidP="00DB0929">
      <w:pPr>
        <w:ind w:firstLine="709"/>
        <w:jc w:val="both"/>
      </w:pPr>
    </w:p>
    <w:p w14:paraId="768CFA0D" w14:textId="77777777" w:rsidR="00A54650" w:rsidRDefault="00A54650" w:rsidP="00DB0929">
      <w:pPr>
        <w:ind w:firstLine="709"/>
        <w:jc w:val="both"/>
      </w:pPr>
    </w:p>
    <w:p w14:paraId="0AD35166" w14:textId="78FFB038" w:rsidR="005A3D99" w:rsidRPr="005A3D99" w:rsidRDefault="005A3D99" w:rsidP="005A3D99"/>
    <w:p w14:paraId="65685BE2" w14:textId="3FBD874D" w:rsidR="006C2827" w:rsidRDefault="00434143" w:rsidP="00434143">
      <w:pPr>
        <w:pStyle w:val="20"/>
        <w:numPr>
          <w:ilvl w:val="1"/>
          <w:numId w:val="32"/>
        </w:numPr>
      </w:pPr>
      <w:bookmarkStart w:id="13" w:name="_Toc102761569"/>
      <w:r>
        <w:rPr>
          <w:lang w:val="en-US"/>
        </w:rPr>
        <w:lastRenderedPageBreak/>
        <w:t xml:space="preserve"> </w:t>
      </w:r>
      <w:r w:rsidR="006C2827">
        <w:t>Проектирование пользовательского интерфейса</w:t>
      </w:r>
    </w:p>
    <w:p w14:paraId="491CC0B3" w14:textId="20F990DB" w:rsidR="00C7325E" w:rsidRDefault="00C7325E" w:rsidP="00C7325E"/>
    <w:p w14:paraId="7CD51AB5" w14:textId="50C7FA39" w:rsidR="00ED4DA2" w:rsidRPr="00CB37A4" w:rsidRDefault="00CB37A4" w:rsidP="00243D73">
      <w:pPr>
        <w:ind w:firstLine="709"/>
        <w:jc w:val="both"/>
        <w:rPr>
          <w:rFonts w:eastAsia="Times New Roman" w:cs="Times New Roman"/>
          <w:color w:val="000000" w:themeColor="text1"/>
        </w:rPr>
      </w:pPr>
      <w:r w:rsidRPr="00CB37A4">
        <w:rPr>
          <w:rFonts w:cs="Times New Roman"/>
          <w:bCs/>
          <w:color w:val="000000" w:themeColor="text1"/>
          <w:shd w:val="clear" w:color="auto" w:fill="FFFFFF"/>
        </w:rPr>
        <w:t>Пользовательский интерфейс</w:t>
      </w:r>
      <w:r w:rsidRPr="00CB37A4">
        <w:rPr>
          <w:rFonts w:cs="Times New Roman"/>
          <w:color w:val="000000" w:themeColor="text1"/>
          <w:shd w:val="clear" w:color="auto" w:fill="FFFFFF"/>
        </w:rPr>
        <w:t xml:space="preserve"> – это набор программных и аппаратных средств, обеспечивающих взаимодействие пользователя с компьютером. Основу такого взаимодействия составляют диалоги. </w:t>
      </w:r>
      <w:r w:rsidR="00243D73" w:rsidRPr="00CB37A4">
        <w:rPr>
          <w:rFonts w:eastAsia="Times New Roman" w:cs="Times New Roman"/>
          <w:color w:val="000000" w:themeColor="text1"/>
        </w:rPr>
        <w:t>Д</w:t>
      </w:r>
      <w:r w:rsidR="00ED4DA2" w:rsidRPr="00CB37A4">
        <w:rPr>
          <w:rFonts w:cs="Times New Roman"/>
          <w:color w:val="000000" w:themeColor="text1"/>
        </w:rPr>
        <w:t>ля разработки инте</w:t>
      </w:r>
      <w:r w:rsidR="00243D73" w:rsidRPr="00CB37A4">
        <w:rPr>
          <w:rFonts w:cs="Times New Roman"/>
          <w:color w:val="000000" w:themeColor="text1"/>
        </w:rPr>
        <w:t xml:space="preserve">рфейса были использованы HTML, </w:t>
      </w:r>
      <w:r w:rsidR="00ED4DA2" w:rsidRPr="00CB37A4">
        <w:rPr>
          <w:rFonts w:cs="Times New Roman"/>
          <w:color w:val="000000" w:themeColor="text1"/>
        </w:rPr>
        <w:t>CSS.</w:t>
      </w:r>
    </w:p>
    <w:p w14:paraId="12956E13" w14:textId="4DDCEEAE" w:rsidR="00E36B6E" w:rsidRDefault="00E36B6E" w:rsidP="00E36B6E">
      <w:pPr>
        <w:ind w:firstLine="709"/>
        <w:jc w:val="both"/>
        <w:rPr>
          <w:rFonts w:eastAsia="Times New Roman" w:cs="Times New Roman"/>
        </w:rPr>
      </w:pPr>
      <w:r>
        <w:rPr>
          <w:rFonts w:eastAsia="Times New Roman" w:cs="Times New Roman"/>
        </w:rPr>
        <w:t xml:space="preserve">HTML (или язык гипертекстовой разметки) </w:t>
      </w:r>
      <w:proofErr w:type="gramStart"/>
      <w:r>
        <w:rPr>
          <w:rFonts w:eastAsia="Times New Roman" w:cs="Times New Roman"/>
        </w:rPr>
        <w:t xml:space="preserve">- </w:t>
      </w:r>
      <w:r w:rsidR="00CE5A6B" w:rsidRPr="00167CB6">
        <w:rPr>
          <w:rFonts w:cs="Times New Roman"/>
          <w:color w:val="111111"/>
          <w:shd w:val="clear" w:color="auto" w:fill="FFFFFF"/>
        </w:rPr>
        <w:t>это</w:t>
      </w:r>
      <w:proofErr w:type="gramEnd"/>
      <w:r w:rsidR="00CE5A6B" w:rsidRPr="00167CB6">
        <w:rPr>
          <w:rFonts w:cs="Times New Roman"/>
          <w:color w:val="111111"/>
          <w:shd w:val="clear" w:color="auto" w:fill="FFFFFF"/>
        </w:rPr>
        <w:t xml:space="preserve"> стандартный язык разметки для создания веб-страниц и веб-приложений. Каскадные таблицы стилей (CSS) и JavaScript образуют триаду краеугольных технологий для всемирной паутины</w:t>
      </w:r>
      <w:r w:rsidR="00167CB6" w:rsidRPr="00167CB6">
        <w:rPr>
          <w:rFonts w:cs="Times New Roman"/>
          <w:color w:val="111111"/>
          <w:shd w:val="clear" w:color="auto" w:fill="FFFFFF"/>
        </w:rPr>
        <w:t xml:space="preserve"> [10]</w:t>
      </w:r>
      <w:r w:rsidR="00CE5A6B" w:rsidRPr="00167CB6">
        <w:rPr>
          <w:rFonts w:cs="Times New Roman"/>
          <w:color w:val="111111"/>
          <w:shd w:val="clear" w:color="auto" w:fill="FFFFFF"/>
        </w:rPr>
        <w:t>. Веб-браузеры получают HTML-документы с веб-сервера или из локального хранилища и преобразуют их в мультимедийные веб-страницы. </w:t>
      </w:r>
      <w:r w:rsidR="00167CB6" w:rsidRPr="00167CB6">
        <w:rPr>
          <w:rFonts w:cs="Times New Roman"/>
          <w:color w:val="111111"/>
          <w:shd w:val="clear" w:color="auto" w:fill="FFFFFF"/>
        </w:rPr>
        <w:t>Он предоставляет средства для создания структурированных документов, обозначая структурную семантику для текста, такого как заголовки, абзацы, списки, ссылки, цитаты и другие элементы. HTML-элементы очерчены тегами, написанными с использованием угловых скобок.</w:t>
      </w:r>
      <w:r w:rsidRPr="00167CB6">
        <w:rPr>
          <w:rFonts w:eastAsia="Times New Roman" w:cs="Times New Roman"/>
        </w:rPr>
        <w:t> </w:t>
      </w:r>
      <w:r>
        <w:rPr>
          <w:rFonts w:eastAsia="Times New Roman" w:cs="Times New Roman"/>
          <w:highlight w:val="white"/>
        </w:rPr>
        <w:t>Тег сообщает веб-браузеру, где начинается и заканчивается элемент, тогда как атрибут описывает характеристики элемента. </w:t>
      </w:r>
    </w:p>
    <w:p w14:paraId="1B92AB3F" w14:textId="64F88C74" w:rsidR="00243D73" w:rsidRDefault="00E36B6E" w:rsidP="00E36B6E">
      <w:pPr>
        <w:pStyle w:val="aff"/>
        <w:shd w:val="clear" w:color="auto" w:fill="FFFFFF"/>
        <w:spacing w:before="0" w:beforeAutospacing="0" w:after="0" w:afterAutospacing="0" w:line="259" w:lineRule="auto"/>
        <w:ind w:firstLine="709"/>
        <w:jc w:val="both"/>
        <w:rPr>
          <w:spacing w:val="5"/>
          <w:sz w:val="28"/>
          <w:szCs w:val="28"/>
        </w:rPr>
      </w:pPr>
      <w:r>
        <w:rPr>
          <w:sz w:val="28"/>
          <w:szCs w:val="28"/>
        </w:rPr>
        <w:t xml:space="preserve">CSS </w:t>
      </w:r>
      <w:proofErr w:type="gramStart"/>
      <w:r>
        <w:t xml:space="preserve">–  </w:t>
      </w:r>
      <w:r>
        <w:rPr>
          <w:sz w:val="28"/>
          <w:szCs w:val="28"/>
        </w:rPr>
        <w:t>язык</w:t>
      </w:r>
      <w:proofErr w:type="gramEnd"/>
      <w:r>
        <w:rPr>
          <w:sz w:val="28"/>
          <w:szCs w:val="28"/>
        </w:rPr>
        <w:t xml:space="preserve"> таблиц стилей, который позволяет прикреплять стиль (например, шрифты и цвет) к структурированным документам (например, документам HTML и приложениям XML). Обычно CSS-стили используются для создания и изменения стиля элементов веб-страниц и пользовательских интерфейсов, написанных на языках HTML и XHTML, но также могут быть применены к любому виду XML-документа, в том числе XML, SVG. </w:t>
      </w:r>
      <w:r>
        <w:rPr>
          <w:sz w:val="28"/>
          <w:szCs w:val="28"/>
          <w:highlight w:val="white"/>
        </w:rPr>
        <w:t>В таблице стилей мы прописываем стили (правила) оформления. Каждое правило состоит из селектора и блока объявлений. Селектор определяет, на какие части документа распространяется правило. Блок объявлений помещается в фигурные скобки и состоит из одного или более объявлений, разделенных точкой с запятой.</w:t>
      </w:r>
      <w:r>
        <w:rPr>
          <w:sz w:val="28"/>
          <w:szCs w:val="28"/>
        </w:rPr>
        <w:t xml:space="preserve"> Внешние таблицы стилей хранятся в виде файлов с расширением .</w:t>
      </w:r>
      <w:proofErr w:type="spellStart"/>
      <w:r>
        <w:rPr>
          <w:sz w:val="28"/>
          <w:szCs w:val="28"/>
        </w:rPr>
        <w:t>css</w:t>
      </w:r>
      <w:proofErr w:type="spellEnd"/>
      <w:r>
        <w:rPr>
          <w:sz w:val="28"/>
          <w:szCs w:val="28"/>
        </w:rPr>
        <w:t xml:space="preserve">. Внутренние таблицы стилей </w:t>
      </w:r>
      <w:proofErr w:type="gramStart"/>
      <w:r>
        <w:rPr>
          <w:sz w:val="28"/>
          <w:szCs w:val="28"/>
        </w:rPr>
        <w:t>- это</w:t>
      </w:r>
      <w:proofErr w:type="gramEnd"/>
      <w:r>
        <w:rPr>
          <w:sz w:val="28"/>
          <w:szCs w:val="28"/>
        </w:rPr>
        <w:t xml:space="preserve"> инструкции CSS, помещаемые прямо в заголовок конкретной страницы .</w:t>
      </w:r>
      <w:proofErr w:type="spellStart"/>
      <w:r>
        <w:rPr>
          <w:sz w:val="28"/>
          <w:szCs w:val="28"/>
        </w:rPr>
        <w:t>html</w:t>
      </w:r>
      <w:proofErr w:type="spellEnd"/>
      <w:r>
        <w:rPr>
          <w:sz w:val="28"/>
          <w:szCs w:val="28"/>
        </w:rPr>
        <w:t xml:space="preserve">. Встроенные стили </w:t>
      </w:r>
      <w:proofErr w:type="gramStart"/>
      <w:r>
        <w:rPr>
          <w:sz w:val="28"/>
          <w:szCs w:val="28"/>
        </w:rPr>
        <w:t>- это</w:t>
      </w:r>
      <w:proofErr w:type="gramEnd"/>
      <w:r>
        <w:rPr>
          <w:sz w:val="28"/>
          <w:szCs w:val="28"/>
        </w:rPr>
        <w:t xml:space="preserve"> фрагменты CSS, записанные в самом коде HTML.</w:t>
      </w:r>
      <w:r w:rsidR="005108AC">
        <w:rPr>
          <w:sz w:val="28"/>
          <w:szCs w:val="28"/>
        </w:rPr>
        <w:t xml:space="preserve"> </w:t>
      </w:r>
      <w:r w:rsidR="00243D73" w:rsidRPr="001C1E93">
        <w:rPr>
          <w:spacing w:val="5"/>
          <w:sz w:val="28"/>
          <w:szCs w:val="28"/>
        </w:rPr>
        <w:t> </w:t>
      </w:r>
    </w:p>
    <w:p w14:paraId="2E312F49" w14:textId="7324097E" w:rsidR="00167CB6" w:rsidRDefault="00167CB6" w:rsidP="00E36B6E">
      <w:pPr>
        <w:pStyle w:val="aff"/>
        <w:shd w:val="clear" w:color="auto" w:fill="FFFFFF"/>
        <w:spacing w:before="0" w:beforeAutospacing="0" w:after="0" w:afterAutospacing="0" w:line="259" w:lineRule="auto"/>
        <w:ind w:firstLine="709"/>
        <w:jc w:val="both"/>
        <w:rPr>
          <w:sz w:val="28"/>
          <w:szCs w:val="28"/>
        </w:rPr>
      </w:pPr>
    </w:p>
    <w:p w14:paraId="488D1106" w14:textId="4979CAE7" w:rsidR="00167CB6" w:rsidRDefault="00167CB6" w:rsidP="00E36B6E">
      <w:pPr>
        <w:pStyle w:val="aff"/>
        <w:shd w:val="clear" w:color="auto" w:fill="FFFFFF"/>
        <w:spacing w:before="0" w:beforeAutospacing="0" w:after="0" w:afterAutospacing="0" w:line="259" w:lineRule="auto"/>
        <w:ind w:firstLine="709"/>
        <w:jc w:val="both"/>
        <w:rPr>
          <w:sz w:val="28"/>
          <w:szCs w:val="28"/>
        </w:rPr>
      </w:pPr>
    </w:p>
    <w:p w14:paraId="6069EB5D" w14:textId="78F61E30" w:rsidR="00167CB6" w:rsidRDefault="00167CB6" w:rsidP="00E36B6E">
      <w:pPr>
        <w:pStyle w:val="aff"/>
        <w:shd w:val="clear" w:color="auto" w:fill="FFFFFF"/>
        <w:spacing w:before="0" w:beforeAutospacing="0" w:after="0" w:afterAutospacing="0" w:line="259" w:lineRule="auto"/>
        <w:ind w:firstLine="709"/>
        <w:jc w:val="both"/>
        <w:rPr>
          <w:sz w:val="28"/>
          <w:szCs w:val="28"/>
        </w:rPr>
      </w:pPr>
    </w:p>
    <w:p w14:paraId="14F10D74" w14:textId="77777777" w:rsidR="00167CB6" w:rsidRPr="005108AC" w:rsidRDefault="00167CB6" w:rsidP="00E36B6E">
      <w:pPr>
        <w:pStyle w:val="aff"/>
        <w:shd w:val="clear" w:color="auto" w:fill="FFFFFF"/>
        <w:spacing w:before="0" w:beforeAutospacing="0" w:after="0" w:afterAutospacing="0" w:line="259" w:lineRule="auto"/>
        <w:ind w:firstLine="709"/>
        <w:jc w:val="both"/>
        <w:rPr>
          <w:sz w:val="28"/>
          <w:szCs w:val="28"/>
        </w:rPr>
      </w:pPr>
    </w:p>
    <w:p w14:paraId="612AAB41" w14:textId="4D198EFD" w:rsidR="006C2827" w:rsidRPr="006C2827" w:rsidRDefault="006C2827" w:rsidP="00F403DE">
      <w:pPr>
        <w:ind w:firstLine="709"/>
      </w:pPr>
    </w:p>
    <w:p w14:paraId="3DCA835F" w14:textId="4CA11855" w:rsidR="006D572D" w:rsidRDefault="00434143" w:rsidP="00434143">
      <w:pPr>
        <w:pStyle w:val="20"/>
        <w:numPr>
          <w:ilvl w:val="1"/>
          <w:numId w:val="32"/>
        </w:numPr>
      </w:pPr>
      <w:r w:rsidRPr="00434143">
        <w:lastRenderedPageBreak/>
        <w:t xml:space="preserve">  </w:t>
      </w:r>
      <w:r w:rsidR="006D572D" w:rsidRPr="006D572D">
        <w:t>Методы и средства, используемые для обеспечения безопасности данных</w:t>
      </w:r>
    </w:p>
    <w:p w14:paraId="1B0F3E45" w14:textId="66A753D1" w:rsidR="000340F0" w:rsidRDefault="000340F0" w:rsidP="000340F0"/>
    <w:p w14:paraId="13001D59" w14:textId="3EB202EE" w:rsidR="00982418" w:rsidRPr="00BD6D4B" w:rsidRDefault="00982418" w:rsidP="00434143">
      <w:pPr>
        <w:ind w:firstLine="709"/>
        <w:jc w:val="both"/>
        <w:rPr>
          <w:rFonts w:cs="Times New Roman"/>
          <w:color w:val="000000" w:themeColor="text1"/>
          <w:shd w:val="clear" w:color="auto" w:fill="FFFFFF"/>
        </w:rPr>
      </w:pPr>
      <w:r w:rsidRPr="00BD6D4B">
        <w:rPr>
          <w:rFonts w:cs="Times New Roman"/>
          <w:color w:val="000000" w:themeColor="text1"/>
          <w:shd w:val="clear" w:color="auto" w:fill="FFFFFF"/>
        </w:rPr>
        <w:t>Лучшие решения по обеспечению безопасности данных включают такие методы защиты данных, как шифрова</w:t>
      </w:r>
      <w:r w:rsidR="00642342">
        <w:rPr>
          <w:rFonts w:cs="Times New Roman"/>
          <w:color w:val="000000" w:themeColor="text1"/>
          <w:shd w:val="clear" w:color="auto" w:fill="FFFFFF"/>
        </w:rPr>
        <w:t>ние данных, управление ключами</w:t>
      </w:r>
      <w:r w:rsidRPr="00BD6D4B">
        <w:rPr>
          <w:rFonts w:cs="Times New Roman"/>
          <w:color w:val="000000" w:themeColor="text1"/>
          <w:shd w:val="clear" w:color="auto" w:fill="FFFFFF"/>
        </w:rPr>
        <w:t>, разделение данных на подмножества и маскирование данных, а также контроль доступа привилегированных пользователей.</w:t>
      </w:r>
    </w:p>
    <w:p w14:paraId="75EC900E" w14:textId="5FE67DF0" w:rsidR="00982418" w:rsidRPr="00EC1C72" w:rsidRDefault="00EC1C72" w:rsidP="00EC1C72">
      <w:pPr>
        <w:ind w:firstLine="709"/>
        <w:jc w:val="both"/>
        <w:rPr>
          <w:rFonts w:cs="Times New Roman"/>
          <w:color w:val="000000" w:themeColor="text1"/>
          <w:shd w:val="clear" w:color="auto" w:fill="FFFFFF"/>
        </w:rPr>
      </w:pPr>
      <w:r w:rsidRPr="00EC1C72">
        <w:rPr>
          <w:rFonts w:cs="Times New Roman"/>
          <w:color w:val="000000" w:themeColor="text1"/>
          <w:spacing w:val="2"/>
          <w:shd w:val="clear" w:color="auto" w:fill="FFFFFF"/>
        </w:rPr>
        <w:t>Большинство веб-приложений требуют, чтобы их пользователи аутентифицировали себя, запрашивая у них имя пользователя и пароль. Они сравнивают предоставленные пользователем учетные данные с данными, хранящимися в их базе данных, и, если учетные данные совпадают, пользователю предоставляется доступ.</w:t>
      </w:r>
      <w:r w:rsidRPr="00EC1C72">
        <w:rPr>
          <w:rFonts w:cs="Times New Roman"/>
          <w:color w:val="000000" w:themeColor="text1"/>
          <w:shd w:val="clear" w:color="auto" w:fill="FFFFFF"/>
        </w:rPr>
        <w:t xml:space="preserve"> </w:t>
      </w:r>
      <w:r w:rsidRPr="00EC1C72">
        <w:rPr>
          <w:rFonts w:cs="Times New Roman"/>
          <w:color w:val="000000" w:themeColor="text1"/>
          <w:spacing w:val="2"/>
          <w:shd w:val="clear" w:color="auto" w:fill="FFFFFF"/>
        </w:rPr>
        <w:t>По статистике, 55% пользователей сети используют один и тот же пароль для бол</w:t>
      </w:r>
      <w:r>
        <w:rPr>
          <w:rFonts w:cs="Times New Roman"/>
          <w:color w:val="000000" w:themeColor="text1"/>
          <w:spacing w:val="2"/>
          <w:shd w:val="clear" w:color="auto" w:fill="FFFFFF"/>
        </w:rPr>
        <w:t>ьшинства веб-сайтов</w:t>
      </w:r>
      <w:r w:rsidRPr="00EC1C72">
        <w:rPr>
          <w:rFonts w:cs="Times New Roman"/>
          <w:color w:val="000000" w:themeColor="text1"/>
          <w:spacing w:val="2"/>
          <w:shd w:val="clear" w:color="auto" w:fill="FFFFFF"/>
        </w:rPr>
        <w:t xml:space="preserve"> [</w:t>
      </w:r>
      <w:r w:rsidR="00167CB6">
        <w:rPr>
          <w:rFonts w:cs="Times New Roman"/>
          <w:color w:val="000000" w:themeColor="text1"/>
          <w:spacing w:val="2"/>
          <w:shd w:val="clear" w:color="auto" w:fill="FFFFFF"/>
        </w:rPr>
        <w:t>1</w:t>
      </w:r>
      <w:r w:rsidR="00167CB6" w:rsidRPr="00167CB6">
        <w:rPr>
          <w:rFonts w:cs="Times New Roman"/>
          <w:color w:val="000000" w:themeColor="text1"/>
          <w:spacing w:val="2"/>
          <w:shd w:val="clear" w:color="auto" w:fill="FFFFFF"/>
        </w:rPr>
        <w:t>1</w:t>
      </w:r>
      <w:r w:rsidRPr="00EC1C72">
        <w:rPr>
          <w:rFonts w:cs="Times New Roman"/>
          <w:color w:val="000000" w:themeColor="text1"/>
          <w:spacing w:val="2"/>
          <w:shd w:val="clear" w:color="auto" w:fill="FFFFFF"/>
        </w:rPr>
        <w:t>]</w:t>
      </w:r>
      <w:r>
        <w:rPr>
          <w:rFonts w:cs="Times New Roman"/>
          <w:color w:val="000000" w:themeColor="text1"/>
          <w:spacing w:val="2"/>
          <w:shd w:val="clear" w:color="auto" w:fill="FFFFFF"/>
        </w:rPr>
        <w:t>.</w:t>
      </w:r>
      <w:r w:rsidRPr="00EC1C72">
        <w:rPr>
          <w:rFonts w:cs="Times New Roman"/>
          <w:color w:val="000000" w:themeColor="text1"/>
          <w:spacing w:val="2"/>
          <w:shd w:val="clear" w:color="auto" w:fill="FFFFFF"/>
        </w:rPr>
        <w:t> </w:t>
      </w:r>
      <w:r>
        <w:rPr>
          <w:rFonts w:cs="Times New Roman"/>
          <w:color w:val="000000" w:themeColor="text1"/>
          <w:spacing w:val="2"/>
          <w:shd w:val="clear" w:color="auto" w:fill="FFFFFF"/>
        </w:rPr>
        <w:t xml:space="preserve">Это означает, </w:t>
      </w:r>
      <w:r w:rsidRPr="00EC1C72">
        <w:rPr>
          <w:rFonts w:cs="Times New Roman"/>
          <w:color w:val="000000" w:themeColor="text1"/>
          <w:spacing w:val="2"/>
          <w:shd w:val="clear" w:color="auto" w:fill="FFFFFF"/>
        </w:rPr>
        <w:t>что</w:t>
      </w:r>
      <w:r>
        <w:rPr>
          <w:rFonts w:cs="Times New Roman"/>
          <w:color w:val="000000" w:themeColor="text1"/>
          <w:spacing w:val="2"/>
          <w:shd w:val="clear" w:color="auto" w:fill="FFFFFF"/>
        </w:rPr>
        <w:t>,</w:t>
      </w:r>
      <w:r w:rsidRPr="00EC1C72">
        <w:rPr>
          <w:rFonts w:cs="Times New Roman"/>
          <w:color w:val="000000" w:themeColor="text1"/>
          <w:spacing w:val="2"/>
          <w:shd w:val="clear" w:color="auto" w:fill="FFFFFF"/>
        </w:rPr>
        <w:t xml:space="preserve"> если веб-сайт, хранящий пароль в виде простого текста, будет скомпрометирован, хакер сможет по</w:t>
      </w:r>
      <w:r>
        <w:rPr>
          <w:rFonts w:cs="Times New Roman"/>
          <w:color w:val="000000" w:themeColor="text1"/>
          <w:spacing w:val="2"/>
          <w:shd w:val="clear" w:color="auto" w:fill="FFFFFF"/>
        </w:rPr>
        <w:t xml:space="preserve">лучить доступ не только к </w:t>
      </w:r>
      <w:r w:rsidRPr="00EC1C72">
        <w:rPr>
          <w:rFonts w:cs="Times New Roman"/>
          <w:color w:val="000000" w:themeColor="text1"/>
          <w:spacing w:val="2"/>
          <w:shd w:val="clear" w:color="auto" w:fill="FFFFFF"/>
        </w:rPr>
        <w:t>учетной записи на этом веб-сайте, но и ко всем учетным записям в социальных сетях, электронной почте</w:t>
      </w:r>
      <w:r>
        <w:rPr>
          <w:rFonts w:cs="Times New Roman"/>
          <w:color w:val="000000" w:themeColor="text1"/>
          <w:spacing w:val="2"/>
          <w:shd w:val="clear" w:color="auto" w:fill="FFFFFF"/>
        </w:rPr>
        <w:t>.</w:t>
      </w:r>
      <w:r w:rsidRPr="00EC1C72">
        <w:rPr>
          <w:rFonts w:cs="Times New Roman"/>
          <w:color w:val="000000" w:themeColor="text1"/>
          <w:shd w:val="clear" w:color="auto" w:fill="FFFFFF"/>
        </w:rPr>
        <w:t xml:space="preserve"> Пароль является важным механиз</w:t>
      </w:r>
      <w:r>
        <w:rPr>
          <w:rFonts w:cs="Times New Roman"/>
          <w:color w:val="000000" w:themeColor="text1"/>
          <w:shd w:val="clear" w:color="auto" w:fill="FFFFFF"/>
        </w:rPr>
        <w:t>мом аутентификации пользователя, поэтому п</w:t>
      </w:r>
      <w:r w:rsidRPr="00EC1C72">
        <w:rPr>
          <w:rFonts w:cs="Times New Roman"/>
          <w:color w:val="000000" w:themeColor="text1"/>
          <w:shd w:val="clear" w:color="auto" w:fill="FFFFFF"/>
        </w:rPr>
        <w:t xml:space="preserve">ароли </w:t>
      </w:r>
      <w:r>
        <w:rPr>
          <w:rFonts w:cs="Times New Roman"/>
          <w:color w:val="000000" w:themeColor="text1"/>
          <w:shd w:val="clear" w:color="auto" w:fill="FFFFFF"/>
        </w:rPr>
        <w:t>должны храниться</w:t>
      </w:r>
      <w:r w:rsidRPr="00EC1C72">
        <w:rPr>
          <w:rFonts w:cs="Times New Roman"/>
          <w:color w:val="000000" w:themeColor="text1"/>
          <w:shd w:val="clear" w:color="auto" w:fill="FFFFFF"/>
        </w:rPr>
        <w:t xml:space="preserve"> в базе данных в виде хэшей, а не в виде обычного текста</w:t>
      </w:r>
      <w:r>
        <w:rPr>
          <w:rFonts w:cs="Times New Roman"/>
          <w:color w:val="000000" w:themeColor="text1"/>
          <w:shd w:val="clear" w:color="auto" w:fill="FFFFFF"/>
        </w:rPr>
        <w:t xml:space="preserve">. </w:t>
      </w:r>
      <w:r w:rsidRPr="00EC1C72">
        <w:rPr>
          <w:rFonts w:cs="Times New Roman"/>
          <w:color w:val="000000" w:themeColor="text1"/>
          <w:shd w:val="clear" w:color="auto" w:fill="FFFFFF"/>
        </w:rPr>
        <w:t>Хэш-функция превращает любой объем данных в «</w:t>
      </w:r>
      <w:proofErr w:type="spellStart"/>
      <w:r w:rsidRPr="00EC1C72">
        <w:rPr>
          <w:rFonts w:cs="Times New Roman"/>
          <w:color w:val="333333"/>
          <w:shd w:val="clear" w:color="auto" w:fill="FFFFFF"/>
        </w:rPr>
        <w:t>fingerprint</w:t>
      </w:r>
      <w:proofErr w:type="spellEnd"/>
      <w:r w:rsidRPr="00EC1C72">
        <w:rPr>
          <w:rFonts w:cs="Times New Roman"/>
          <w:color w:val="000000" w:themeColor="text1"/>
          <w:shd w:val="clear" w:color="auto" w:fill="FFFFFF"/>
        </w:rPr>
        <w:t>» фиксированной длины, который нельзя обратить вспять.</w:t>
      </w:r>
      <w:r w:rsidRPr="00EC1C72">
        <w:rPr>
          <w:rFonts w:cs="Times New Roman"/>
          <w:color w:val="000000" w:themeColor="text1"/>
        </w:rPr>
        <w:t xml:space="preserve"> </w:t>
      </w:r>
      <w:r w:rsidRPr="00EC1C72">
        <w:rPr>
          <w:rFonts w:cs="Times New Roman"/>
          <w:color w:val="000000" w:themeColor="text1"/>
          <w:shd w:val="clear" w:color="auto" w:fill="FFFFFF"/>
        </w:rPr>
        <w:t>«</w:t>
      </w:r>
      <w:r>
        <w:rPr>
          <w:rFonts w:cs="Times New Roman"/>
          <w:color w:val="333333"/>
          <w:shd w:val="clear" w:color="auto" w:fill="FFFFFF"/>
          <w:lang w:val="en-US"/>
        </w:rPr>
        <w:t>F</w:t>
      </w:r>
      <w:proofErr w:type="spellStart"/>
      <w:r w:rsidRPr="00EC1C72">
        <w:rPr>
          <w:rFonts w:cs="Times New Roman"/>
          <w:color w:val="333333"/>
          <w:shd w:val="clear" w:color="auto" w:fill="FFFFFF"/>
        </w:rPr>
        <w:t>ingerprint</w:t>
      </w:r>
      <w:proofErr w:type="spellEnd"/>
      <w:r w:rsidRPr="00EC1C72">
        <w:rPr>
          <w:rFonts w:cs="Times New Roman"/>
          <w:color w:val="000000" w:themeColor="text1"/>
          <w:shd w:val="clear" w:color="auto" w:fill="FFFFFF"/>
        </w:rPr>
        <w:t>» фиксированной длины называется хеш-значением или хеш-кодом. Уникальная особенность хеш-функций заключается в том, что любое изменение входных данных приводит к совершенно другому хэш-коду. Криптографические хэш-функции используются для реализации хеширования паролей. </w:t>
      </w:r>
    </w:p>
    <w:p w14:paraId="12A9845B" w14:textId="2209D73F" w:rsidR="00986037" w:rsidRPr="00EC1C72" w:rsidRDefault="00DC72F5" w:rsidP="00EC1C72">
      <w:pPr>
        <w:pStyle w:val="aff"/>
        <w:spacing w:before="0" w:beforeAutospacing="0" w:after="0" w:afterAutospacing="0" w:line="259" w:lineRule="auto"/>
        <w:ind w:firstLine="709"/>
        <w:jc w:val="both"/>
        <w:rPr>
          <w:color w:val="000000" w:themeColor="text1"/>
          <w:sz w:val="28"/>
          <w:szCs w:val="28"/>
        </w:rPr>
      </w:pPr>
      <w:r w:rsidRPr="00EC1C72">
        <w:rPr>
          <w:color w:val="000000" w:themeColor="text1"/>
          <w:sz w:val="28"/>
          <w:szCs w:val="28"/>
        </w:rPr>
        <w:t>Spring Security это Java/</w:t>
      </w:r>
      <w:proofErr w:type="spellStart"/>
      <w:r w:rsidRPr="00EC1C72">
        <w:rPr>
          <w:color w:val="000000" w:themeColor="text1"/>
          <w:sz w:val="28"/>
          <w:szCs w:val="28"/>
        </w:rPr>
        <w:t>JavaEE</w:t>
      </w:r>
      <w:proofErr w:type="spellEnd"/>
      <w:r w:rsidRPr="00EC1C72">
        <w:rPr>
          <w:color w:val="000000" w:themeColor="text1"/>
          <w:sz w:val="28"/>
          <w:szCs w:val="28"/>
        </w:rPr>
        <w:t xml:space="preserve"> </w:t>
      </w:r>
      <w:proofErr w:type="spellStart"/>
      <w:r w:rsidRPr="00EC1C72">
        <w:rPr>
          <w:color w:val="000000" w:themeColor="text1"/>
          <w:sz w:val="28"/>
          <w:szCs w:val="28"/>
        </w:rPr>
        <w:t>framework</w:t>
      </w:r>
      <w:proofErr w:type="spellEnd"/>
      <w:r w:rsidRPr="00EC1C72">
        <w:rPr>
          <w:color w:val="000000" w:themeColor="text1"/>
          <w:sz w:val="28"/>
          <w:szCs w:val="28"/>
        </w:rPr>
        <w:t>, предоставляющий механизмы построения систем аутентификации и авторизации, а также другие возможности обеспечения безопасности для корпоративных приложений, созданных с помощью Spring Framework. Фреймворк применяется для защиты приложений на Spring. В нем представлены базовые инструменты безопасности, которые без труда расширяются для решения разных задач</w:t>
      </w:r>
      <w:r w:rsidR="000E747F">
        <w:rPr>
          <w:color w:val="000000" w:themeColor="text1"/>
          <w:sz w:val="28"/>
          <w:szCs w:val="28"/>
          <w:shd w:val="clear" w:color="auto" w:fill="FFFFFF"/>
        </w:rPr>
        <w:t xml:space="preserve"> [12</w:t>
      </w:r>
      <w:r w:rsidR="00982418" w:rsidRPr="00EC1C72">
        <w:rPr>
          <w:color w:val="000000" w:themeColor="text1"/>
          <w:sz w:val="28"/>
          <w:szCs w:val="28"/>
          <w:shd w:val="clear" w:color="auto" w:fill="FFFFFF"/>
        </w:rPr>
        <w:t>].</w:t>
      </w:r>
      <w:r w:rsidR="00982418" w:rsidRPr="00EC1C72">
        <w:rPr>
          <w:color w:val="000000" w:themeColor="text1"/>
          <w:sz w:val="28"/>
          <w:szCs w:val="28"/>
        </w:rPr>
        <w:t xml:space="preserve"> Фреймворк Spring Security представляет собой всеобъемлющее решение по обеспечению безопасности, реализующее возможность аутентификации и авторизации как на уровне веб-запросов, так и на уровне вызовов методов, дополнительная интеграция с </w:t>
      </w:r>
      <w:r w:rsidR="00982418" w:rsidRPr="00EC1C72">
        <w:rPr>
          <w:color w:val="000000" w:themeColor="text1"/>
          <w:sz w:val="28"/>
          <w:szCs w:val="28"/>
          <w:lang w:val="en-AU"/>
        </w:rPr>
        <w:t>Spring</w:t>
      </w:r>
      <w:r w:rsidR="00982418" w:rsidRPr="00EC1C72">
        <w:rPr>
          <w:color w:val="000000" w:themeColor="text1"/>
          <w:sz w:val="28"/>
          <w:szCs w:val="28"/>
        </w:rPr>
        <w:t xml:space="preserve"> </w:t>
      </w:r>
      <w:r w:rsidR="00982418" w:rsidRPr="00EC1C72">
        <w:rPr>
          <w:color w:val="000000" w:themeColor="text1"/>
          <w:sz w:val="28"/>
          <w:szCs w:val="28"/>
          <w:lang w:val="en-AU"/>
        </w:rPr>
        <w:t>Web</w:t>
      </w:r>
      <w:r w:rsidR="00982418" w:rsidRPr="00EC1C72">
        <w:rPr>
          <w:color w:val="000000" w:themeColor="text1"/>
          <w:sz w:val="28"/>
          <w:szCs w:val="28"/>
        </w:rPr>
        <w:t xml:space="preserve"> </w:t>
      </w:r>
      <w:r w:rsidR="00982418" w:rsidRPr="00EC1C72">
        <w:rPr>
          <w:color w:val="000000" w:themeColor="text1"/>
          <w:sz w:val="28"/>
          <w:szCs w:val="28"/>
          <w:lang w:val="en-AU"/>
        </w:rPr>
        <w:t>MVC</w:t>
      </w:r>
      <w:r w:rsidR="00982418" w:rsidRPr="00EC1C72">
        <w:rPr>
          <w:color w:val="000000" w:themeColor="text1"/>
          <w:sz w:val="28"/>
          <w:szCs w:val="28"/>
        </w:rPr>
        <w:t>.</w:t>
      </w:r>
      <w:r w:rsidR="00DA67D5" w:rsidRPr="00EC1C72">
        <w:rPr>
          <w:color w:val="000000" w:themeColor="text1"/>
          <w:sz w:val="28"/>
          <w:szCs w:val="28"/>
        </w:rPr>
        <w:t xml:space="preserve"> </w:t>
      </w:r>
    </w:p>
    <w:bookmarkEnd w:id="13"/>
    <w:p w14:paraId="3097FAF9" w14:textId="37AB2F3E" w:rsidR="001749A3" w:rsidRDefault="00E77949" w:rsidP="00A5474F">
      <w:pPr>
        <w:pStyle w:val="1"/>
        <w:numPr>
          <w:ilvl w:val="0"/>
          <w:numId w:val="32"/>
        </w:numPr>
        <w:jc w:val="both"/>
      </w:pPr>
      <w:r>
        <w:lastRenderedPageBreak/>
        <w:t>Тестирование и проверка </w:t>
      </w:r>
      <w:r w:rsidR="006B6CC3" w:rsidRPr="006B6CC3">
        <w:t>работоспособности программного средства</w:t>
      </w:r>
    </w:p>
    <w:p w14:paraId="415A9804" w14:textId="5FD9D8AC" w:rsidR="00A5474F" w:rsidRDefault="00A5474F" w:rsidP="00A5474F">
      <w:pPr>
        <w:ind w:firstLine="709"/>
        <w:jc w:val="both"/>
      </w:pPr>
      <w:r>
        <w:t xml:space="preserve">Тестирование программных продуктов </w:t>
      </w:r>
      <w:proofErr w:type="gramStart"/>
      <w:r>
        <w:t>- это</w:t>
      </w:r>
      <w:proofErr w:type="gramEnd"/>
      <w:r>
        <w:t xml:space="preserve"> процесс проверки соответствия программного продукта его требованиям и ожиданиям пользователей. Это важный этап в разработке программного обеспечения, который позволяет выявлять ошибки и дефекты в продукте перед его выпуском на рынок.</w:t>
      </w:r>
    </w:p>
    <w:p w14:paraId="067F6F99" w14:textId="4B869B08" w:rsidR="00A5474F" w:rsidRDefault="00A5474F" w:rsidP="00A5474F">
      <w:pPr>
        <w:ind w:firstLine="709"/>
        <w:jc w:val="both"/>
      </w:pPr>
      <w:r>
        <w:t>Тестирование может проводиться на разных этапах жизненного цикла программного продукта, начиная от тестирования отдельных модулей до тестирования конечного продукта. В зависимости от цели и типа программного продукта, тестирование может включать в себя функциональное тестирование, тестирование производительности, тестирование безопасности, тестирование совместимости и другие виды тестирования.</w:t>
      </w:r>
    </w:p>
    <w:p w14:paraId="4A299045" w14:textId="2870B293" w:rsidR="00A5474F" w:rsidRDefault="00A5474F" w:rsidP="00A5474F">
      <w:pPr>
        <w:ind w:firstLine="709"/>
        <w:jc w:val="both"/>
      </w:pPr>
      <w:r>
        <w:t>Тестирование приложений выполняется с использованием кодов с целью обнаружения ошибок в программном обеспечении. Оно помогает повысить производительность разрабатываемых продуктов, снизить затраты и сократить время производства. Тестирование приложений может затрагивать графический интерфейс, функциональность, базу данных и многое другое. Для проверки корректности работы приложения было проведено тестирование, отражающее возможные исключительные ситуации. Была рассмотрена возможность некорректной авторизации или регистрации с попыткой входа и регистрации без заполнения всех предложенных полей или, когда одно из полей было заполнено некорректно, такая же проверка действует на поля при добавлении друзей и мероприятий (рисунок 3.1).</w:t>
      </w:r>
    </w:p>
    <w:p w14:paraId="3D403929" w14:textId="77777777" w:rsidR="00A5474F" w:rsidRPr="00A5474F" w:rsidRDefault="00A5474F" w:rsidP="00A5474F">
      <w:pPr>
        <w:ind w:firstLine="709"/>
      </w:pPr>
    </w:p>
    <w:p w14:paraId="1825AA47" w14:textId="10B7C2B0" w:rsidR="00A5474F" w:rsidRDefault="00A5474F" w:rsidP="00A5474F">
      <w:pPr>
        <w:jc w:val="center"/>
      </w:pPr>
      <w:r>
        <w:rPr>
          <w:noProof/>
          <w:lang w:val="en-US"/>
        </w:rPr>
        <w:drawing>
          <wp:inline distT="0" distB="0" distL="0" distR="0" wp14:anchorId="1E00382F" wp14:editId="00D12D36">
            <wp:extent cx="5348934" cy="1172761"/>
            <wp:effectExtent l="0" t="0" r="444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1900" cy="1186566"/>
                    </a:xfrm>
                    <a:prstGeom prst="rect">
                      <a:avLst/>
                    </a:prstGeom>
                  </pic:spPr>
                </pic:pic>
              </a:graphicData>
            </a:graphic>
          </wp:inline>
        </w:drawing>
      </w:r>
    </w:p>
    <w:p w14:paraId="74B48ADD" w14:textId="59E0C677" w:rsidR="00A5474F" w:rsidRDefault="00A5474F" w:rsidP="00A5474F">
      <w:pPr>
        <w:jc w:val="center"/>
      </w:pPr>
    </w:p>
    <w:p w14:paraId="1F2AADC8" w14:textId="1ECBECF4" w:rsidR="00A5474F" w:rsidRDefault="00A5474F" w:rsidP="00A5474F">
      <w:pPr>
        <w:jc w:val="center"/>
      </w:pPr>
      <w:r>
        <w:t>Рисунок 3.1 – Вход без заполнения всех существующих полей</w:t>
      </w:r>
    </w:p>
    <w:p w14:paraId="104E1DA5" w14:textId="7393C8A3" w:rsidR="001F3CDF" w:rsidRDefault="001F3CDF" w:rsidP="00A5474F">
      <w:pPr>
        <w:jc w:val="center"/>
      </w:pPr>
    </w:p>
    <w:p w14:paraId="078515CC" w14:textId="7B621CA6" w:rsidR="001F3CDF" w:rsidRDefault="001F3CDF" w:rsidP="00A5474F">
      <w:pPr>
        <w:jc w:val="center"/>
      </w:pPr>
      <w:r>
        <w:rPr>
          <w:noProof/>
          <w:lang w:val="en-US"/>
        </w:rPr>
        <w:lastRenderedPageBreak/>
        <w:drawing>
          <wp:inline distT="0" distB="0" distL="0" distR="0" wp14:anchorId="0585A468" wp14:editId="7300EDAA">
            <wp:extent cx="1759040" cy="1955901"/>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9040" cy="1955901"/>
                    </a:xfrm>
                    <a:prstGeom prst="rect">
                      <a:avLst/>
                    </a:prstGeom>
                  </pic:spPr>
                </pic:pic>
              </a:graphicData>
            </a:graphic>
          </wp:inline>
        </w:drawing>
      </w:r>
    </w:p>
    <w:p w14:paraId="11EA1927" w14:textId="738FB082" w:rsidR="001F3CDF" w:rsidRDefault="001F3CDF" w:rsidP="001F3CDF">
      <w:pPr>
        <w:jc w:val="center"/>
      </w:pPr>
      <w:r>
        <w:t>Рисунок 3.2 – Регистрация без заполнения всех существующих полей</w:t>
      </w:r>
    </w:p>
    <w:p w14:paraId="7DF20097" w14:textId="77777777" w:rsidR="001F3CDF" w:rsidRPr="00A5474F" w:rsidRDefault="001F3CDF" w:rsidP="00A5474F">
      <w:pPr>
        <w:jc w:val="center"/>
      </w:pPr>
    </w:p>
    <w:p w14:paraId="1EDC9FFF" w14:textId="5E821E4A" w:rsidR="008C3BA0" w:rsidRDefault="008C3BA0" w:rsidP="00F0018D">
      <w:pPr>
        <w:pStyle w:val="1"/>
      </w:pPr>
      <w:bookmarkStart w:id="14" w:name="_Toc102761573"/>
      <w:r>
        <w:lastRenderedPageBreak/>
        <w:t xml:space="preserve">4 </w:t>
      </w:r>
      <w:bookmarkEnd w:id="14"/>
      <w:r w:rsidR="00E77949" w:rsidRPr="00E77949">
        <w:t>Руководство по развертыванию и использованию программного средства</w:t>
      </w:r>
    </w:p>
    <w:p w14:paraId="3B8AB34C" w14:textId="77777777" w:rsidR="00873184" w:rsidRDefault="00873184" w:rsidP="00873184">
      <w:pPr>
        <w:pStyle w:val="20"/>
        <w:spacing w:line="240" w:lineRule="auto"/>
        <w:ind w:left="709"/>
      </w:pPr>
      <w:r>
        <w:t xml:space="preserve">4.1 </w:t>
      </w:r>
      <w:r w:rsidRPr="00AA4C08">
        <w:t>Руководство по установке</w:t>
      </w:r>
      <w:r>
        <w:t xml:space="preserve"> </w:t>
      </w:r>
      <w:r w:rsidRPr="00AA4C08">
        <w:t>(развёртыванию) программного средства</w:t>
      </w:r>
    </w:p>
    <w:p w14:paraId="44169258" w14:textId="4FB6576A" w:rsidR="00873184" w:rsidRDefault="00873184" w:rsidP="00873184">
      <w:pPr>
        <w:pStyle w:val="a5"/>
        <w:ind w:left="0" w:firstLine="709"/>
        <w:jc w:val="both"/>
        <w:rPr>
          <w:color w:val="000000"/>
        </w:rPr>
      </w:pPr>
    </w:p>
    <w:p w14:paraId="48EBC9A2" w14:textId="7CE896FF" w:rsidR="00873184" w:rsidRPr="00D71F34" w:rsidRDefault="00873184" w:rsidP="00D71F34">
      <w:pPr>
        <w:pStyle w:val="a5"/>
        <w:ind w:left="0" w:firstLine="709"/>
        <w:jc w:val="both"/>
        <w:rPr>
          <w:rFonts w:eastAsia="Times New Roman" w:cs="Times New Roman"/>
          <w:color w:val="000000" w:themeColor="text1"/>
        </w:rPr>
      </w:pPr>
      <w:r w:rsidRPr="0012212E">
        <w:rPr>
          <w:color w:val="000000" w:themeColor="text1"/>
        </w:rPr>
        <w:t xml:space="preserve">Обязательным требованием, чтобы запустить приложение, является </w:t>
      </w:r>
      <w:r w:rsidRPr="0012212E">
        <w:rPr>
          <w:rFonts w:eastAsia="Times New Roman" w:cs="Times New Roman"/>
          <w:color w:val="000000" w:themeColor="text1"/>
        </w:rPr>
        <w:t xml:space="preserve">поддержка языка </w:t>
      </w:r>
      <w:r w:rsidRPr="0012212E">
        <w:rPr>
          <w:rFonts w:eastAsia="Times New Roman" w:cs="Times New Roman"/>
          <w:color w:val="000000" w:themeColor="text1"/>
          <w:lang w:val="en-US"/>
        </w:rPr>
        <w:t>Java</w:t>
      </w:r>
      <w:r w:rsidRPr="0012212E">
        <w:rPr>
          <w:rFonts w:eastAsia="Times New Roman" w:cs="Times New Roman"/>
          <w:color w:val="000000" w:themeColor="text1"/>
        </w:rPr>
        <w:t xml:space="preserve"> с помощью программы </w:t>
      </w:r>
      <w:r w:rsidRPr="0012212E">
        <w:rPr>
          <w:rFonts w:eastAsia="Times New Roman" w:cs="Times New Roman"/>
          <w:color w:val="000000" w:themeColor="text1"/>
          <w:lang w:val="en-US"/>
        </w:rPr>
        <w:t>Ultimate</w:t>
      </w:r>
      <w:r w:rsidRPr="0012212E">
        <w:rPr>
          <w:rFonts w:eastAsia="Times New Roman" w:cs="Times New Roman"/>
          <w:color w:val="000000" w:themeColor="text1"/>
        </w:rPr>
        <w:t xml:space="preserve"> </w:t>
      </w:r>
      <w:r w:rsidRPr="0012212E">
        <w:rPr>
          <w:rFonts w:eastAsia="Times New Roman" w:cs="Times New Roman"/>
          <w:color w:val="000000" w:themeColor="text1"/>
          <w:lang w:val="en-US"/>
        </w:rPr>
        <w:t>IDEA</w:t>
      </w:r>
      <w:r w:rsidRPr="0012212E">
        <w:rPr>
          <w:rFonts w:eastAsia="Times New Roman" w:cs="Times New Roman"/>
          <w:color w:val="000000" w:themeColor="text1"/>
        </w:rPr>
        <w:t xml:space="preserve">, поддержка </w:t>
      </w:r>
      <w:r w:rsidRPr="0012212E">
        <w:rPr>
          <w:rFonts w:eastAsia="Times New Roman" w:cs="Times New Roman"/>
          <w:color w:val="000000" w:themeColor="text1"/>
          <w:lang w:val="en-US"/>
        </w:rPr>
        <w:t>MySQL</w:t>
      </w:r>
      <w:r w:rsidRPr="0012212E">
        <w:rPr>
          <w:rFonts w:eastAsia="Times New Roman" w:cs="Times New Roman"/>
          <w:color w:val="000000" w:themeColor="text1"/>
        </w:rPr>
        <w:t xml:space="preserve"> </w:t>
      </w:r>
      <w:r w:rsidRPr="0012212E">
        <w:rPr>
          <w:rFonts w:eastAsia="Times New Roman" w:cs="Times New Roman"/>
          <w:color w:val="000000" w:themeColor="text1"/>
          <w:lang w:val="en-US"/>
        </w:rPr>
        <w:t>Workbench</w:t>
      </w:r>
      <w:r w:rsidRPr="0012212E">
        <w:rPr>
          <w:rFonts w:eastAsia="Times New Roman" w:cs="Times New Roman"/>
          <w:color w:val="000000" w:themeColor="text1"/>
        </w:rPr>
        <w:t xml:space="preserve">, </w:t>
      </w:r>
      <w:r w:rsidRPr="0012212E">
        <w:rPr>
          <w:rFonts w:eastAsia="Times New Roman" w:cs="Times New Roman"/>
          <w:color w:val="000000" w:themeColor="text1"/>
          <w:lang w:val="en-US"/>
        </w:rPr>
        <w:t>Node</w:t>
      </w:r>
      <w:r w:rsidRPr="0012212E">
        <w:rPr>
          <w:rFonts w:eastAsia="Times New Roman" w:cs="Times New Roman"/>
          <w:color w:val="000000" w:themeColor="text1"/>
        </w:rPr>
        <w:t>.</w:t>
      </w:r>
      <w:proofErr w:type="spellStart"/>
      <w:r w:rsidRPr="0012212E">
        <w:rPr>
          <w:rFonts w:eastAsia="Times New Roman" w:cs="Times New Roman"/>
          <w:color w:val="000000" w:themeColor="text1"/>
          <w:lang w:val="en-US"/>
        </w:rPr>
        <w:t>js</w:t>
      </w:r>
      <w:proofErr w:type="spellEnd"/>
      <w:r w:rsidRPr="0012212E">
        <w:rPr>
          <w:rFonts w:eastAsia="Times New Roman" w:cs="Times New Roman"/>
          <w:color w:val="000000" w:themeColor="text1"/>
        </w:rPr>
        <w:t>.</w:t>
      </w:r>
      <w:r w:rsidR="00D71F34" w:rsidRPr="00D71F34">
        <w:rPr>
          <w:rFonts w:eastAsia="Times New Roman" w:cs="Times New Roman"/>
          <w:color w:val="000000" w:themeColor="text1"/>
        </w:rPr>
        <w:t xml:space="preserve"> </w:t>
      </w:r>
      <w:r w:rsidRPr="0012212E">
        <w:rPr>
          <w:rFonts w:eastAsia="Times New Roman" w:cs="Times New Roman"/>
          <w:color w:val="000000" w:themeColor="text1"/>
        </w:rPr>
        <w:t xml:space="preserve">Для установки программного средства пользователю необходимо установить менеджер пакетов </w:t>
      </w:r>
      <w:proofErr w:type="spellStart"/>
      <w:r w:rsidRPr="0012212E">
        <w:rPr>
          <w:rFonts w:eastAsia="Times New Roman" w:cs="Times New Roman"/>
          <w:color w:val="000000" w:themeColor="text1"/>
          <w:lang w:val="en-US"/>
        </w:rPr>
        <w:t>npm</w:t>
      </w:r>
      <w:proofErr w:type="spellEnd"/>
      <w:r w:rsidRPr="0012212E">
        <w:rPr>
          <w:rFonts w:eastAsia="Times New Roman" w:cs="Times New Roman"/>
          <w:color w:val="000000" w:themeColor="text1"/>
        </w:rPr>
        <w:t xml:space="preserve">, входящий в состав </w:t>
      </w:r>
      <w:r w:rsidRPr="0012212E">
        <w:rPr>
          <w:rFonts w:eastAsia="Times New Roman" w:cs="Times New Roman"/>
          <w:color w:val="000000" w:themeColor="text1"/>
          <w:lang w:val="en-US"/>
        </w:rPr>
        <w:t>Node</w:t>
      </w:r>
      <w:r w:rsidRPr="0012212E">
        <w:rPr>
          <w:rFonts w:eastAsia="Times New Roman" w:cs="Times New Roman"/>
          <w:color w:val="000000" w:themeColor="text1"/>
        </w:rPr>
        <w:t>.</w:t>
      </w:r>
      <w:proofErr w:type="spellStart"/>
      <w:r w:rsidRPr="0012212E">
        <w:rPr>
          <w:rFonts w:eastAsia="Times New Roman" w:cs="Times New Roman"/>
          <w:color w:val="000000" w:themeColor="text1"/>
          <w:lang w:val="en-US"/>
        </w:rPr>
        <w:t>js</w:t>
      </w:r>
      <w:proofErr w:type="spellEnd"/>
      <w:r w:rsidRPr="0012212E">
        <w:rPr>
          <w:rFonts w:eastAsia="Times New Roman" w:cs="Times New Roman"/>
          <w:color w:val="000000" w:themeColor="text1"/>
        </w:rPr>
        <w:t xml:space="preserve">., </w:t>
      </w:r>
      <w:proofErr w:type="spellStart"/>
      <w:r w:rsidRPr="0012212E">
        <w:rPr>
          <w:rFonts w:eastAsia="Times New Roman" w:cs="Times New Roman"/>
          <w:color w:val="000000" w:themeColor="text1"/>
          <w:lang w:val="en-US"/>
        </w:rPr>
        <w:t>npm</w:t>
      </w:r>
      <w:proofErr w:type="spellEnd"/>
      <w:r w:rsidRPr="0012212E">
        <w:rPr>
          <w:rFonts w:eastAsia="Times New Roman" w:cs="Times New Roman"/>
          <w:color w:val="000000" w:themeColor="text1"/>
        </w:rPr>
        <w:t xml:space="preserve"> – это инструмент командной строки, который помогает взаимодействовать с онлайн-платформами, такими как браузеры и серверы. Эта утилита помогает в установке и удалении пакетов, управлении версиями и зависимостями, необходимыми для запуска проекта.</w:t>
      </w:r>
      <w:r w:rsidRPr="0012212E">
        <w:rPr>
          <w:rFonts w:eastAsia="Times New Roman" w:cs="Times New Roman"/>
          <w:color w:val="000000" w:themeColor="text1"/>
          <w:sz w:val="24"/>
          <w:szCs w:val="24"/>
        </w:rPr>
        <w:t xml:space="preserve"> </w:t>
      </w:r>
      <w:r w:rsidRPr="0012212E">
        <w:rPr>
          <w:rFonts w:eastAsia="Times New Roman" w:cs="Times New Roman"/>
          <w:color w:val="000000" w:themeColor="text1"/>
          <w:shd w:val="clear" w:color="auto" w:fill="FFFFFF"/>
        </w:rPr>
        <w:t xml:space="preserve">Чтобы использовать </w:t>
      </w:r>
      <w:proofErr w:type="spellStart"/>
      <w:r w:rsidRPr="0012212E">
        <w:rPr>
          <w:rFonts w:eastAsia="Times New Roman" w:cs="Times New Roman"/>
          <w:color w:val="000000" w:themeColor="text1"/>
          <w:shd w:val="clear" w:color="auto" w:fill="FFFFFF"/>
          <w:lang w:val="en-US"/>
        </w:rPr>
        <w:t>npm</w:t>
      </w:r>
      <w:proofErr w:type="spellEnd"/>
      <w:r w:rsidRPr="0012212E">
        <w:rPr>
          <w:rFonts w:eastAsia="Times New Roman" w:cs="Times New Roman"/>
          <w:color w:val="000000" w:themeColor="text1"/>
          <w:shd w:val="clear" w:color="auto" w:fill="FFFFFF"/>
        </w:rPr>
        <w:t>, нужно сначала установить</w:t>
      </w:r>
      <w:r w:rsidRPr="0012212E">
        <w:rPr>
          <w:rFonts w:eastAsia="Times New Roman" w:cs="Times New Roman"/>
          <w:color w:val="000000" w:themeColor="text1"/>
          <w:shd w:val="clear" w:color="auto" w:fill="FFFFFF"/>
          <w:lang w:val="en-US"/>
        </w:rPr>
        <w:t> node</w:t>
      </w:r>
      <w:r w:rsidRPr="0012212E">
        <w:rPr>
          <w:rFonts w:eastAsia="Times New Roman" w:cs="Times New Roman"/>
          <w:color w:val="000000" w:themeColor="text1"/>
          <w:shd w:val="clear" w:color="auto" w:fill="FFFFFF"/>
        </w:rPr>
        <w:t>.</w:t>
      </w:r>
      <w:proofErr w:type="spellStart"/>
      <w:r w:rsidRPr="0012212E">
        <w:rPr>
          <w:rFonts w:eastAsia="Times New Roman" w:cs="Times New Roman"/>
          <w:color w:val="000000" w:themeColor="text1"/>
          <w:shd w:val="clear" w:color="auto" w:fill="FFFFFF"/>
          <w:lang w:val="en-US"/>
        </w:rPr>
        <w:t>js</w:t>
      </w:r>
      <w:proofErr w:type="spellEnd"/>
      <w:r w:rsidRPr="0012212E">
        <w:rPr>
          <w:rFonts w:eastAsia="Times New Roman" w:cs="Times New Roman"/>
          <w:color w:val="000000" w:themeColor="text1"/>
          <w:shd w:val="clear" w:color="auto" w:fill="FFFFFF"/>
        </w:rPr>
        <w:t xml:space="preserve">, так как они связаны. После установки </w:t>
      </w:r>
      <w:r w:rsidRPr="0012212E">
        <w:rPr>
          <w:rFonts w:eastAsia="Times New Roman" w:cs="Times New Roman"/>
          <w:color w:val="000000" w:themeColor="text1"/>
          <w:shd w:val="clear" w:color="auto" w:fill="FFFFFF"/>
          <w:lang w:val="en-US"/>
        </w:rPr>
        <w:t>Node</w:t>
      </w:r>
      <w:r w:rsidRPr="0012212E">
        <w:rPr>
          <w:rFonts w:eastAsia="Times New Roman" w:cs="Times New Roman"/>
          <w:color w:val="000000" w:themeColor="text1"/>
          <w:shd w:val="clear" w:color="auto" w:fill="FFFFFF"/>
        </w:rPr>
        <w:t>.</w:t>
      </w:r>
      <w:proofErr w:type="spellStart"/>
      <w:r w:rsidRPr="0012212E">
        <w:rPr>
          <w:rFonts w:eastAsia="Times New Roman" w:cs="Times New Roman"/>
          <w:color w:val="000000" w:themeColor="text1"/>
          <w:shd w:val="clear" w:color="auto" w:fill="FFFFFF"/>
          <w:lang w:val="en-US"/>
        </w:rPr>
        <w:t>js</w:t>
      </w:r>
      <w:proofErr w:type="spellEnd"/>
      <w:r w:rsidRPr="0012212E">
        <w:rPr>
          <w:rFonts w:eastAsia="Times New Roman" w:cs="Times New Roman"/>
          <w:color w:val="000000" w:themeColor="text1"/>
          <w:shd w:val="clear" w:color="auto" w:fill="FFFFFF"/>
        </w:rPr>
        <w:t xml:space="preserve"> пользователь через терминал программного средства устанавливает менеджер пакетов </w:t>
      </w:r>
      <w:proofErr w:type="spellStart"/>
      <w:r w:rsidRPr="0012212E">
        <w:rPr>
          <w:rFonts w:eastAsia="Times New Roman" w:cs="Times New Roman"/>
          <w:color w:val="000000" w:themeColor="text1"/>
          <w:shd w:val="clear" w:color="auto" w:fill="FFFFFF"/>
          <w:lang w:val="en-US"/>
        </w:rPr>
        <w:t>npm</w:t>
      </w:r>
      <w:proofErr w:type="spellEnd"/>
      <w:r w:rsidRPr="0012212E">
        <w:rPr>
          <w:rFonts w:eastAsia="Times New Roman" w:cs="Times New Roman"/>
          <w:color w:val="000000" w:themeColor="text1"/>
          <w:shd w:val="clear" w:color="auto" w:fill="FFFFFF"/>
        </w:rPr>
        <w:t xml:space="preserve">, прописав команду </w:t>
      </w:r>
      <w:proofErr w:type="spellStart"/>
      <w:r w:rsidRPr="0012212E">
        <w:rPr>
          <w:rFonts w:eastAsia="Times New Roman" w:cs="Times New Roman"/>
          <w:color w:val="000000" w:themeColor="text1"/>
          <w:shd w:val="clear" w:color="auto" w:fill="FFFFFF"/>
          <w:lang w:val="en-US"/>
        </w:rPr>
        <w:t>npm</w:t>
      </w:r>
      <w:proofErr w:type="spellEnd"/>
      <w:r w:rsidRPr="0012212E">
        <w:rPr>
          <w:rFonts w:eastAsia="Times New Roman" w:cs="Times New Roman"/>
          <w:color w:val="000000" w:themeColor="text1"/>
          <w:shd w:val="clear" w:color="auto" w:fill="FFFFFF"/>
        </w:rPr>
        <w:t xml:space="preserve"> </w:t>
      </w:r>
      <w:r w:rsidRPr="0012212E">
        <w:rPr>
          <w:rFonts w:eastAsia="Times New Roman" w:cs="Times New Roman"/>
          <w:color w:val="000000" w:themeColor="text1"/>
          <w:shd w:val="clear" w:color="auto" w:fill="FFFFFF"/>
          <w:lang w:val="en-US"/>
        </w:rPr>
        <w:t>install</w:t>
      </w:r>
      <w:r w:rsidRPr="0012212E">
        <w:rPr>
          <w:rFonts w:eastAsia="Times New Roman" w:cs="Times New Roman"/>
          <w:color w:val="000000" w:themeColor="text1"/>
          <w:shd w:val="clear" w:color="auto" w:fill="FFFFFF"/>
        </w:rPr>
        <w:t>.</w:t>
      </w:r>
    </w:p>
    <w:p w14:paraId="54F4B0F0" w14:textId="66CDAE20" w:rsidR="00D71F34" w:rsidRPr="00D71F34" w:rsidRDefault="00873184" w:rsidP="00D71F34">
      <w:pPr>
        <w:ind w:firstLine="709"/>
        <w:jc w:val="both"/>
        <w:rPr>
          <w:rFonts w:eastAsia="Times New Roman" w:cs="Times New Roman"/>
          <w:color w:val="000000" w:themeColor="text1"/>
          <w:shd w:val="clear" w:color="auto" w:fill="FFFFFF"/>
        </w:rPr>
      </w:pPr>
      <w:r w:rsidRPr="0012212E">
        <w:rPr>
          <w:rFonts w:cs="Times New Roman"/>
          <w:color w:val="000000" w:themeColor="text1"/>
        </w:rPr>
        <w:t xml:space="preserve">Далее необходимо развернуть БД на сервере СУБД. Для этого можно использовать </w:t>
      </w:r>
      <w:r w:rsidRPr="0012212E">
        <w:rPr>
          <w:rFonts w:cs="Times New Roman"/>
          <w:color w:val="000000" w:themeColor="text1"/>
          <w:lang w:val="en-US"/>
        </w:rPr>
        <w:t>MySQL</w:t>
      </w:r>
      <w:r w:rsidRPr="0012212E">
        <w:rPr>
          <w:rFonts w:cs="Times New Roman"/>
          <w:color w:val="000000" w:themeColor="text1"/>
        </w:rPr>
        <w:t xml:space="preserve"> </w:t>
      </w:r>
      <w:r w:rsidRPr="0012212E">
        <w:rPr>
          <w:rFonts w:cs="Times New Roman"/>
          <w:color w:val="000000" w:themeColor="text1"/>
          <w:lang w:val="en-US"/>
        </w:rPr>
        <w:t>Workbench</w:t>
      </w:r>
      <w:r w:rsidRPr="0012212E">
        <w:rPr>
          <w:rFonts w:cs="Times New Roman"/>
          <w:color w:val="000000" w:themeColor="text1"/>
        </w:rPr>
        <w:t>. Открыв программу, необходимо скопировать скрипт генерации базы данных из приложения В и запустить его. При правильном выполнении скрипта должны появиться зеленые галочки в консоли.</w:t>
      </w:r>
      <w:r w:rsidR="00D71F34" w:rsidRPr="00D71F34">
        <w:rPr>
          <w:rFonts w:cs="Times New Roman"/>
          <w:color w:val="000000" w:themeColor="text1"/>
        </w:rPr>
        <w:t xml:space="preserve"> </w:t>
      </w:r>
      <w:r w:rsidRPr="0012212E">
        <w:rPr>
          <w:rFonts w:cs="Times New Roman"/>
          <w:color w:val="000000" w:themeColor="text1"/>
        </w:rPr>
        <w:t xml:space="preserve">После создания базы данных переходим к настройке программы. Скачиваем архив с проектом или клонируем его. После этого мы можем развернуть наш проект, но до этого следует скачать </w:t>
      </w:r>
      <w:r w:rsidRPr="0012212E">
        <w:rPr>
          <w:rFonts w:cs="Times New Roman"/>
          <w:color w:val="000000" w:themeColor="text1"/>
          <w:lang w:val="en-US"/>
        </w:rPr>
        <w:t>JDK</w:t>
      </w:r>
      <w:r w:rsidRPr="0012212E">
        <w:rPr>
          <w:rFonts w:cs="Times New Roman"/>
          <w:color w:val="000000" w:themeColor="text1"/>
        </w:rPr>
        <w:t xml:space="preserve"> 19 для запуска и для среды открытия проекта </w:t>
      </w:r>
      <w:r w:rsidRPr="0012212E">
        <w:rPr>
          <w:rFonts w:cs="Times New Roman"/>
          <w:color w:val="000000" w:themeColor="text1"/>
          <w:lang w:val="en-US"/>
        </w:rPr>
        <w:t>IntelliJ</w:t>
      </w:r>
      <w:r w:rsidRPr="0012212E">
        <w:rPr>
          <w:rFonts w:cs="Times New Roman"/>
          <w:color w:val="000000" w:themeColor="text1"/>
        </w:rPr>
        <w:t xml:space="preserve"> </w:t>
      </w:r>
      <w:r w:rsidRPr="0012212E">
        <w:rPr>
          <w:rFonts w:cs="Times New Roman"/>
          <w:color w:val="000000" w:themeColor="text1"/>
          <w:lang w:val="en-US"/>
        </w:rPr>
        <w:t>IDEA</w:t>
      </w:r>
      <w:r w:rsidRPr="0012212E">
        <w:rPr>
          <w:rFonts w:cs="Times New Roman"/>
          <w:color w:val="000000" w:themeColor="text1"/>
        </w:rPr>
        <w:t xml:space="preserve"> </w:t>
      </w:r>
      <w:r w:rsidRPr="0012212E">
        <w:rPr>
          <w:rFonts w:cs="Times New Roman"/>
          <w:color w:val="000000" w:themeColor="text1"/>
          <w:lang w:val="en-US"/>
        </w:rPr>
        <w:t>Ultimate</w:t>
      </w:r>
      <w:r w:rsidRPr="0012212E">
        <w:rPr>
          <w:rFonts w:cs="Times New Roman"/>
          <w:color w:val="000000" w:themeColor="text1"/>
        </w:rPr>
        <w:t xml:space="preserve">. Далее открываем проект в </w:t>
      </w:r>
      <w:r w:rsidRPr="0012212E">
        <w:rPr>
          <w:rFonts w:cs="Times New Roman"/>
          <w:color w:val="000000" w:themeColor="text1"/>
          <w:lang w:val="en-US"/>
        </w:rPr>
        <w:t>IntelliJ</w:t>
      </w:r>
      <w:r w:rsidRPr="0012212E">
        <w:rPr>
          <w:rFonts w:cs="Times New Roman"/>
          <w:color w:val="000000" w:themeColor="text1"/>
        </w:rPr>
        <w:t xml:space="preserve"> </w:t>
      </w:r>
      <w:r w:rsidRPr="0012212E">
        <w:rPr>
          <w:rFonts w:cs="Times New Roman"/>
          <w:color w:val="000000" w:themeColor="text1"/>
          <w:lang w:val="en-US"/>
        </w:rPr>
        <w:t>IDEA</w:t>
      </w:r>
      <w:r w:rsidRPr="0012212E">
        <w:rPr>
          <w:rFonts w:cs="Times New Roman"/>
          <w:color w:val="000000" w:themeColor="text1"/>
        </w:rPr>
        <w:t xml:space="preserve">, выбираем </w:t>
      </w:r>
      <w:r w:rsidRPr="0012212E">
        <w:rPr>
          <w:rFonts w:cs="Times New Roman"/>
          <w:color w:val="000000" w:themeColor="text1"/>
          <w:lang w:val="en-US"/>
        </w:rPr>
        <w:t>JDK</w:t>
      </w:r>
      <w:r w:rsidR="00101302">
        <w:rPr>
          <w:rFonts w:cs="Times New Roman"/>
          <w:color w:val="000000" w:themeColor="text1"/>
        </w:rPr>
        <w:t xml:space="preserve"> 17</w:t>
      </w:r>
      <w:r w:rsidRPr="0012212E">
        <w:rPr>
          <w:rFonts w:cs="Times New Roman"/>
          <w:color w:val="000000" w:themeColor="text1"/>
        </w:rPr>
        <w:t xml:space="preserve"> в разделе </w:t>
      </w:r>
      <w:proofErr w:type="spellStart"/>
      <w:r w:rsidRPr="0012212E">
        <w:rPr>
          <w:rFonts w:cs="Times New Roman"/>
          <w:color w:val="000000" w:themeColor="text1"/>
          <w:lang w:val="en-US"/>
        </w:rPr>
        <w:t>ProjectStructure</w:t>
      </w:r>
      <w:proofErr w:type="spellEnd"/>
      <w:proofErr w:type="gramStart"/>
      <w:r w:rsidRPr="0012212E">
        <w:rPr>
          <w:rFonts w:cs="Times New Roman"/>
          <w:color w:val="000000" w:themeColor="text1"/>
        </w:rPr>
        <w:t>-&gt;</w:t>
      </w:r>
      <w:r w:rsidRPr="0012212E">
        <w:rPr>
          <w:rFonts w:cs="Times New Roman"/>
          <w:color w:val="000000" w:themeColor="text1"/>
          <w:lang w:val="en-US"/>
        </w:rPr>
        <w:t>Project</w:t>
      </w:r>
      <w:proofErr w:type="gramEnd"/>
      <w:r w:rsidRPr="0012212E">
        <w:rPr>
          <w:rFonts w:cs="Times New Roman"/>
          <w:color w:val="000000" w:themeColor="text1"/>
        </w:rPr>
        <w:t>-&gt;</w:t>
      </w:r>
      <w:r w:rsidRPr="0012212E">
        <w:rPr>
          <w:rFonts w:cs="Times New Roman"/>
          <w:color w:val="000000" w:themeColor="text1"/>
          <w:lang w:val="en-US"/>
        </w:rPr>
        <w:t>SDK</w:t>
      </w:r>
      <w:r w:rsidRPr="0012212E">
        <w:rPr>
          <w:rFonts w:cs="Times New Roman"/>
          <w:color w:val="000000" w:themeColor="text1"/>
        </w:rPr>
        <w:t xml:space="preserve">. Проверяем подключение к базе данных. Для этого нажимаем вкладку </w:t>
      </w:r>
      <w:r w:rsidRPr="0012212E">
        <w:rPr>
          <w:rFonts w:cs="Times New Roman"/>
          <w:color w:val="000000" w:themeColor="text1"/>
          <w:lang w:val="en-US"/>
        </w:rPr>
        <w:t>Database</w:t>
      </w:r>
      <w:r w:rsidRPr="0012212E">
        <w:rPr>
          <w:rFonts w:cs="Times New Roman"/>
          <w:color w:val="000000" w:themeColor="text1"/>
        </w:rPr>
        <w:t xml:space="preserve"> справа в верхнем углу. При успешном подключении база данных отобразится в проекте. После настройки проекта можно приступать к работе. Для этого следует поочередно запустить модули сервера и клиента. </w:t>
      </w:r>
    </w:p>
    <w:p w14:paraId="1BAE7C14" w14:textId="467042BA" w:rsidR="0012212E" w:rsidRDefault="0012212E" w:rsidP="0012212E">
      <w:pPr>
        <w:pStyle w:val="a5"/>
        <w:ind w:left="0" w:firstLine="709"/>
        <w:jc w:val="both"/>
        <w:rPr>
          <w:rFonts w:cs="Times New Roman"/>
          <w:color w:val="000000" w:themeColor="text1"/>
        </w:rPr>
      </w:pPr>
    </w:p>
    <w:p w14:paraId="156C4342" w14:textId="543B0463" w:rsidR="0012212E" w:rsidRDefault="0012212E" w:rsidP="0012212E">
      <w:pPr>
        <w:pStyle w:val="20"/>
        <w:spacing w:line="240" w:lineRule="auto"/>
        <w:ind w:left="709"/>
      </w:pPr>
      <w:r>
        <w:t>4.</w:t>
      </w:r>
      <w:r w:rsidRPr="0012212E">
        <w:t>2</w:t>
      </w:r>
      <w:r>
        <w:t xml:space="preserve"> Руководство пользователя</w:t>
      </w:r>
    </w:p>
    <w:p w14:paraId="77243A48" w14:textId="2DEFDD72" w:rsidR="0012212E" w:rsidRDefault="0012212E" w:rsidP="0012212E"/>
    <w:p w14:paraId="660F278B" w14:textId="47BAFFEF" w:rsidR="00D71F34" w:rsidRPr="00D71F34" w:rsidRDefault="00D71F34" w:rsidP="006345F0">
      <w:pPr>
        <w:ind w:firstLine="709"/>
        <w:jc w:val="both"/>
        <w:rPr>
          <w:lang w:val="en-US"/>
        </w:rPr>
      </w:pPr>
      <w:r>
        <w:t xml:space="preserve">После проведения всех этапов из предыдущего подраздела, пользователь попадает на страницу с входом в приложение, где его просят ввести адрес электронной почты и пароль. Если у пользователя всё ещё нет аккаунта он может зарегистрировать или же войти в аккаунт с помощью </w:t>
      </w:r>
      <w:r>
        <w:rPr>
          <w:lang w:val="en-US"/>
        </w:rPr>
        <w:t>Google (</w:t>
      </w:r>
      <w:r>
        <w:t>рисунок 4.1-4.2</w:t>
      </w:r>
      <w:r>
        <w:rPr>
          <w:lang w:val="en-US"/>
        </w:rPr>
        <w:t>).</w:t>
      </w:r>
    </w:p>
    <w:p w14:paraId="521C4DE6" w14:textId="08D95577" w:rsidR="00D71F34" w:rsidRDefault="00D71F34" w:rsidP="0012212E"/>
    <w:p w14:paraId="14B05F38" w14:textId="24303C94" w:rsidR="00D71F34" w:rsidRDefault="003805AC" w:rsidP="00D71F34">
      <w:pPr>
        <w:jc w:val="center"/>
      </w:pPr>
      <w:r>
        <w:rPr>
          <w:noProof/>
          <w:lang w:val="en-US"/>
        </w:rPr>
        <w:drawing>
          <wp:inline distT="0" distB="0" distL="0" distR="0" wp14:anchorId="6990D0E8" wp14:editId="1DE52888">
            <wp:extent cx="2377440" cy="222885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84085" cy="2235080"/>
                    </a:xfrm>
                    <a:prstGeom prst="rect">
                      <a:avLst/>
                    </a:prstGeom>
                  </pic:spPr>
                </pic:pic>
              </a:graphicData>
            </a:graphic>
          </wp:inline>
        </w:drawing>
      </w:r>
    </w:p>
    <w:p w14:paraId="5E2AB034" w14:textId="456797F6" w:rsidR="00D71F34" w:rsidRDefault="00D71F34" w:rsidP="0012212E"/>
    <w:p w14:paraId="323D8399" w14:textId="3068A59D" w:rsidR="00D71F34" w:rsidRDefault="00D71F34" w:rsidP="00D71F34">
      <w:pPr>
        <w:jc w:val="center"/>
      </w:pPr>
      <w:r>
        <w:rPr>
          <w:rFonts w:cs="Times New Roman"/>
        </w:rPr>
        <w:t>Рисунок 4.1</w:t>
      </w:r>
      <w:r w:rsidRPr="00953A00">
        <w:rPr>
          <w:rFonts w:cs="Times New Roman"/>
        </w:rPr>
        <w:t xml:space="preserve"> </w:t>
      </w:r>
      <w:r>
        <w:rPr>
          <w:rFonts w:cs="Times New Roman"/>
        </w:rPr>
        <w:t>– Страница входа в приложение</w:t>
      </w:r>
    </w:p>
    <w:p w14:paraId="4EB02D93" w14:textId="77777777" w:rsidR="0012212E" w:rsidRPr="0012212E" w:rsidRDefault="0012212E" w:rsidP="00D71F34">
      <w:pPr>
        <w:jc w:val="center"/>
      </w:pPr>
    </w:p>
    <w:p w14:paraId="5BBCBC66" w14:textId="3D86AFAB" w:rsidR="0012212E" w:rsidRDefault="003805AC" w:rsidP="00D71F34">
      <w:pPr>
        <w:pStyle w:val="a5"/>
        <w:ind w:left="0"/>
        <w:jc w:val="center"/>
        <w:rPr>
          <w:rFonts w:cs="Times New Roman"/>
        </w:rPr>
      </w:pPr>
      <w:r>
        <w:rPr>
          <w:noProof/>
          <w:lang w:val="en-US"/>
        </w:rPr>
        <w:drawing>
          <wp:inline distT="0" distB="0" distL="0" distR="0" wp14:anchorId="730E12A7" wp14:editId="31503BC9">
            <wp:extent cx="2468880" cy="2546350"/>
            <wp:effectExtent l="0" t="0" r="762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9015" cy="2546489"/>
                    </a:xfrm>
                    <a:prstGeom prst="rect">
                      <a:avLst/>
                    </a:prstGeom>
                  </pic:spPr>
                </pic:pic>
              </a:graphicData>
            </a:graphic>
          </wp:inline>
        </w:drawing>
      </w:r>
    </w:p>
    <w:p w14:paraId="186AF886" w14:textId="5C46A4A7" w:rsidR="0012212E" w:rsidRDefault="0012212E" w:rsidP="0012212E">
      <w:pPr>
        <w:pStyle w:val="a5"/>
        <w:ind w:left="0" w:firstLine="709"/>
        <w:jc w:val="both"/>
        <w:rPr>
          <w:rFonts w:cs="Times New Roman"/>
        </w:rPr>
      </w:pPr>
    </w:p>
    <w:p w14:paraId="1D2774E2" w14:textId="1BBDA9FE" w:rsidR="00D71F34" w:rsidRDefault="00D71F34" w:rsidP="00D71F34">
      <w:pPr>
        <w:pStyle w:val="a5"/>
        <w:ind w:left="0" w:firstLine="709"/>
        <w:jc w:val="center"/>
        <w:rPr>
          <w:rFonts w:cs="Times New Roman"/>
        </w:rPr>
      </w:pPr>
      <w:r>
        <w:rPr>
          <w:rFonts w:cs="Times New Roman"/>
        </w:rPr>
        <w:t>Рисунок 4.2</w:t>
      </w:r>
      <w:r w:rsidRPr="00953A00">
        <w:rPr>
          <w:rFonts w:cs="Times New Roman"/>
        </w:rPr>
        <w:t xml:space="preserve"> </w:t>
      </w:r>
      <w:r>
        <w:rPr>
          <w:rFonts w:cs="Times New Roman"/>
        </w:rPr>
        <w:t>– Регистрация нового пользователя</w:t>
      </w:r>
    </w:p>
    <w:p w14:paraId="5FDE5C25" w14:textId="77777777" w:rsidR="0012212E" w:rsidRPr="0012212E" w:rsidRDefault="0012212E" w:rsidP="0012212E">
      <w:pPr>
        <w:pStyle w:val="a5"/>
        <w:ind w:left="0" w:firstLine="709"/>
        <w:jc w:val="both"/>
        <w:rPr>
          <w:rFonts w:cs="Times New Roman"/>
        </w:rPr>
      </w:pPr>
    </w:p>
    <w:p w14:paraId="40D0F7EA" w14:textId="5061E85B" w:rsidR="00873184" w:rsidRDefault="00D71F34" w:rsidP="00873184">
      <w:pPr>
        <w:ind w:firstLine="709"/>
      </w:pPr>
      <w:r>
        <w:t>После входа в приложение пользователь может при необходимости изменить свои личные данные перейдя на вкладку «Профиль» (рисунок 4.3).</w:t>
      </w:r>
    </w:p>
    <w:p w14:paraId="571BC319" w14:textId="29D3A047" w:rsidR="00D71F34" w:rsidRDefault="00D71F34" w:rsidP="00873184">
      <w:pPr>
        <w:ind w:firstLine="709"/>
      </w:pPr>
    </w:p>
    <w:p w14:paraId="36B8868E" w14:textId="405E4B7A" w:rsidR="00D71F34" w:rsidRPr="00873184" w:rsidRDefault="00571A9D" w:rsidP="00D71F34">
      <w:r>
        <w:rPr>
          <w:noProof/>
          <w:lang w:val="en-US"/>
        </w:rPr>
        <w:lastRenderedPageBreak/>
        <w:drawing>
          <wp:inline distT="0" distB="0" distL="0" distR="0" wp14:anchorId="7C826F2B" wp14:editId="1340DC11">
            <wp:extent cx="5940425" cy="163830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638300"/>
                    </a:xfrm>
                    <a:prstGeom prst="rect">
                      <a:avLst/>
                    </a:prstGeom>
                  </pic:spPr>
                </pic:pic>
              </a:graphicData>
            </a:graphic>
          </wp:inline>
        </w:drawing>
      </w:r>
    </w:p>
    <w:p w14:paraId="263B7F2C" w14:textId="77777777" w:rsidR="00D71F34" w:rsidRDefault="00D71F34" w:rsidP="00D71F34">
      <w:pPr>
        <w:ind w:firstLine="709"/>
        <w:jc w:val="center"/>
        <w:rPr>
          <w:rFonts w:cs="Times New Roman"/>
        </w:rPr>
      </w:pPr>
      <w:bookmarkStart w:id="15" w:name="_Toc102761574"/>
    </w:p>
    <w:p w14:paraId="68B21358" w14:textId="08FE29B6" w:rsidR="007F4BF0" w:rsidRDefault="00D71F34" w:rsidP="00D71F34">
      <w:pPr>
        <w:ind w:firstLine="709"/>
        <w:jc w:val="center"/>
        <w:rPr>
          <w:rFonts w:cs="Times New Roman"/>
        </w:rPr>
      </w:pPr>
      <w:r>
        <w:rPr>
          <w:rFonts w:cs="Times New Roman"/>
        </w:rPr>
        <w:t>Рисунок 4.3</w:t>
      </w:r>
      <w:r w:rsidRPr="00953A00">
        <w:rPr>
          <w:rFonts w:cs="Times New Roman"/>
        </w:rPr>
        <w:t xml:space="preserve"> </w:t>
      </w:r>
      <w:r w:rsidR="006345F0">
        <w:rPr>
          <w:rFonts w:cs="Times New Roman"/>
        </w:rPr>
        <w:t xml:space="preserve">– </w:t>
      </w:r>
      <w:r>
        <w:rPr>
          <w:rFonts w:cs="Times New Roman"/>
        </w:rPr>
        <w:t>Редактирование личных данных</w:t>
      </w:r>
    </w:p>
    <w:p w14:paraId="2DCA0468" w14:textId="77777777" w:rsidR="006345F0" w:rsidRDefault="006345F0" w:rsidP="00D71F34">
      <w:pPr>
        <w:ind w:firstLine="709"/>
        <w:jc w:val="center"/>
        <w:rPr>
          <w:rFonts w:cs="Times New Roman"/>
        </w:rPr>
      </w:pPr>
    </w:p>
    <w:p w14:paraId="0860822C" w14:textId="7027E95E" w:rsidR="006345F0" w:rsidRPr="006345F0" w:rsidRDefault="006345F0" w:rsidP="006345F0">
      <w:pPr>
        <w:ind w:firstLine="709"/>
        <w:jc w:val="both"/>
        <w:rPr>
          <w:rFonts w:cs="Times New Roman"/>
        </w:rPr>
      </w:pPr>
      <w:r>
        <w:rPr>
          <w:rFonts w:cs="Times New Roman"/>
        </w:rPr>
        <w:t xml:space="preserve">Функционал пользователя включает в себя добавление мероприятия вручную или экспорт данных о мероприятии из </w:t>
      </w:r>
      <w:r>
        <w:rPr>
          <w:rFonts w:cs="Times New Roman"/>
          <w:lang w:val="en-US"/>
        </w:rPr>
        <w:t>Excel</w:t>
      </w:r>
      <w:r w:rsidRPr="006345F0">
        <w:rPr>
          <w:rFonts w:cs="Times New Roman"/>
        </w:rPr>
        <w:t xml:space="preserve">. </w:t>
      </w:r>
      <w:r>
        <w:rPr>
          <w:rFonts w:cs="Times New Roman"/>
        </w:rPr>
        <w:t>На вкладке «Планер» пользователь может ознакомиться с календарём запланированных мероприятий и при необходимости редактировать данные по мероприятию (рисунок 4.4).</w:t>
      </w:r>
    </w:p>
    <w:p w14:paraId="4FBE7EA6" w14:textId="0081BAEE" w:rsidR="00D71F34" w:rsidRDefault="00D71F34" w:rsidP="00D71F34">
      <w:pPr>
        <w:ind w:firstLine="709"/>
        <w:jc w:val="center"/>
        <w:rPr>
          <w:rFonts w:cs="Times New Roman"/>
        </w:rPr>
      </w:pPr>
    </w:p>
    <w:p w14:paraId="0BECFE7A" w14:textId="0C1451B6" w:rsidR="00D71F34" w:rsidRDefault="00571A9D" w:rsidP="00D71F34">
      <w:pPr>
        <w:jc w:val="center"/>
      </w:pPr>
      <w:r>
        <w:rPr>
          <w:noProof/>
          <w:lang w:val="en-US"/>
        </w:rPr>
        <w:drawing>
          <wp:inline distT="0" distB="0" distL="0" distR="0" wp14:anchorId="028F63D3" wp14:editId="56E1906F">
            <wp:extent cx="5940425" cy="257556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575560"/>
                    </a:xfrm>
                    <a:prstGeom prst="rect">
                      <a:avLst/>
                    </a:prstGeom>
                  </pic:spPr>
                </pic:pic>
              </a:graphicData>
            </a:graphic>
          </wp:inline>
        </w:drawing>
      </w:r>
    </w:p>
    <w:p w14:paraId="4E2A5825" w14:textId="3E9E1328" w:rsidR="006345F0" w:rsidRDefault="006345F0" w:rsidP="00D71F34">
      <w:pPr>
        <w:jc w:val="center"/>
      </w:pPr>
    </w:p>
    <w:p w14:paraId="5151B315" w14:textId="18B14F2D" w:rsidR="006345F0" w:rsidRDefault="006345F0" w:rsidP="00D71F34">
      <w:pPr>
        <w:jc w:val="center"/>
        <w:rPr>
          <w:rFonts w:cs="Times New Roman"/>
        </w:rPr>
      </w:pPr>
      <w:r>
        <w:rPr>
          <w:rFonts w:cs="Times New Roman"/>
        </w:rPr>
        <w:t>Рисунок 4.4</w:t>
      </w:r>
      <w:r w:rsidRPr="00953A00">
        <w:rPr>
          <w:rFonts w:cs="Times New Roman"/>
        </w:rPr>
        <w:t xml:space="preserve"> </w:t>
      </w:r>
      <w:r>
        <w:rPr>
          <w:rFonts w:cs="Times New Roman"/>
        </w:rPr>
        <w:t>– Страница с мероприятиями</w:t>
      </w:r>
    </w:p>
    <w:p w14:paraId="6537207A" w14:textId="59449A01" w:rsidR="00C34BC2" w:rsidRDefault="00C34BC2" w:rsidP="00C34BC2">
      <w:pPr>
        <w:rPr>
          <w:rFonts w:cs="Times New Roman"/>
        </w:rPr>
      </w:pPr>
    </w:p>
    <w:p w14:paraId="37D4EFE1" w14:textId="77777777" w:rsidR="00C34BC2" w:rsidRDefault="00C34BC2" w:rsidP="00C34BC2">
      <w:pPr>
        <w:rPr>
          <w:rFonts w:cs="Times New Roman"/>
        </w:rPr>
      </w:pPr>
    </w:p>
    <w:p w14:paraId="53E85EA7" w14:textId="240E4A64" w:rsidR="006345F0" w:rsidRDefault="006345F0" w:rsidP="006345F0">
      <w:pPr>
        <w:rPr>
          <w:rFonts w:cs="Times New Roman"/>
        </w:rPr>
      </w:pPr>
    </w:p>
    <w:p w14:paraId="5348B5D8" w14:textId="285B13EF" w:rsidR="006345F0" w:rsidRDefault="006345F0" w:rsidP="006345F0">
      <w:pPr>
        <w:ind w:firstLine="709"/>
        <w:jc w:val="both"/>
        <w:rPr>
          <w:rFonts w:cs="Times New Roman"/>
        </w:rPr>
      </w:pPr>
      <w:r>
        <w:rPr>
          <w:rFonts w:cs="Times New Roman"/>
        </w:rPr>
        <w:t>После добавления мероприятий, предусмотрена возможность добавления необходимого нам мероприятия в категорию «Избранное» и поиск по данной категории (рисунок 4.5).</w:t>
      </w:r>
    </w:p>
    <w:p w14:paraId="491878F0" w14:textId="77777777" w:rsidR="00972AEA" w:rsidRDefault="00972AEA" w:rsidP="006345F0">
      <w:pPr>
        <w:ind w:firstLine="709"/>
        <w:jc w:val="both"/>
      </w:pPr>
    </w:p>
    <w:p w14:paraId="5D0E64D4" w14:textId="50CB5C38" w:rsidR="00D71F34" w:rsidRDefault="00571A9D" w:rsidP="00D71F34">
      <w:pPr>
        <w:jc w:val="center"/>
      </w:pPr>
      <w:r>
        <w:rPr>
          <w:noProof/>
          <w:lang w:val="en-US"/>
        </w:rPr>
        <w:lastRenderedPageBreak/>
        <w:drawing>
          <wp:inline distT="0" distB="0" distL="0" distR="0" wp14:anchorId="249D9DE6" wp14:editId="7ADB2F8D">
            <wp:extent cx="5940425" cy="163830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638300"/>
                    </a:xfrm>
                    <a:prstGeom prst="rect">
                      <a:avLst/>
                    </a:prstGeom>
                  </pic:spPr>
                </pic:pic>
              </a:graphicData>
            </a:graphic>
          </wp:inline>
        </w:drawing>
      </w:r>
    </w:p>
    <w:p w14:paraId="633B7E42" w14:textId="77777777" w:rsidR="006345F0" w:rsidRDefault="006345F0" w:rsidP="00D71F34">
      <w:pPr>
        <w:jc w:val="center"/>
        <w:rPr>
          <w:rFonts w:cs="Times New Roman"/>
        </w:rPr>
      </w:pPr>
    </w:p>
    <w:p w14:paraId="6DD0AD4A" w14:textId="22CD1EA9" w:rsidR="00D71F34" w:rsidRDefault="006345F0" w:rsidP="00DE0E23">
      <w:pPr>
        <w:jc w:val="center"/>
        <w:rPr>
          <w:rFonts w:cs="Times New Roman"/>
        </w:rPr>
      </w:pPr>
      <w:r>
        <w:rPr>
          <w:rFonts w:cs="Times New Roman"/>
        </w:rPr>
        <w:t>Рисунок 4.5</w:t>
      </w:r>
      <w:r w:rsidRPr="00953A00">
        <w:rPr>
          <w:rFonts w:cs="Times New Roman"/>
        </w:rPr>
        <w:t xml:space="preserve"> </w:t>
      </w:r>
      <w:r>
        <w:rPr>
          <w:rFonts w:cs="Times New Roman"/>
        </w:rPr>
        <w:t>– Добавление мероприятия в избранные</w:t>
      </w:r>
    </w:p>
    <w:p w14:paraId="321DED3F" w14:textId="77777777" w:rsidR="00C34BC2" w:rsidRDefault="00C34BC2" w:rsidP="00DE0E23">
      <w:pPr>
        <w:jc w:val="center"/>
      </w:pPr>
    </w:p>
    <w:p w14:paraId="121D1B2C" w14:textId="0435BDB0" w:rsidR="00DE0E23" w:rsidRDefault="00C34BC2" w:rsidP="00C34BC2">
      <w:pPr>
        <w:ind w:firstLine="709"/>
        <w:jc w:val="both"/>
      </w:pPr>
      <w:r>
        <w:t>Предусмотрена возможность добавления друзей. Для этого необходимо заполнить его имя, адрес электронной почты и дату рождения. А также принять заявку в друзья и просмотреть текущих друзей (рисунок 4.6-4.8).</w:t>
      </w:r>
    </w:p>
    <w:p w14:paraId="1B319183" w14:textId="77777777" w:rsidR="00C34BC2" w:rsidRPr="00C34BC2" w:rsidRDefault="00C34BC2" w:rsidP="00C34BC2">
      <w:pPr>
        <w:rPr>
          <w:noProof/>
        </w:rPr>
      </w:pPr>
    </w:p>
    <w:p w14:paraId="24983B91" w14:textId="3FF6A145" w:rsidR="00C34BC2" w:rsidRDefault="00C34BC2" w:rsidP="00C34BC2">
      <w:pPr>
        <w:jc w:val="center"/>
      </w:pPr>
      <w:r>
        <w:rPr>
          <w:noProof/>
          <w:lang w:val="en-US"/>
        </w:rPr>
        <w:drawing>
          <wp:inline distT="0" distB="0" distL="0" distR="0" wp14:anchorId="7395BADD" wp14:editId="129950AA">
            <wp:extent cx="4068120" cy="2014780"/>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8804" cy="2020071"/>
                    </a:xfrm>
                    <a:prstGeom prst="rect">
                      <a:avLst/>
                    </a:prstGeom>
                  </pic:spPr>
                </pic:pic>
              </a:graphicData>
            </a:graphic>
          </wp:inline>
        </w:drawing>
      </w:r>
    </w:p>
    <w:p w14:paraId="688DCD53" w14:textId="6613CEFA" w:rsidR="00DE0E23" w:rsidRDefault="00DE0E23" w:rsidP="00DE0E23">
      <w:pPr>
        <w:pStyle w:val="aff"/>
        <w:spacing w:before="0" w:beforeAutospacing="0" w:after="0" w:afterAutospacing="0"/>
        <w:ind w:firstLine="709"/>
        <w:jc w:val="both"/>
      </w:pPr>
    </w:p>
    <w:p w14:paraId="20F83858" w14:textId="04D0988C" w:rsidR="00C34BC2" w:rsidRPr="00C34BC2" w:rsidRDefault="00C34BC2" w:rsidP="00C34BC2">
      <w:pPr>
        <w:pStyle w:val="aff"/>
        <w:spacing w:before="0" w:beforeAutospacing="0" w:after="0" w:afterAutospacing="0"/>
        <w:jc w:val="center"/>
        <w:rPr>
          <w:sz w:val="28"/>
          <w:szCs w:val="28"/>
        </w:rPr>
      </w:pPr>
      <w:r>
        <w:rPr>
          <w:sz w:val="28"/>
          <w:szCs w:val="28"/>
        </w:rPr>
        <w:t>Рисунок 4.6</w:t>
      </w:r>
      <w:r w:rsidRPr="00C34BC2">
        <w:rPr>
          <w:sz w:val="28"/>
          <w:szCs w:val="28"/>
        </w:rPr>
        <w:t xml:space="preserve"> – Добавление </w:t>
      </w:r>
      <w:r>
        <w:rPr>
          <w:sz w:val="28"/>
          <w:szCs w:val="28"/>
        </w:rPr>
        <w:t>друга</w:t>
      </w:r>
    </w:p>
    <w:p w14:paraId="359FE18B" w14:textId="5AE2D55E" w:rsidR="00C34BC2" w:rsidRDefault="00C34BC2" w:rsidP="00C34BC2">
      <w:pPr>
        <w:spacing w:line="240" w:lineRule="auto"/>
        <w:rPr>
          <w:rFonts w:eastAsia="Times New Roman" w:cs="Times New Roman"/>
          <w:color w:val="000000"/>
        </w:rPr>
      </w:pPr>
    </w:p>
    <w:p w14:paraId="4B20575B" w14:textId="77777777" w:rsidR="00571A9D" w:rsidRDefault="00571A9D" w:rsidP="00C34BC2">
      <w:pPr>
        <w:spacing w:line="240" w:lineRule="auto"/>
        <w:rPr>
          <w:rFonts w:eastAsia="Times New Roman" w:cs="Times New Roman"/>
          <w:color w:val="000000"/>
        </w:rPr>
      </w:pPr>
    </w:p>
    <w:p w14:paraId="0CD142F2" w14:textId="515E6F0A" w:rsidR="00C34BC2" w:rsidRDefault="00C34BC2" w:rsidP="00C34BC2">
      <w:pPr>
        <w:ind w:firstLine="709"/>
        <w:jc w:val="both"/>
        <w:rPr>
          <w:rFonts w:eastAsia="Times New Roman" w:cs="Times New Roman"/>
          <w:color w:val="000000"/>
        </w:rPr>
      </w:pPr>
      <w:r>
        <w:rPr>
          <w:rFonts w:eastAsia="Times New Roman" w:cs="Times New Roman"/>
          <w:color w:val="000000"/>
        </w:rPr>
        <w:t>Чтобы добавить новое мероприятие пользователь должен заполнить поля о дате проведения, времени, названии и добавить описание (рисунок 4.9).</w:t>
      </w:r>
    </w:p>
    <w:p w14:paraId="5D23CCB4" w14:textId="77777777" w:rsidR="00C34BC2" w:rsidRDefault="00C34BC2" w:rsidP="00C34BC2">
      <w:pPr>
        <w:spacing w:line="240" w:lineRule="auto"/>
        <w:rPr>
          <w:rFonts w:eastAsia="Times New Roman" w:cs="Times New Roman"/>
          <w:color w:val="000000"/>
        </w:rPr>
      </w:pPr>
    </w:p>
    <w:p w14:paraId="39CEBEB5" w14:textId="3D5DC296" w:rsidR="00C34BC2" w:rsidRDefault="00C34BC2" w:rsidP="00C34BC2">
      <w:pPr>
        <w:spacing w:line="240" w:lineRule="auto"/>
        <w:jc w:val="center"/>
        <w:rPr>
          <w:rFonts w:eastAsia="Times New Roman" w:cs="Times New Roman"/>
          <w:color w:val="000000"/>
        </w:rPr>
      </w:pPr>
      <w:r>
        <w:rPr>
          <w:noProof/>
          <w:lang w:val="en-US"/>
        </w:rPr>
        <w:lastRenderedPageBreak/>
        <w:drawing>
          <wp:inline distT="0" distB="0" distL="0" distR="0" wp14:anchorId="5B798C83" wp14:editId="1CC1F74D">
            <wp:extent cx="2567940" cy="2186940"/>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8249" cy="2204236"/>
                    </a:xfrm>
                    <a:prstGeom prst="rect">
                      <a:avLst/>
                    </a:prstGeom>
                  </pic:spPr>
                </pic:pic>
              </a:graphicData>
            </a:graphic>
          </wp:inline>
        </w:drawing>
      </w:r>
    </w:p>
    <w:p w14:paraId="50FECD82" w14:textId="0E8D9007" w:rsidR="00C34BC2" w:rsidRDefault="00C34BC2" w:rsidP="00C34BC2">
      <w:pPr>
        <w:spacing w:line="240" w:lineRule="auto"/>
        <w:rPr>
          <w:rFonts w:eastAsia="Times New Roman" w:cs="Times New Roman"/>
          <w:color w:val="000000"/>
        </w:rPr>
      </w:pPr>
    </w:p>
    <w:p w14:paraId="71E1A81C" w14:textId="45B0B653" w:rsidR="00DE0E23" w:rsidRPr="00C34BC2" w:rsidRDefault="00C34BC2" w:rsidP="00C34BC2">
      <w:pPr>
        <w:spacing w:line="240" w:lineRule="auto"/>
        <w:jc w:val="center"/>
        <w:rPr>
          <w:rFonts w:eastAsia="Times New Roman" w:cs="Times New Roman"/>
          <w:color w:val="000000"/>
        </w:rPr>
      </w:pPr>
      <w:r>
        <w:rPr>
          <w:rFonts w:eastAsia="Times New Roman" w:cs="Times New Roman"/>
          <w:color w:val="000000"/>
        </w:rPr>
        <w:t>Рисуно</w:t>
      </w:r>
      <w:r w:rsidR="004A1211">
        <w:rPr>
          <w:rFonts w:eastAsia="Times New Roman" w:cs="Times New Roman"/>
          <w:color w:val="000000"/>
        </w:rPr>
        <w:t>к 4.9</w:t>
      </w:r>
      <w:r w:rsidRPr="00DE0E23">
        <w:rPr>
          <w:rFonts w:eastAsia="Times New Roman" w:cs="Times New Roman"/>
          <w:color w:val="000000"/>
        </w:rPr>
        <w:t xml:space="preserve"> – </w:t>
      </w:r>
      <w:r>
        <w:rPr>
          <w:rFonts w:eastAsia="Times New Roman" w:cs="Times New Roman"/>
          <w:color w:val="000000"/>
        </w:rPr>
        <w:t>Добавление мероприятия</w:t>
      </w:r>
    </w:p>
    <w:p w14:paraId="09435ED2" w14:textId="77777777" w:rsidR="00DE0E23" w:rsidRPr="00DE0E23" w:rsidRDefault="00DE0E23" w:rsidP="00DE0E23">
      <w:pPr>
        <w:spacing w:after="240" w:line="240" w:lineRule="auto"/>
        <w:rPr>
          <w:rFonts w:eastAsia="Times New Roman" w:cs="Times New Roman"/>
          <w:sz w:val="24"/>
          <w:szCs w:val="24"/>
        </w:rPr>
      </w:pPr>
    </w:p>
    <w:p w14:paraId="606C4C6B" w14:textId="23BD676C" w:rsidR="00DE0E23" w:rsidRDefault="00623CA6" w:rsidP="00DE0E23">
      <w:pPr>
        <w:spacing w:line="240" w:lineRule="auto"/>
        <w:jc w:val="center"/>
        <w:rPr>
          <w:rFonts w:eastAsia="Times New Roman" w:cs="Times New Roman"/>
          <w:color w:val="000000"/>
        </w:rPr>
      </w:pPr>
      <w:r>
        <w:rPr>
          <w:noProof/>
          <w:lang w:val="en-US"/>
        </w:rPr>
        <w:drawing>
          <wp:inline distT="0" distB="0" distL="0" distR="0" wp14:anchorId="343551D5" wp14:editId="529587B6">
            <wp:extent cx="5940425" cy="191262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912620"/>
                    </a:xfrm>
                    <a:prstGeom prst="rect">
                      <a:avLst/>
                    </a:prstGeom>
                  </pic:spPr>
                </pic:pic>
              </a:graphicData>
            </a:graphic>
          </wp:inline>
        </w:drawing>
      </w:r>
    </w:p>
    <w:p w14:paraId="0994322B" w14:textId="5685DB94" w:rsidR="00623CA6" w:rsidRDefault="004A1211" w:rsidP="00623CA6">
      <w:pPr>
        <w:spacing w:line="240" w:lineRule="auto"/>
        <w:jc w:val="center"/>
        <w:rPr>
          <w:rFonts w:eastAsia="Times New Roman" w:cs="Times New Roman"/>
          <w:color w:val="000000"/>
        </w:rPr>
      </w:pPr>
      <w:r>
        <w:rPr>
          <w:rFonts w:eastAsia="Times New Roman" w:cs="Times New Roman"/>
          <w:color w:val="000000"/>
        </w:rPr>
        <w:t>Рисунок 4.9</w:t>
      </w:r>
      <w:r w:rsidR="00DE0E23" w:rsidRPr="00DE0E23">
        <w:rPr>
          <w:rFonts w:eastAsia="Times New Roman" w:cs="Times New Roman"/>
          <w:color w:val="000000"/>
        </w:rPr>
        <w:t xml:space="preserve"> – </w:t>
      </w:r>
      <w:r w:rsidR="00623CA6">
        <w:rPr>
          <w:rFonts w:eastAsia="Times New Roman" w:cs="Times New Roman"/>
          <w:color w:val="000000"/>
        </w:rPr>
        <w:t xml:space="preserve">Панель Администратора </w:t>
      </w:r>
    </w:p>
    <w:p w14:paraId="2B9E0F73" w14:textId="2B2D7354" w:rsidR="007C1D9F" w:rsidRPr="00FE1673" w:rsidRDefault="007C1D9F" w:rsidP="00DE0E23">
      <w:pPr>
        <w:spacing w:line="240" w:lineRule="auto"/>
        <w:jc w:val="center"/>
        <w:rPr>
          <w:rFonts w:eastAsia="Times New Roman" w:cs="Times New Roman"/>
          <w:color w:val="000000"/>
        </w:rPr>
      </w:pPr>
    </w:p>
    <w:p w14:paraId="18A4F4C0" w14:textId="057FE3C6" w:rsidR="007C1D9F" w:rsidRDefault="00EA0ADC" w:rsidP="007C1D9F">
      <w:pPr>
        <w:ind w:firstLine="709"/>
        <w:jc w:val="both"/>
        <w:rPr>
          <w:rFonts w:eastAsia="Times New Roman" w:cs="Times New Roman"/>
          <w:color w:val="000000"/>
        </w:rPr>
      </w:pPr>
      <w:r>
        <w:rPr>
          <w:rFonts w:eastAsia="Times New Roman" w:cs="Times New Roman"/>
          <w:color w:val="000000"/>
        </w:rPr>
        <w:t>Администратор имеет воз</w:t>
      </w:r>
      <w:r w:rsidR="007C1D9F">
        <w:rPr>
          <w:rFonts w:eastAsia="Times New Roman" w:cs="Times New Roman"/>
          <w:color w:val="000000"/>
        </w:rPr>
        <w:t>можность блокировать пользователей или делать их админи</w:t>
      </w:r>
      <w:r>
        <w:rPr>
          <w:rFonts w:eastAsia="Times New Roman" w:cs="Times New Roman"/>
          <w:color w:val="000000"/>
        </w:rPr>
        <w:t xml:space="preserve">страторами, просматривать статистику по событиям и всем мероприятиям пользователей, а также сделать специализированный отчет </w:t>
      </w:r>
      <w:r w:rsidR="007C1D9F">
        <w:rPr>
          <w:rFonts w:eastAsia="Times New Roman" w:cs="Times New Roman"/>
          <w:color w:val="000000"/>
        </w:rPr>
        <w:t>рисунок 4.9).</w:t>
      </w:r>
    </w:p>
    <w:p w14:paraId="09AE1A49" w14:textId="77777777" w:rsidR="007C1D9F" w:rsidRPr="007C1D9F" w:rsidRDefault="007C1D9F" w:rsidP="00DE0E23">
      <w:pPr>
        <w:spacing w:line="240" w:lineRule="auto"/>
        <w:jc w:val="center"/>
        <w:rPr>
          <w:rFonts w:eastAsia="Times New Roman" w:cs="Times New Roman"/>
          <w:color w:val="000000"/>
        </w:rPr>
      </w:pPr>
    </w:p>
    <w:p w14:paraId="040274A8" w14:textId="68A2258A" w:rsidR="007C1D9F" w:rsidRDefault="00623CA6" w:rsidP="007C1D9F">
      <w:pPr>
        <w:spacing w:line="240" w:lineRule="auto"/>
        <w:jc w:val="center"/>
        <w:rPr>
          <w:rFonts w:eastAsia="Times New Roman" w:cs="Times New Roman"/>
          <w:color w:val="000000"/>
          <w:lang w:val="en-US"/>
        </w:rPr>
      </w:pPr>
      <w:r>
        <w:rPr>
          <w:noProof/>
          <w:lang w:val="en-US"/>
        </w:rPr>
        <w:drawing>
          <wp:inline distT="0" distB="0" distL="0" distR="0" wp14:anchorId="7AF67E6D" wp14:editId="2CDC48BB">
            <wp:extent cx="2159000" cy="16611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59127" cy="1661258"/>
                    </a:xfrm>
                    <a:prstGeom prst="rect">
                      <a:avLst/>
                    </a:prstGeom>
                  </pic:spPr>
                </pic:pic>
              </a:graphicData>
            </a:graphic>
          </wp:inline>
        </w:drawing>
      </w:r>
    </w:p>
    <w:p w14:paraId="1F30CC70" w14:textId="77777777" w:rsidR="00DE0E23" w:rsidRDefault="00DE0E23" w:rsidP="00DE0E23">
      <w:pPr>
        <w:spacing w:line="240" w:lineRule="auto"/>
        <w:jc w:val="center"/>
        <w:rPr>
          <w:rFonts w:eastAsia="Times New Roman" w:cs="Times New Roman"/>
          <w:color w:val="000000"/>
        </w:rPr>
      </w:pPr>
    </w:p>
    <w:p w14:paraId="4FE429BE" w14:textId="28FE6D38" w:rsidR="00DE0E23" w:rsidRPr="00972AEA" w:rsidRDefault="004A1211" w:rsidP="00972AEA">
      <w:pPr>
        <w:spacing w:line="240" w:lineRule="auto"/>
        <w:jc w:val="center"/>
        <w:rPr>
          <w:rFonts w:eastAsia="Times New Roman" w:cs="Times New Roman"/>
          <w:color w:val="000000"/>
        </w:rPr>
      </w:pPr>
      <w:r>
        <w:rPr>
          <w:rFonts w:eastAsia="Times New Roman" w:cs="Times New Roman"/>
          <w:color w:val="000000"/>
        </w:rPr>
        <w:t>Рисунок 4.10</w:t>
      </w:r>
      <w:r w:rsidR="00DE0E23" w:rsidRPr="00DE0E23">
        <w:rPr>
          <w:rFonts w:eastAsia="Times New Roman" w:cs="Times New Roman"/>
          <w:color w:val="000000"/>
        </w:rPr>
        <w:t xml:space="preserve"> – Окно редактирования мероприятия</w:t>
      </w:r>
    </w:p>
    <w:p w14:paraId="7509F8CE" w14:textId="1F2BF01E" w:rsidR="00DA56BB" w:rsidRDefault="00DA56BB" w:rsidP="00DA56BB">
      <w:pPr>
        <w:pStyle w:val="1"/>
        <w:jc w:val="center"/>
      </w:pPr>
      <w:r>
        <w:lastRenderedPageBreak/>
        <w:t>Заключение</w:t>
      </w:r>
      <w:bookmarkEnd w:id="15"/>
    </w:p>
    <w:p w14:paraId="3FC6D42B" w14:textId="1F7134BD" w:rsidR="005A7EE1" w:rsidRPr="005A7EE1" w:rsidRDefault="005A7EE1" w:rsidP="00A67FF0">
      <w:pPr>
        <w:pStyle w:val="aff"/>
        <w:spacing w:before="0" w:beforeAutospacing="0" w:after="0" w:afterAutospacing="0" w:line="259" w:lineRule="auto"/>
        <w:ind w:firstLine="720"/>
        <w:jc w:val="both"/>
        <w:rPr>
          <w:color w:val="000000"/>
          <w:sz w:val="28"/>
          <w:szCs w:val="28"/>
        </w:rPr>
      </w:pPr>
      <w:r>
        <w:rPr>
          <w:color w:val="000000"/>
          <w:sz w:val="28"/>
          <w:szCs w:val="28"/>
          <w:shd w:val="clear" w:color="auto" w:fill="FFFFFF"/>
        </w:rPr>
        <w:t xml:space="preserve">В ходе работы над </w:t>
      </w:r>
      <w:r w:rsidR="00860F78">
        <w:rPr>
          <w:color w:val="000000"/>
          <w:sz w:val="28"/>
          <w:szCs w:val="28"/>
          <w:shd w:val="clear" w:color="auto" w:fill="FFFFFF"/>
        </w:rPr>
        <w:t xml:space="preserve">данным </w:t>
      </w:r>
      <w:r>
        <w:rPr>
          <w:color w:val="000000"/>
          <w:sz w:val="28"/>
          <w:szCs w:val="28"/>
          <w:shd w:val="clear" w:color="auto" w:fill="FFFFFF"/>
        </w:rPr>
        <w:t xml:space="preserve">проектом была достигнута поставленная цель, в рамках которой было разработано программное средство для автоматизации работы агентства по организации мероприятий. </w:t>
      </w:r>
      <w:r>
        <w:rPr>
          <w:color w:val="000000"/>
          <w:sz w:val="28"/>
          <w:szCs w:val="28"/>
        </w:rPr>
        <w:t>Данная программа была выполнена в полной мере, что позволит организатору автоматизировать свою работу, в том числе такие операции, как поиск свободных дат, оформление договора, учет полученных платежей, получение отчетов по результатам работы.  Внедрение данной программы позволит компании значительно снизить затраты на оплату труда персонала, увеличить скорость обслуживания клиентов, а также точность и достоверность получаемых данных.</w:t>
      </w:r>
      <w:r w:rsidRPr="005A7EE1">
        <w:rPr>
          <w:color w:val="000000"/>
          <w:sz w:val="28"/>
          <w:szCs w:val="28"/>
          <w:shd w:val="clear" w:color="auto" w:fill="FFFFFF"/>
        </w:rPr>
        <w:t xml:space="preserve"> </w:t>
      </w:r>
      <w:r>
        <w:rPr>
          <w:color w:val="000000"/>
          <w:sz w:val="28"/>
          <w:szCs w:val="28"/>
          <w:shd w:val="clear" w:color="auto" w:fill="FFFFFF"/>
        </w:rPr>
        <w:t>Также были подробно изучены особенности внедрения информационных технологий в сферу планирования организации мероприятий, в результате чего выделены основные методы решения поставленных задач.</w:t>
      </w:r>
    </w:p>
    <w:p w14:paraId="56B2813F" w14:textId="381A37AD" w:rsidR="005A7EE1" w:rsidRDefault="005A7EE1" w:rsidP="00A67FF0">
      <w:pPr>
        <w:pStyle w:val="aff"/>
        <w:spacing w:before="0" w:beforeAutospacing="0" w:after="0" w:afterAutospacing="0" w:line="259" w:lineRule="auto"/>
        <w:ind w:firstLine="720"/>
        <w:jc w:val="both"/>
      </w:pPr>
      <w:r>
        <w:rPr>
          <w:color w:val="000000"/>
          <w:sz w:val="28"/>
          <w:szCs w:val="28"/>
        </w:rPr>
        <w:t>Полученная информация позволила построить функциональную модель IDEF0 и описать диаграммы UML, с помощью которых было выполнено проектирование системы.</w:t>
      </w:r>
      <w:r>
        <w:t xml:space="preserve"> </w:t>
      </w:r>
      <w:r>
        <w:rPr>
          <w:color w:val="000000"/>
          <w:sz w:val="28"/>
          <w:szCs w:val="28"/>
        </w:rPr>
        <w:t>С учетом результатов решения предыдущих подзадач осуществлено описание информационной модели системы с доказательством приведения ее к третьей нормальной форме.</w:t>
      </w:r>
    </w:p>
    <w:p w14:paraId="1915361D" w14:textId="47D08DC8" w:rsidR="005A7EE1" w:rsidRDefault="005A7EE1" w:rsidP="00A67FF0">
      <w:pPr>
        <w:pStyle w:val="aff"/>
        <w:spacing w:before="0" w:beforeAutospacing="0" w:after="0" w:afterAutospacing="0" w:line="259" w:lineRule="auto"/>
        <w:ind w:firstLine="720"/>
        <w:jc w:val="both"/>
      </w:pPr>
      <w:r>
        <w:rPr>
          <w:color w:val="000000"/>
          <w:sz w:val="28"/>
          <w:szCs w:val="28"/>
        </w:rPr>
        <w:t>Разработанный программный продукт позволяет удобно и надёжно хранить данные и работать с ними. Предусмотрено два уровня доступа к данным. Предусмотрены механизмы поиска, сортировки и просмотра информации в табличном виде.</w:t>
      </w:r>
    </w:p>
    <w:p w14:paraId="5DC9C369" w14:textId="0809814F" w:rsidR="005A7EE1" w:rsidRDefault="005A7EE1" w:rsidP="00A67FF0">
      <w:pPr>
        <w:pStyle w:val="aff"/>
        <w:spacing w:before="0" w:beforeAutospacing="0" w:after="0" w:afterAutospacing="0" w:line="259" w:lineRule="auto"/>
        <w:ind w:firstLine="720"/>
        <w:jc w:val="both"/>
      </w:pPr>
      <w:r>
        <w:rPr>
          <w:color w:val="000000"/>
          <w:sz w:val="28"/>
          <w:szCs w:val="28"/>
        </w:rPr>
        <w:t>При разработке данного программного продукта была учтена логика пользователя и проанализированы вероятные сценарии работы программы. Важной особенностью программы является легкая модифицируемость,</w:t>
      </w:r>
      <w:r>
        <w:rPr>
          <w:color w:val="000000"/>
          <w:sz w:val="28"/>
          <w:szCs w:val="28"/>
          <w:shd w:val="clear" w:color="auto" w:fill="FFFFFF"/>
        </w:rPr>
        <w:t xml:space="preserve"> в дальнейшем это поможет вносить как незначительные, так и большие изменения, и модификации</w:t>
      </w:r>
      <w:r>
        <w:rPr>
          <w:color w:val="000000"/>
          <w:sz w:val="28"/>
          <w:szCs w:val="28"/>
        </w:rPr>
        <w:t>. Это безусловно огромный плюс, ведь без развития любой программный продукт устаревает и приходит в ненадобность. Поэтому созданное программное приложение нацелено на продолжительное использование и открыто для модификаций и успешного развития.</w:t>
      </w:r>
    </w:p>
    <w:p w14:paraId="19BEE9F4" w14:textId="77777777" w:rsidR="00357C37" w:rsidRDefault="00357C37" w:rsidP="00357C37">
      <w:pPr>
        <w:pStyle w:val="aff"/>
        <w:spacing w:before="0" w:beforeAutospacing="0" w:after="0" w:afterAutospacing="0"/>
        <w:ind w:firstLine="709"/>
        <w:jc w:val="both"/>
      </w:pPr>
      <w:r>
        <w:rPr>
          <w:color w:val="000000"/>
          <w:sz w:val="28"/>
          <w:szCs w:val="28"/>
        </w:rPr>
        <w:t> </w:t>
      </w:r>
    </w:p>
    <w:p w14:paraId="4C21E538" w14:textId="77777777" w:rsidR="00357C37" w:rsidRPr="00E73898" w:rsidRDefault="00357C37" w:rsidP="00357C37"/>
    <w:p w14:paraId="73A76944" w14:textId="77777777" w:rsidR="00357C37" w:rsidRPr="00357C37" w:rsidRDefault="00357C37" w:rsidP="00357C37"/>
    <w:p w14:paraId="72681E26" w14:textId="77777777" w:rsidR="00E6529B" w:rsidRPr="00AA7277" w:rsidRDefault="00E6529B" w:rsidP="00E6529B">
      <w:pPr>
        <w:pStyle w:val="1"/>
        <w:jc w:val="center"/>
      </w:pPr>
      <w:bookmarkStart w:id="16" w:name="_Toc102761575"/>
      <w:r>
        <w:lastRenderedPageBreak/>
        <w:t>Список</w:t>
      </w:r>
      <w:r w:rsidRPr="009D6AB8">
        <w:t xml:space="preserve"> </w:t>
      </w:r>
      <w:r>
        <w:t>использованных</w:t>
      </w:r>
      <w:r w:rsidRPr="009D6AB8">
        <w:t xml:space="preserve"> </w:t>
      </w:r>
      <w:r w:rsidRPr="006C78DE">
        <w:t>источников</w:t>
      </w:r>
      <w:bookmarkEnd w:id="16"/>
    </w:p>
    <w:p w14:paraId="0DF321D7" w14:textId="2B7D06F3" w:rsidR="0067799E" w:rsidRPr="00EA2BBC" w:rsidRDefault="00961DCA" w:rsidP="00961DCA">
      <w:pPr>
        <w:pStyle w:val="a0"/>
        <w:numPr>
          <w:ilvl w:val="0"/>
          <w:numId w:val="4"/>
        </w:numPr>
        <w:tabs>
          <w:tab w:val="left" w:pos="1134"/>
        </w:tabs>
        <w:spacing w:line="259" w:lineRule="auto"/>
        <w:rPr>
          <w:rStyle w:val="af1"/>
          <w:rFonts w:eastAsia="Times New Roman" w:cs="Times New Roman"/>
          <w:color w:val="auto"/>
          <w:szCs w:val="28"/>
          <w:u w:val="none"/>
        </w:rPr>
      </w:pPr>
      <w:r w:rsidRPr="00115B6B">
        <w:t xml:space="preserve">    </w:t>
      </w:r>
      <w:proofErr w:type="spellStart"/>
      <w:r w:rsidR="002F012B">
        <w:t>Франкель</w:t>
      </w:r>
      <w:proofErr w:type="spellEnd"/>
      <w:r w:rsidR="002F012B">
        <w:t xml:space="preserve">, Н. </w:t>
      </w:r>
      <w:r w:rsidR="002F012B">
        <w:rPr>
          <w:lang w:val="en-AU"/>
        </w:rPr>
        <w:t>Event</w:t>
      </w:r>
      <w:r w:rsidR="002F012B" w:rsidRPr="002F012B">
        <w:t>-</w:t>
      </w:r>
      <w:r w:rsidR="002F012B">
        <w:t>маркетинг. Всё об организации и продвижении событий. – 1-е изд. – СПб</w:t>
      </w:r>
      <w:proofErr w:type="gramStart"/>
      <w:r w:rsidR="002F012B">
        <w:t>. :</w:t>
      </w:r>
      <w:proofErr w:type="gramEnd"/>
      <w:r w:rsidR="002F012B">
        <w:t xml:space="preserve"> Питер, 2017 –</w:t>
      </w:r>
      <w:r w:rsidR="00434143" w:rsidRPr="00434143">
        <w:t xml:space="preserve"> </w:t>
      </w:r>
      <w:r w:rsidR="002F012B">
        <w:t>371 с.</w:t>
      </w:r>
    </w:p>
    <w:p w14:paraId="5EA5673D" w14:textId="44EC59A5" w:rsidR="00EA2BBC" w:rsidRPr="00961DCA" w:rsidRDefault="00EA2BBC" w:rsidP="00976320">
      <w:pPr>
        <w:pStyle w:val="a0"/>
        <w:numPr>
          <w:ilvl w:val="0"/>
          <w:numId w:val="4"/>
        </w:numPr>
        <w:tabs>
          <w:tab w:val="left" w:pos="1134"/>
        </w:tabs>
        <w:spacing w:line="259" w:lineRule="auto"/>
        <w:rPr>
          <w:rFonts w:eastAsia="Times New Roman" w:cs="Times New Roman"/>
          <w:szCs w:val="28"/>
        </w:rPr>
      </w:pPr>
      <w:r w:rsidRPr="00EA2BBC">
        <w:t xml:space="preserve">    </w:t>
      </w:r>
      <w:r w:rsidR="00976320">
        <w:rPr>
          <w:lang w:val="en-US"/>
        </w:rPr>
        <w:t>CRM</w:t>
      </w:r>
      <w:r w:rsidR="00976320" w:rsidRPr="00976320">
        <w:t xml:space="preserve"> </w:t>
      </w:r>
      <w:r w:rsidR="00976320">
        <w:t xml:space="preserve">для </w:t>
      </w:r>
      <w:r w:rsidR="00976320">
        <w:rPr>
          <w:lang w:val="en-US"/>
        </w:rPr>
        <w:t>event</w:t>
      </w:r>
      <w:r w:rsidR="00976320" w:rsidRPr="00976320">
        <w:t>-</w:t>
      </w:r>
      <w:proofErr w:type="spellStart"/>
      <w:r w:rsidR="00976320">
        <w:t>агенства</w:t>
      </w:r>
      <w:proofErr w:type="spellEnd"/>
      <w:r>
        <w:t xml:space="preserve"> [Электронный ресурс]. – Режим доступа: </w:t>
      </w:r>
      <w:r w:rsidR="00976320" w:rsidRPr="00976320">
        <w:rPr>
          <w:rFonts w:eastAsia="Times New Roman" w:cs="Times New Roman"/>
          <w:szCs w:val="28"/>
        </w:rPr>
        <w:t>https://sbercrm.com/blog/business/tpost/dckm11vuo1-crm</w:t>
      </w:r>
      <w:r w:rsidR="00976320">
        <w:rPr>
          <w:rFonts w:eastAsia="Times New Roman" w:cs="Times New Roman"/>
          <w:szCs w:val="28"/>
        </w:rPr>
        <w:t>-dlya-event-agentstva</w:t>
      </w:r>
    </w:p>
    <w:p w14:paraId="26D6B695" w14:textId="39E8E38A" w:rsidR="00AB6763" w:rsidRPr="00E77949" w:rsidRDefault="0001413C" w:rsidP="0004094E">
      <w:pPr>
        <w:numPr>
          <w:ilvl w:val="0"/>
          <w:numId w:val="4"/>
        </w:numPr>
        <w:pBdr>
          <w:top w:val="nil"/>
          <w:left w:val="nil"/>
          <w:bottom w:val="nil"/>
          <w:right w:val="nil"/>
          <w:between w:val="nil"/>
        </w:pBdr>
        <w:spacing w:line="276" w:lineRule="auto"/>
        <w:jc w:val="both"/>
      </w:pPr>
      <w:r>
        <w:t xml:space="preserve">Программы для </w:t>
      </w:r>
      <w:r>
        <w:rPr>
          <w:lang w:val="en-US"/>
        </w:rPr>
        <w:t>event</w:t>
      </w:r>
      <w:r w:rsidRPr="0001413C">
        <w:t>-</w:t>
      </w:r>
      <w:r>
        <w:t>менеджмента</w:t>
      </w:r>
      <w:r w:rsidR="004E4ABF">
        <w:t xml:space="preserve"> [Электронный ресурс]. – Режим доступа: </w:t>
      </w:r>
      <w:r w:rsidRPr="0001413C">
        <w:t>https://picktech.ru/blog/tips/7-besplatnykh-programm-dlya-event-menedzhmenta</w:t>
      </w:r>
    </w:p>
    <w:p w14:paraId="087887C7" w14:textId="41537A3D" w:rsidR="0037210F" w:rsidRDefault="00E77949" w:rsidP="00A54131">
      <w:pPr>
        <w:numPr>
          <w:ilvl w:val="0"/>
          <w:numId w:val="4"/>
        </w:numPr>
        <w:pBdr>
          <w:top w:val="nil"/>
          <w:left w:val="nil"/>
          <w:bottom w:val="nil"/>
          <w:right w:val="nil"/>
          <w:between w:val="nil"/>
        </w:pBdr>
        <w:spacing w:line="276" w:lineRule="auto"/>
        <w:jc w:val="both"/>
        <w:rPr>
          <w:rStyle w:val="af1"/>
          <w:color w:val="000000" w:themeColor="text1"/>
          <w:u w:val="none"/>
        </w:rPr>
      </w:pPr>
      <w:r>
        <w:t>Функциональное моделирование на базе стандарта IDEF0. Учебный курс – Минс</w:t>
      </w:r>
      <w:r w:rsidR="00106919">
        <w:t xml:space="preserve">к: 2002 – 35 с.– Режим доступа: </w:t>
      </w:r>
      <w:hyperlink r:id="rId52" w:history="1">
        <w:r w:rsidR="0037210F" w:rsidRPr="0037210F">
          <w:rPr>
            <w:rStyle w:val="af1"/>
            <w:color w:val="000000" w:themeColor="text1"/>
            <w:u w:val="none"/>
          </w:rPr>
          <w:t>https://studfile.net/preview</w:t>
        </w:r>
      </w:hyperlink>
    </w:p>
    <w:p w14:paraId="223A0B35" w14:textId="2F4CC222" w:rsidR="0083799A" w:rsidRPr="0070212F" w:rsidRDefault="0004094E" w:rsidP="0070212F">
      <w:pPr>
        <w:numPr>
          <w:ilvl w:val="0"/>
          <w:numId w:val="4"/>
        </w:numPr>
        <w:pBdr>
          <w:top w:val="nil"/>
          <w:left w:val="nil"/>
          <w:bottom w:val="nil"/>
          <w:right w:val="nil"/>
          <w:between w:val="nil"/>
        </w:pBdr>
        <w:spacing w:line="276" w:lineRule="auto"/>
        <w:jc w:val="both"/>
        <w:rPr>
          <w:color w:val="000000" w:themeColor="text1"/>
        </w:rPr>
      </w:pPr>
      <w:r w:rsidRPr="0004094E">
        <w:rPr>
          <w:color w:val="000000" w:themeColor="text1"/>
          <w:shd w:val="clear" w:color="auto" w:fill="FFFFFF"/>
        </w:rPr>
        <w:t xml:space="preserve">База данных как информационная модель предметной области </w:t>
      </w:r>
      <w:r>
        <w:rPr>
          <w:color w:val="000000"/>
          <w:shd w:val="clear" w:color="auto" w:fill="FFFFFF"/>
        </w:rPr>
        <w:t xml:space="preserve">[Электронный ресурс]. – Режим доступа – </w:t>
      </w:r>
      <w:hyperlink r:id="rId53" w:history="1">
        <w:r w:rsidRPr="0004094E">
          <w:rPr>
            <w:rStyle w:val="af1"/>
            <w:color w:val="000000"/>
            <w:u w:val="none"/>
            <w:shd w:val="clear" w:color="auto" w:fill="FFFFFF"/>
          </w:rPr>
          <w:t>https://helpiks.org/8-34437.html</w:t>
        </w:r>
      </w:hyperlink>
    </w:p>
    <w:p w14:paraId="6EDCE77A" w14:textId="0BDB2323" w:rsidR="0067799E" w:rsidRPr="00A54650" w:rsidRDefault="00434143" w:rsidP="0051022D">
      <w:pPr>
        <w:numPr>
          <w:ilvl w:val="0"/>
          <w:numId w:val="4"/>
        </w:numPr>
        <w:pBdr>
          <w:top w:val="nil"/>
          <w:left w:val="nil"/>
          <w:bottom w:val="nil"/>
          <w:right w:val="nil"/>
          <w:between w:val="nil"/>
        </w:pBdr>
        <w:spacing w:line="276" w:lineRule="auto"/>
        <w:jc w:val="both"/>
      </w:pPr>
      <w:proofErr w:type="spellStart"/>
      <w:r>
        <w:rPr>
          <w:color w:val="000000"/>
          <w:shd w:val="clear" w:color="auto" w:fill="FFFFFF"/>
        </w:rPr>
        <w:t>Гради</w:t>
      </w:r>
      <w:proofErr w:type="spellEnd"/>
      <w:r w:rsidRPr="00434143">
        <w:rPr>
          <w:color w:val="000000"/>
          <w:shd w:val="clear" w:color="auto" w:fill="FFFFFF"/>
        </w:rPr>
        <w:t>,</w:t>
      </w:r>
      <w:r>
        <w:rPr>
          <w:color w:val="000000"/>
          <w:shd w:val="clear" w:color="auto" w:fill="FFFFFF"/>
        </w:rPr>
        <w:t xml:space="preserve"> Б</w:t>
      </w:r>
      <w:r w:rsidRPr="00434143">
        <w:rPr>
          <w:color w:val="000000"/>
          <w:shd w:val="clear" w:color="auto" w:fill="FFFFFF"/>
        </w:rPr>
        <w:t>.</w:t>
      </w:r>
      <w:r>
        <w:rPr>
          <w:color w:val="000000"/>
          <w:shd w:val="clear" w:color="auto" w:fill="FFFFFF"/>
        </w:rPr>
        <w:t xml:space="preserve"> Язык UML. Руководство пользователя</w:t>
      </w:r>
      <w:r>
        <w:t xml:space="preserve">. – </w:t>
      </w:r>
      <w:r w:rsidRPr="00434143">
        <w:t>2</w:t>
      </w:r>
      <w:r>
        <w:t>-е изд.</w:t>
      </w:r>
      <w:r>
        <w:rPr>
          <w:color w:val="000000"/>
          <w:shd w:val="clear" w:color="auto" w:fill="FFFFFF"/>
        </w:rPr>
        <w:t xml:space="preserve"> – Москва, 2006. </w:t>
      </w:r>
      <w:r>
        <w:t>–</w:t>
      </w:r>
      <w:r>
        <w:rPr>
          <w:color w:val="000000"/>
          <w:shd w:val="clear" w:color="auto" w:fill="FFFFFF"/>
        </w:rPr>
        <w:t xml:space="preserve"> 483 с.</w:t>
      </w:r>
    </w:p>
    <w:p w14:paraId="70DFAFC8" w14:textId="2A34885E" w:rsidR="00A54650" w:rsidRPr="00EC0894" w:rsidRDefault="00A54650" w:rsidP="0051022D">
      <w:pPr>
        <w:numPr>
          <w:ilvl w:val="0"/>
          <w:numId w:val="4"/>
        </w:numPr>
        <w:pBdr>
          <w:top w:val="nil"/>
          <w:left w:val="nil"/>
          <w:bottom w:val="nil"/>
          <w:right w:val="nil"/>
          <w:between w:val="nil"/>
        </w:pBdr>
        <w:spacing w:line="276" w:lineRule="auto"/>
        <w:jc w:val="both"/>
        <w:rPr>
          <w:color w:val="000000" w:themeColor="text1"/>
        </w:rPr>
      </w:pPr>
      <w:r>
        <w:rPr>
          <w:color w:val="000000"/>
        </w:rPr>
        <w:t xml:space="preserve">MySQL [Электронный ресурс]. - Электронные данные. – Режим доступа: </w:t>
      </w:r>
      <w:hyperlink r:id="rId54" w:history="1">
        <w:r w:rsidR="00EC0894" w:rsidRPr="00EC0894">
          <w:rPr>
            <w:rStyle w:val="af1"/>
            <w:color w:val="000000" w:themeColor="text1"/>
            <w:u w:val="none"/>
          </w:rPr>
          <w:t>https://www.hostinger.ru/rukovodstva/shto-takoje-mysql/</w:t>
        </w:r>
      </w:hyperlink>
    </w:p>
    <w:p w14:paraId="57577316" w14:textId="392FE7E2" w:rsidR="00EC0894" w:rsidRPr="00EC0894" w:rsidRDefault="00EC0894" w:rsidP="00EC0894">
      <w:pPr>
        <w:numPr>
          <w:ilvl w:val="0"/>
          <w:numId w:val="4"/>
        </w:numPr>
        <w:pBdr>
          <w:top w:val="nil"/>
          <w:left w:val="nil"/>
          <w:bottom w:val="nil"/>
          <w:right w:val="nil"/>
          <w:between w:val="nil"/>
        </w:pBdr>
        <w:spacing w:line="276" w:lineRule="auto"/>
        <w:jc w:val="both"/>
        <w:rPr>
          <w:color w:val="000000" w:themeColor="text1"/>
        </w:rPr>
      </w:pPr>
      <w:r>
        <w:rPr>
          <w:color w:val="000000" w:themeColor="text1"/>
          <w:shd w:val="clear" w:color="auto" w:fill="FFFFFF"/>
          <w:lang w:val="en-US"/>
        </w:rPr>
        <w:t>Hibernate</w:t>
      </w:r>
      <w:r w:rsidRPr="00EC0894">
        <w:rPr>
          <w:color w:val="000000" w:themeColor="text1"/>
          <w:shd w:val="clear" w:color="auto" w:fill="FFFFFF"/>
        </w:rPr>
        <w:t xml:space="preserve"> </w:t>
      </w:r>
      <w:r>
        <w:rPr>
          <w:color w:val="000000" w:themeColor="text1"/>
          <w:shd w:val="clear" w:color="auto" w:fill="FFFFFF"/>
          <w:lang w:val="en-US"/>
        </w:rPr>
        <w:t>ORM</w:t>
      </w:r>
      <w:r w:rsidRPr="00EC0894">
        <w:rPr>
          <w:color w:val="000000" w:themeColor="text1"/>
          <w:shd w:val="clear" w:color="auto" w:fill="FFFFFF"/>
        </w:rPr>
        <w:t xml:space="preserve">. </w:t>
      </w:r>
      <w:r>
        <w:rPr>
          <w:color w:val="000000" w:themeColor="text1"/>
          <w:shd w:val="clear" w:color="auto" w:fill="FFFFFF"/>
        </w:rPr>
        <w:t xml:space="preserve">Руководство пользователя. </w:t>
      </w:r>
      <w:r>
        <w:rPr>
          <w:color w:val="000000"/>
          <w:shd w:val="clear" w:color="auto" w:fill="FFFFFF"/>
        </w:rPr>
        <w:t xml:space="preserve">[Электронный ресурс]. – Режим доступа </w:t>
      </w:r>
      <w:proofErr w:type="gramStart"/>
      <w:r>
        <w:rPr>
          <w:color w:val="000000"/>
          <w:shd w:val="clear" w:color="auto" w:fill="FFFFFF"/>
        </w:rPr>
        <w:t>–</w:t>
      </w:r>
      <w:r w:rsidRPr="00EC0894">
        <w:t xml:space="preserve">  </w:t>
      </w:r>
      <w:r w:rsidRPr="00EC0894">
        <w:rPr>
          <w:color w:val="000000"/>
          <w:shd w:val="clear" w:color="auto" w:fill="FFFFFF"/>
        </w:rPr>
        <w:t>https://docs.jboss.org/hibernate/Hibernate_User_Guide.html</w:t>
      </w:r>
      <w:proofErr w:type="gramEnd"/>
    </w:p>
    <w:p w14:paraId="1B38EB68" w14:textId="65F747AB" w:rsidR="00A54131" w:rsidRPr="00167CB6" w:rsidRDefault="00434143" w:rsidP="0051022D">
      <w:pPr>
        <w:numPr>
          <w:ilvl w:val="0"/>
          <w:numId w:val="4"/>
        </w:numPr>
        <w:pBdr>
          <w:top w:val="nil"/>
          <w:left w:val="nil"/>
          <w:bottom w:val="nil"/>
          <w:right w:val="nil"/>
          <w:between w:val="nil"/>
        </w:pBdr>
        <w:spacing w:line="276" w:lineRule="auto"/>
        <w:jc w:val="both"/>
      </w:pPr>
      <w:r>
        <w:rPr>
          <w:color w:val="000000"/>
          <w:shd w:val="clear" w:color="auto" w:fill="FFFFFF"/>
        </w:rPr>
        <w:t>Блох, Д. Java. Эффективное программирование – М.: «Лори», 2002 – 224с.</w:t>
      </w:r>
    </w:p>
    <w:p w14:paraId="5A855CF0" w14:textId="51A4681C" w:rsidR="00167CB6" w:rsidRPr="00DD142E" w:rsidRDefault="00167CB6" w:rsidP="00167CB6">
      <w:pPr>
        <w:numPr>
          <w:ilvl w:val="0"/>
          <w:numId w:val="4"/>
        </w:numPr>
        <w:pBdr>
          <w:top w:val="nil"/>
          <w:left w:val="nil"/>
          <w:bottom w:val="nil"/>
          <w:right w:val="nil"/>
          <w:between w:val="nil"/>
        </w:pBdr>
        <w:spacing w:line="276" w:lineRule="auto"/>
        <w:jc w:val="both"/>
      </w:pPr>
      <w:r w:rsidRPr="00167CB6">
        <w:t xml:space="preserve"> </w:t>
      </w:r>
      <w:r>
        <w:t xml:space="preserve">Обзор </w:t>
      </w:r>
      <w:r>
        <w:rPr>
          <w:color w:val="000000" w:themeColor="text1"/>
          <w:shd w:val="clear" w:color="auto" w:fill="FFFFFF"/>
          <w:lang w:val="en-AU"/>
        </w:rPr>
        <w:t>HTML</w:t>
      </w:r>
      <w:r w:rsidRPr="0004094E">
        <w:rPr>
          <w:color w:val="000000" w:themeColor="text1"/>
          <w:shd w:val="clear" w:color="auto" w:fill="FFFFFF"/>
        </w:rPr>
        <w:t xml:space="preserve"> </w:t>
      </w:r>
      <w:r>
        <w:rPr>
          <w:color w:val="000000"/>
          <w:shd w:val="clear" w:color="auto" w:fill="FFFFFF"/>
        </w:rPr>
        <w:t>[Электронный ресурс]. – Режим доступа –</w:t>
      </w:r>
      <w:r w:rsidRPr="00167CB6">
        <w:t xml:space="preserve"> </w:t>
      </w:r>
      <w:r w:rsidRPr="00167CB6">
        <w:rPr>
          <w:rStyle w:val="af1"/>
          <w:color w:val="auto"/>
          <w:u w:val="none"/>
        </w:rPr>
        <w:t>https://chenweixiang.github.io/2017/04/26/html.html</w:t>
      </w:r>
    </w:p>
    <w:p w14:paraId="69B49E94" w14:textId="76454741" w:rsidR="00DD142E" w:rsidRDefault="00DD142E" w:rsidP="00DD142E">
      <w:pPr>
        <w:numPr>
          <w:ilvl w:val="0"/>
          <w:numId w:val="4"/>
        </w:numPr>
        <w:pBdr>
          <w:top w:val="nil"/>
          <w:left w:val="nil"/>
          <w:bottom w:val="nil"/>
          <w:right w:val="nil"/>
          <w:between w:val="nil"/>
        </w:pBdr>
        <w:spacing w:line="276" w:lineRule="auto"/>
        <w:jc w:val="both"/>
        <w:rPr>
          <w:rStyle w:val="af1"/>
          <w:color w:val="auto"/>
          <w:u w:val="none"/>
        </w:rPr>
      </w:pPr>
      <w:r>
        <w:rPr>
          <w:color w:val="000000" w:themeColor="text1"/>
          <w:shd w:val="clear" w:color="auto" w:fill="FFFFFF"/>
        </w:rPr>
        <w:t>Как сохранить пароль в базе данных</w:t>
      </w:r>
      <w:r w:rsidRPr="0004094E">
        <w:rPr>
          <w:color w:val="000000" w:themeColor="text1"/>
          <w:shd w:val="clear" w:color="auto" w:fill="FFFFFF"/>
        </w:rPr>
        <w:t xml:space="preserve"> </w:t>
      </w:r>
      <w:r>
        <w:rPr>
          <w:color w:val="000000"/>
          <w:shd w:val="clear" w:color="auto" w:fill="FFFFFF"/>
        </w:rPr>
        <w:t>[Электронный ресурс]. – Режим доступа –</w:t>
      </w:r>
      <w:r w:rsidRPr="00DD142E">
        <w:rPr>
          <w:rStyle w:val="af1"/>
          <w:color w:val="auto"/>
          <w:u w:val="none"/>
        </w:rPr>
        <w:t>https://www.geeksforgeeks.org/store-password-database/</w:t>
      </w:r>
    </w:p>
    <w:p w14:paraId="6A8ACED6" w14:textId="08704FFA" w:rsidR="00FE1673" w:rsidRPr="00860F78" w:rsidRDefault="00C61FE7" w:rsidP="00FE1673">
      <w:pPr>
        <w:numPr>
          <w:ilvl w:val="0"/>
          <w:numId w:val="4"/>
        </w:numPr>
        <w:pBdr>
          <w:top w:val="nil"/>
          <w:left w:val="nil"/>
          <w:bottom w:val="nil"/>
          <w:right w:val="nil"/>
          <w:between w:val="nil"/>
        </w:pBdr>
        <w:spacing w:line="276" w:lineRule="auto"/>
        <w:jc w:val="both"/>
        <w:rPr>
          <w:rFonts w:ascii="Courier" w:hAnsi="Courier"/>
          <w:color w:val="000000"/>
          <w:sz w:val="20"/>
          <w:szCs w:val="20"/>
        </w:rPr>
      </w:pPr>
      <w:proofErr w:type="spellStart"/>
      <w:r>
        <w:t>Уоллс</w:t>
      </w:r>
      <w:proofErr w:type="spellEnd"/>
      <w:r>
        <w:t xml:space="preserve">, </w:t>
      </w:r>
      <w:r>
        <w:rPr>
          <w:lang w:val="en-US"/>
        </w:rPr>
        <w:t>K</w:t>
      </w:r>
      <w:r>
        <w:t xml:space="preserve">. </w:t>
      </w:r>
      <w:r>
        <w:rPr>
          <w:lang w:val="en-US"/>
        </w:rPr>
        <w:t>Spring</w:t>
      </w:r>
      <w:r w:rsidRPr="00C61FE7">
        <w:t xml:space="preserve"> </w:t>
      </w:r>
      <w:r>
        <w:t xml:space="preserve">в действии. – 3-е изд. – </w:t>
      </w:r>
      <w:proofErr w:type="gramStart"/>
      <w:r w:rsidR="00106919">
        <w:t xml:space="preserve">М. </w:t>
      </w:r>
      <w:r>
        <w:t>:</w:t>
      </w:r>
      <w:proofErr w:type="gramEnd"/>
      <w:r>
        <w:t xml:space="preserve"> </w:t>
      </w:r>
      <w:r w:rsidR="00106919">
        <w:t>ДМК Пресс, 2013</w:t>
      </w:r>
      <w:r>
        <w:t xml:space="preserve"> –</w:t>
      </w:r>
      <w:r w:rsidR="00106919">
        <w:t>752</w:t>
      </w:r>
      <w:r>
        <w:t xml:space="preserve"> с.</w:t>
      </w:r>
    </w:p>
    <w:p w14:paraId="401022CD" w14:textId="4403E303" w:rsidR="009644C7" w:rsidRPr="00860F78" w:rsidRDefault="009644C7" w:rsidP="009644C7">
      <w:pPr>
        <w:pStyle w:val="aff"/>
        <w:spacing w:before="0" w:beforeAutospacing="0" w:after="0" w:afterAutospacing="0"/>
        <w:jc w:val="both"/>
        <w:rPr>
          <w:rFonts w:ascii="Courier" w:hAnsi="Courier"/>
          <w:color w:val="000000"/>
          <w:sz w:val="20"/>
          <w:szCs w:val="20"/>
        </w:rPr>
      </w:pPr>
    </w:p>
    <w:sectPr w:rsidR="009644C7" w:rsidRPr="00860F78" w:rsidSect="002C3520">
      <w:footerReference w:type="default" r:id="rId55"/>
      <w:pgSz w:w="11906" w:h="16838"/>
      <w:pgMar w:top="1134" w:right="850" w:bottom="1134" w:left="1701" w:header="708" w:footer="708"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0A283" w14:textId="77777777" w:rsidR="00FF0E96" w:rsidRDefault="00FF0E96" w:rsidP="00143A8D">
      <w:pPr>
        <w:spacing w:line="240" w:lineRule="auto"/>
      </w:pPr>
      <w:r>
        <w:separator/>
      </w:r>
    </w:p>
  </w:endnote>
  <w:endnote w:type="continuationSeparator" w:id="0">
    <w:p w14:paraId="60794DBA" w14:textId="77777777" w:rsidR="00FF0E96" w:rsidRDefault="00FF0E96" w:rsidP="00143A8D">
      <w:pPr>
        <w:spacing w:line="240" w:lineRule="auto"/>
      </w:pPr>
      <w:r>
        <w:continuationSeparator/>
      </w:r>
    </w:p>
  </w:endnote>
  <w:endnote w:type="continuationNotice" w:id="1">
    <w:p w14:paraId="45D0082B" w14:textId="77777777" w:rsidR="00FF0E96" w:rsidRDefault="00FF0E9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Gungsuh">
    <w:altName w:val="Times New Roman"/>
    <w:charset w:val="81"/>
    <w:family w:val="roman"/>
    <w:pitch w:val="variable"/>
    <w:sig w:usb0="B00002AF" w:usb1="69D77CFB" w:usb2="00000030" w:usb3="00000000" w:csb0="0008009F" w:csb1="00000000"/>
  </w:font>
  <w:font w:name="Courier">
    <w:panose1 w:val="02070409020205020404"/>
    <w:charset w:val="00"/>
    <w:family w:val="modern"/>
    <w:notTrueType/>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260298"/>
      <w:docPartObj>
        <w:docPartGallery w:val="Page Numbers (Bottom of Page)"/>
        <w:docPartUnique/>
      </w:docPartObj>
    </w:sdtPr>
    <w:sdtEndPr/>
    <w:sdtContent>
      <w:p w14:paraId="49B74BA2" w14:textId="7F9E78FF" w:rsidR="003805AC" w:rsidRDefault="003805AC">
        <w:pPr>
          <w:pStyle w:val="a9"/>
          <w:jc w:val="right"/>
        </w:pPr>
        <w:r>
          <w:fldChar w:fldCharType="begin"/>
        </w:r>
        <w:r>
          <w:instrText>PAGE   \* MERGEFORMAT</w:instrText>
        </w:r>
        <w:r>
          <w:fldChar w:fldCharType="separate"/>
        </w:r>
        <w:r w:rsidR="000370BA">
          <w:rPr>
            <w:noProof/>
          </w:rPr>
          <w:t>44</w:t>
        </w:r>
        <w:r>
          <w:fldChar w:fldCharType="end"/>
        </w:r>
      </w:p>
    </w:sdtContent>
  </w:sdt>
  <w:p w14:paraId="17DD713A" w14:textId="77777777" w:rsidR="003805AC" w:rsidRDefault="003805AC">
    <w:pPr>
      <w:pStyle w:val="a9"/>
    </w:pPr>
  </w:p>
  <w:p w14:paraId="0F64D94A" w14:textId="77777777" w:rsidR="003805AC" w:rsidRDefault="003805AC"/>
  <w:p w14:paraId="4BEB802F" w14:textId="77777777" w:rsidR="003805AC" w:rsidRDefault="003805AC"/>
  <w:p w14:paraId="1EF43EEC" w14:textId="77777777" w:rsidR="003805AC" w:rsidRDefault="003805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3363E" w14:textId="77777777" w:rsidR="00FF0E96" w:rsidRDefault="00FF0E96" w:rsidP="00143A8D">
      <w:pPr>
        <w:spacing w:line="240" w:lineRule="auto"/>
      </w:pPr>
      <w:r>
        <w:separator/>
      </w:r>
    </w:p>
  </w:footnote>
  <w:footnote w:type="continuationSeparator" w:id="0">
    <w:p w14:paraId="19721943" w14:textId="77777777" w:rsidR="00FF0E96" w:rsidRDefault="00FF0E96" w:rsidP="00143A8D">
      <w:pPr>
        <w:spacing w:line="240" w:lineRule="auto"/>
      </w:pPr>
      <w:r>
        <w:continuationSeparator/>
      </w:r>
    </w:p>
  </w:footnote>
  <w:footnote w:type="continuationNotice" w:id="1">
    <w:p w14:paraId="317602DD" w14:textId="77777777" w:rsidR="00FF0E96" w:rsidRDefault="00FF0E9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7CF1"/>
    <w:multiLevelType w:val="hybridMultilevel"/>
    <w:tmpl w:val="D46E1472"/>
    <w:lvl w:ilvl="0" w:tplc="8F7AC40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41A17CB"/>
    <w:multiLevelType w:val="multilevel"/>
    <w:tmpl w:val="0764C598"/>
    <w:lvl w:ilvl="0">
      <w:start w:val="1"/>
      <w:numFmt w:val="decimal"/>
      <w:lvlText w:val="%1"/>
      <w:lvlJc w:val="left"/>
      <w:pPr>
        <w:ind w:left="720" w:hanging="360"/>
      </w:pPr>
      <w:rPr>
        <w:rFonts w:hint="default"/>
      </w:rPr>
    </w:lvl>
    <w:lvl w:ilvl="1">
      <w:start w:val="4"/>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2" w15:restartNumberingAfterBreak="0">
    <w:nsid w:val="08BE2329"/>
    <w:multiLevelType w:val="multilevel"/>
    <w:tmpl w:val="E5523B4A"/>
    <w:lvl w:ilvl="0">
      <w:start w:val="1"/>
      <w:numFmt w:val="decimal"/>
      <w:lvlText w:val="[%1] "/>
      <w:lvlJc w:val="left"/>
      <w:pPr>
        <w:ind w:left="0" w:firstLine="709"/>
      </w:pPr>
      <w:rPr>
        <w:sz w:val="28"/>
        <w:szCs w:val="2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 w15:restartNumberingAfterBreak="0">
    <w:nsid w:val="120B5A05"/>
    <w:multiLevelType w:val="hybridMultilevel"/>
    <w:tmpl w:val="415CF1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AE16D9F"/>
    <w:multiLevelType w:val="hybridMultilevel"/>
    <w:tmpl w:val="CED45B78"/>
    <w:lvl w:ilvl="0" w:tplc="C5E0AFD4">
      <w:start w:val="1"/>
      <w:numFmt w:val="decimal"/>
      <w:pStyle w:val="a"/>
      <w:suff w:val="space"/>
      <w:lvlText w:val="[%1] "/>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FBA6A1C"/>
    <w:multiLevelType w:val="hybridMultilevel"/>
    <w:tmpl w:val="264473DA"/>
    <w:lvl w:ilvl="0" w:tplc="8F7AC4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963C83"/>
    <w:multiLevelType w:val="hybridMultilevel"/>
    <w:tmpl w:val="690C926C"/>
    <w:lvl w:ilvl="0" w:tplc="E07EED4C">
      <w:start w:val="4"/>
      <w:numFmt w:val="bullet"/>
      <w:lvlText w:val="–"/>
      <w:lvlJc w:val="left"/>
      <w:pPr>
        <w:ind w:left="720" w:hanging="360"/>
      </w:pPr>
      <w:rPr>
        <w:rFonts w:ascii="Times New Roman" w:eastAsiaTheme="minorHAnsi" w:hAnsi="Times New Roman" w:cs="Times New Roman" w:hint="default"/>
        <w:b w:val="0"/>
        <w:bCs w:val="0"/>
        <w:i w:val="0"/>
        <w:iCs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A2B67"/>
    <w:multiLevelType w:val="hybridMultilevel"/>
    <w:tmpl w:val="8FECE424"/>
    <w:lvl w:ilvl="0" w:tplc="8F7AC4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268F5"/>
    <w:multiLevelType w:val="multilevel"/>
    <w:tmpl w:val="94A03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C07A11"/>
    <w:multiLevelType w:val="multilevel"/>
    <w:tmpl w:val="520E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C646F4"/>
    <w:multiLevelType w:val="hybridMultilevel"/>
    <w:tmpl w:val="1438F268"/>
    <w:lvl w:ilvl="0" w:tplc="4B08D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263E64"/>
    <w:multiLevelType w:val="hybridMultilevel"/>
    <w:tmpl w:val="85E62C00"/>
    <w:lvl w:ilvl="0" w:tplc="FD1A5CF0">
      <w:numFmt w:val="bullet"/>
      <w:lvlText w:val=""/>
      <w:lvlJc w:val="left"/>
      <w:pPr>
        <w:ind w:left="1429" w:hanging="360"/>
      </w:pPr>
      <w:rPr>
        <w:rFonts w:ascii="Symbol" w:eastAsia="Symbol" w:hAnsi="Symbol" w:cs="Symbol" w:hint="default"/>
        <w:b w:val="0"/>
        <w:bCs w:val="0"/>
        <w:i w:val="0"/>
        <w:iCs w:val="0"/>
        <w:w w:val="100"/>
        <w:sz w:val="28"/>
        <w:szCs w:val="28"/>
        <w:lang w:val="en-US"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B197EFF"/>
    <w:multiLevelType w:val="hybridMultilevel"/>
    <w:tmpl w:val="902462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2D93143"/>
    <w:multiLevelType w:val="hybridMultilevel"/>
    <w:tmpl w:val="C06EF47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408382D"/>
    <w:multiLevelType w:val="hybridMultilevel"/>
    <w:tmpl w:val="854E690A"/>
    <w:lvl w:ilvl="0" w:tplc="4B08D8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4356D67"/>
    <w:multiLevelType w:val="hybridMultilevel"/>
    <w:tmpl w:val="A9C4581E"/>
    <w:lvl w:ilvl="0" w:tplc="4B08D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BC52A6"/>
    <w:multiLevelType w:val="multilevel"/>
    <w:tmpl w:val="C3A2BE1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DB3F1B"/>
    <w:multiLevelType w:val="hybridMultilevel"/>
    <w:tmpl w:val="CF383AFC"/>
    <w:lvl w:ilvl="0" w:tplc="FD1A5CF0">
      <w:numFmt w:val="bullet"/>
      <w:lvlText w:val=""/>
      <w:lvlJc w:val="left"/>
      <w:pPr>
        <w:ind w:left="1429"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1770742"/>
    <w:multiLevelType w:val="hybridMultilevel"/>
    <w:tmpl w:val="44A83554"/>
    <w:lvl w:ilvl="0" w:tplc="8F7AC402">
      <w:start w:val="1"/>
      <w:numFmt w:val="bullet"/>
      <w:lvlText w:val=""/>
      <w:lvlJc w:val="left"/>
      <w:pPr>
        <w:ind w:left="720" w:hanging="360"/>
      </w:pPr>
      <w:rPr>
        <w:rFonts w:ascii="Symbol" w:hAnsi="Symbol" w:hint="default"/>
        <w:b w:val="0"/>
        <w:bCs w:val="0"/>
        <w:i w:val="0"/>
        <w:iCs w:val="0"/>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1A3822"/>
    <w:multiLevelType w:val="multilevel"/>
    <w:tmpl w:val="3B08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301D41"/>
    <w:multiLevelType w:val="multilevel"/>
    <w:tmpl w:val="011E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4E1DD8"/>
    <w:multiLevelType w:val="multilevel"/>
    <w:tmpl w:val="5D029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19341D"/>
    <w:multiLevelType w:val="multilevel"/>
    <w:tmpl w:val="A58C8F00"/>
    <w:lvl w:ilvl="0">
      <w:start w:val="1"/>
      <w:numFmt w:val="bullet"/>
      <w:lvlText w:val=""/>
      <w:lvlJc w:val="left"/>
      <w:pPr>
        <w:tabs>
          <w:tab w:val="num" w:pos="720"/>
        </w:tabs>
        <w:ind w:left="720" w:hanging="360"/>
      </w:pPr>
      <w:rPr>
        <w:rFonts w:ascii="Symbol" w:hAnsi="Symbol" w:hint="default"/>
        <w:sz w:val="20"/>
        <w:lang w:val="ru-RU"/>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257A92"/>
    <w:multiLevelType w:val="hybridMultilevel"/>
    <w:tmpl w:val="1438F268"/>
    <w:lvl w:ilvl="0" w:tplc="4B08D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E06F2C"/>
    <w:multiLevelType w:val="hybridMultilevel"/>
    <w:tmpl w:val="28C6ADF8"/>
    <w:lvl w:ilvl="0" w:tplc="4B08D8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1E97912"/>
    <w:multiLevelType w:val="hybridMultilevel"/>
    <w:tmpl w:val="07385BBC"/>
    <w:lvl w:ilvl="0" w:tplc="8F7AC4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9A2D56"/>
    <w:multiLevelType w:val="hybridMultilevel"/>
    <w:tmpl w:val="EB8E5D6A"/>
    <w:lvl w:ilvl="0" w:tplc="4B08D8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92A4C6F"/>
    <w:multiLevelType w:val="multilevel"/>
    <w:tmpl w:val="1B4C9FB8"/>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6BF01E13"/>
    <w:multiLevelType w:val="hybridMultilevel"/>
    <w:tmpl w:val="E58CB9FC"/>
    <w:lvl w:ilvl="0" w:tplc="FD1A5CF0">
      <w:numFmt w:val="bullet"/>
      <w:suff w:val="space"/>
      <w:lvlText w:val=""/>
      <w:lvlJc w:val="left"/>
      <w:pPr>
        <w:ind w:left="102" w:hanging="286"/>
      </w:pPr>
      <w:rPr>
        <w:rFonts w:ascii="Symbol" w:eastAsia="Symbol" w:hAnsi="Symbol" w:cs="Symbol" w:hint="default"/>
        <w:b w:val="0"/>
        <w:bCs w:val="0"/>
        <w:i w:val="0"/>
        <w:iCs w:val="0"/>
        <w:w w:val="100"/>
        <w:sz w:val="28"/>
        <w:szCs w:val="28"/>
        <w:lang w:val="en-US" w:eastAsia="en-US" w:bidi="ar-SA"/>
      </w:rPr>
    </w:lvl>
    <w:lvl w:ilvl="1" w:tplc="C1E86600">
      <w:numFmt w:val="bullet"/>
      <w:lvlText w:val="•"/>
      <w:lvlJc w:val="left"/>
      <w:pPr>
        <w:ind w:left="1122" w:hanging="286"/>
      </w:pPr>
      <w:rPr>
        <w:rFonts w:hint="default"/>
        <w:lang w:val="en-US" w:eastAsia="en-US" w:bidi="ar-SA"/>
      </w:rPr>
    </w:lvl>
    <w:lvl w:ilvl="2" w:tplc="97A4FE40">
      <w:numFmt w:val="bullet"/>
      <w:lvlText w:val="•"/>
      <w:lvlJc w:val="left"/>
      <w:pPr>
        <w:ind w:left="2144" w:hanging="286"/>
      </w:pPr>
      <w:rPr>
        <w:rFonts w:hint="default"/>
        <w:lang w:val="en-US" w:eastAsia="en-US" w:bidi="ar-SA"/>
      </w:rPr>
    </w:lvl>
    <w:lvl w:ilvl="3" w:tplc="9BE64026">
      <w:numFmt w:val="bullet"/>
      <w:lvlText w:val="•"/>
      <w:lvlJc w:val="left"/>
      <w:pPr>
        <w:ind w:left="3166" w:hanging="286"/>
      </w:pPr>
      <w:rPr>
        <w:rFonts w:hint="default"/>
        <w:lang w:val="en-US" w:eastAsia="en-US" w:bidi="ar-SA"/>
      </w:rPr>
    </w:lvl>
    <w:lvl w:ilvl="4" w:tplc="8006FCB6">
      <w:numFmt w:val="bullet"/>
      <w:lvlText w:val="•"/>
      <w:lvlJc w:val="left"/>
      <w:pPr>
        <w:ind w:left="4188" w:hanging="286"/>
      </w:pPr>
      <w:rPr>
        <w:rFonts w:hint="default"/>
        <w:lang w:val="en-US" w:eastAsia="en-US" w:bidi="ar-SA"/>
      </w:rPr>
    </w:lvl>
    <w:lvl w:ilvl="5" w:tplc="5A1A1EEA">
      <w:numFmt w:val="bullet"/>
      <w:lvlText w:val="•"/>
      <w:lvlJc w:val="left"/>
      <w:pPr>
        <w:ind w:left="5210" w:hanging="286"/>
      </w:pPr>
      <w:rPr>
        <w:rFonts w:hint="default"/>
        <w:lang w:val="en-US" w:eastAsia="en-US" w:bidi="ar-SA"/>
      </w:rPr>
    </w:lvl>
    <w:lvl w:ilvl="6" w:tplc="5382FF48">
      <w:numFmt w:val="bullet"/>
      <w:lvlText w:val="•"/>
      <w:lvlJc w:val="left"/>
      <w:pPr>
        <w:ind w:left="6232" w:hanging="286"/>
      </w:pPr>
      <w:rPr>
        <w:rFonts w:hint="default"/>
        <w:lang w:val="en-US" w:eastAsia="en-US" w:bidi="ar-SA"/>
      </w:rPr>
    </w:lvl>
    <w:lvl w:ilvl="7" w:tplc="F738D4E6">
      <w:numFmt w:val="bullet"/>
      <w:lvlText w:val="•"/>
      <w:lvlJc w:val="left"/>
      <w:pPr>
        <w:ind w:left="7254" w:hanging="286"/>
      </w:pPr>
      <w:rPr>
        <w:rFonts w:hint="default"/>
        <w:lang w:val="en-US" w:eastAsia="en-US" w:bidi="ar-SA"/>
      </w:rPr>
    </w:lvl>
    <w:lvl w:ilvl="8" w:tplc="F2C89FD0">
      <w:numFmt w:val="bullet"/>
      <w:lvlText w:val="•"/>
      <w:lvlJc w:val="left"/>
      <w:pPr>
        <w:ind w:left="8276" w:hanging="286"/>
      </w:pPr>
      <w:rPr>
        <w:rFonts w:hint="default"/>
        <w:lang w:val="en-US" w:eastAsia="en-US" w:bidi="ar-SA"/>
      </w:rPr>
    </w:lvl>
  </w:abstractNum>
  <w:abstractNum w:abstractNumId="29" w15:restartNumberingAfterBreak="0">
    <w:nsid w:val="6CC46F08"/>
    <w:multiLevelType w:val="multilevel"/>
    <w:tmpl w:val="8E1E9278"/>
    <w:lvl w:ilvl="0">
      <w:start w:val="2"/>
      <w:numFmt w:val="decimal"/>
      <w:lvlText w:val="%1"/>
      <w:lvlJc w:val="left"/>
      <w:pPr>
        <w:ind w:left="360" w:hanging="360"/>
      </w:pPr>
      <w:rPr>
        <w:rFonts w:hint="default"/>
      </w:rPr>
    </w:lvl>
    <w:lvl w:ilvl="1">
      <w:start w:val="4"/>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30" w15:restartNumberingAfterBreak="0">
    <w:nsid w:val="6FB82999"/>
    <w:multiLevelType w:val="multilevel"/>
    <w:tmpl w:val="FA4A9F0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732E88"/>
    <w:multiLevelType w:val="multilevel"/>
    <w:tmpl w:val="C77C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2847DA"/>
    <w:multiLevelType w:val="hybridMultilevel"/>
    <w:tmpl w:val="88ACB88A"/>
    <w:lvl w:ilvl="0" w:tplc="8F7AC402">
      <w:start w:val="1"/>
      <w:numFmt w:val="bullet"/>
      <w:lvlText w:val=""/>
      <w:lvlJc w:val="left"/>
      <w:pPr>
        <w:ind w:left="1429" w:hanging="360"/>
      </w:pPr>
      <w:rPr>
        <w:rFonts w:ascii="Symbol" w:hAnsi="Symbol" w:hint="default"/>
        <w:b w:val="0"/>
        <w:bCs w:val="0"/>
        <w:i w:val="0"/>
        <w:iCs w:val="0"/>
        <w:w w:val="100"/>
        <w:sz w:val="28"/>
        <w:szCs w:val="28"/>
        <w:lang w:val="en-US"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61A0D3F"/>
    <w:multiLevelType w:val="multilevel"/>
    <w:tmpl w:val="9794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8E69AA"/>
    <w:multiLevelType w:val="multilevel"/>
    <w:tmpl w:val="4BF2EB9A"/>
    <w:lvl w:ilvl="0">
      <w:start w:val="1"/>
      <w:numFmt w:val="decimal"/>
      <w:pStyle w:val="2"/>
      <w:lvlText w:val="%1"/>
      <w:lvlJc w:val="left"/>
      <w:pPr>
        <w:ind w:left="1440" w:hanging="360"/>
      </w:pPr>
      <w:rPr>
        <w:rFonts w:hint="default"/>
      </w:rPr>
    </w:lvl>
    <w:lvl w:ilvl="1">
      <w:start w:val="1"/>
      <w:numFmt w:val="decimal"/>
      <w:pStyle w:val="3"/>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5" w15:restartNumberingAfterBreak="0">
    <w:nsid w:val="78E66C07"/>
    <w:multiLevelType w:val="multilevel"/>
    <w:tmpl w:val="4C48FE0C"/>
    <w:lvl w:ilvl="0">
      <w:numFmt w:val="bullet"/>
      <w:lvlText w:val=""/>
      <w:lvlJc w:val="left"/>
      <w:pPr>
        <w:tabs>
          <w:tab w:val="num" w:pos="720"/>
        </w:tabs>
        <w:ind w:left="720" w:hanging="360"/>
      </w:pPr>
      <w:rPr>
        <w:rFonts w:ascii="Symbol" w:eastAsia="Symbol" w:hAnsi="Symbol" w:cs="Symbol" w:hint="default"/>
        <w:b w:val="0"/>
        <w:bCs w:val="0"/>
        <w:i w:val="0"/>
        <w:iCs w:val="0"/>
        <w:w w:val="100"/>
        <w:sz w:val="28"/>
        <w:szCs w:val="28"/>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A42A4D"/>
    <w:multiLevelType w:val="hybridMultilevel"/>
    <w:tmpl w:val="FE7A4934"/>
    <w:lvl w:ilvl="0" w:tplc="8F7AC402">
      <w:start w:val="1"/>
      <w:numFmt w:val="bullet"/>
      <w:suff w:val="space"/>
      <w:lvlText w:val=""/>
      <w:lvlJc w:val="left"/>
      <w:pPr>
        <w:ind w:left="1353"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F07053D"/>
    <w:multiLevelType w:val="hybridMultilevel"/>
    <w:tmpl w:val="8CC271AA"/>
    <w:lvl w:ilvl="0" w:tplc="75DCE24E">
      <w:start w:val="1"/>
      <w:numFmt w:val="decimal"/>
      <w:pStyle w:val="a0"/>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4"/>
  </w:num>
  <w:num w:numId="2">
    <w:abstractNumId w:val="27"/>
  </w:num>
  <w:num w:numId="3">
    <w:abstractNumId w:val="34"/>
  </w:num>
  <w:num w:numId="4">
    <w:abstractNumId w:val="2"/>
  </w:num>
  <w:num w:numId="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6"/>
  </w:num>
  <w:num w:numId="7">
    <w:abstractNumId w:val="28"/>
  </w:num>
  <w:num w:numId="8">
    <w:abstractNumId w:val="15"/>
  </w:num>
  <w:num w:numId="9">
    <w:abstractNumId w:val="23"/>
  </w:num>
  <w:num w:numId="10">
    <w:abstractNumId w:val="1"/>
  </w:num>
  <w:num w:numId="11">
    <w:abstractNumId w:val="10"/>
  </w:num>
  <w:num w:numId="12">
    <w:abstractNumId w:val="31"/>
  </w:num>
  <w:num w:numId="13">
    <w:abstractNumId w:val="22"/>
  </w:num>
  <w:num w:numId="14">
    <w:abstractNumId w:val="12"/>
  </w:num>
  <w:num w:numId="15">
    <w:abstractNumId w:val="26"/>
  </w:num>
  <w:num w:numId="16">
    <w:abstractNumId w:val="14"/>
  </w:num>
  <w:num w:numId="17">
    <w:abstractNumId w:val="9"/>
  </w:num>
  <w:num w:numId="18">
    <w:abstractNumId w:val="21"/>
  </w:num>
  <w:num w:numId="19">
    <w:abstractNumId w:val="25"/>
  </w:num>
  <w:num w:numId="20">
    <w:abstractNumId w:val="19"/>
  </w:num>
  <w:num w:numId="21">
    <w:abstractNumId w:val="33"/>
  </w:num>
  <w:num w:numId="22">
    <w:abstractNumId w:val="35"/>
  </w:num>
  <w:num w:numId="23">
    <w:abstractNumId w:val="6"/>
  </w:num>
  <w:num w:numId="24">
    <w:abstractNumId w:val="18"/>
  </w:num>
  <w:num w:numId="25">
    <w:abstractNumId w:val="20"/>
  </w:num>
  <w:num w:numId="26">
    <w:abstractNumId w:val="8"/>
  </w:num>
  <w:num w:numId="27">
    <w:abstractNumId w:val="16"/>
  </w:num>
  <w:num w:numId="28">
    <w:abstractNumId w:val="30"/>
  </w:num>
  <w:num w:numId="29">
    <w:abstractNumId w:val="0"/>
  </w:num>
  <w:num w:numId="30">
    <w:abstractNumId w:val="11"/>
  </w:num>
  <w:num w:numId="31">
    <w:abstractNumId w:val="32"/>
  </w:num>
  <w:num w:numId="32">
    <w:abstractNumId w:val="29"/>
  </w:num>
  <w:num w:numId="33">
    <w:abstractNumId w:val="5"/>
  </w:num>
  <w:num w:numId="34">
    <w:abstractNumId w:val="17"/>
  </w:num>
  <w:num w:numId="35">
    <w:abstractNumId w:val="7"/>
  </w:num>
  <w:num w:numId="36">
    <w:abstractNumId w:val="24"/>
  </w:num>
  <w:num w:numId="37">
    <w:abstractNumId w:val="13"/>
  </w:num>
  <w:num w:numId="38">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508"/>
    <w:rsid w:val="00003AAD"/>
    <w:rsid w:val="0000639A"/>
    <w:rsid w:val="00006475"/>
    <w:rsid w:val="00011047"/>
    <w:rsid w:val="000124FC"/>
    <w:rsid w:val="00013F48"/>
    <w:rsid w:val="0001413C"/>
    <w:rsid w:val="0002097B"/>
    <w:rsid w:val="00020D0B"/>
    <w:rsid w:val="000227F4"/>
    <w:rsid w:val="00024315"/>
    <w:rsid w:val="00030484"/>
    <w:rsid w:val="0003147D"/>
    <w:rsid w:val="000340F0"/>
    <w:rsid w:val="000370BA"/>
    <w:rsid w:val="0004094E"/>
    <w:rsid w:val="000479A4"/>
    <w:rsid w:val="0005181C"/>
    <w:rsid w:val="00053259"/>
    <w:rsid w:val="0005533B"/>
    <w:rsid w:val="00062A57"/>
    <w:rsid w:val="000655A3"/>
    <w:rsid w:val="00066F84"/>
    <w:rsid w:val="00067F81"/>
    <w:rsid w:val="00070E49"/>
    <w:rsid w:val="000721FD"/>
    <w:rsid w:val="00073612"/>
    <w:rsid w:val="000747C6"/>
    <w:rsid w:val="00080E8F"/>
    <w:rsid w:val="00081202"/>
    <w:rsid w:val="00083868"/>
    <w:rsid w:val="00085EA4"/>
    <w:rsid w:val="000860D4"/>
    <w:rsid w:val="00090C50"/>
    <w:rsid w:val="000A032D"/>
    <w:rsid w:val="000A7DD8"/>
    <w:rsid w:val="000B74D5"/>
    <w:rsid w:val="000C042F"/>
    <w:rsid w:val="000C0521"/>
    <w:rsid w:val="000C0768"/>
    <w:rsid w:val="000C1F45"/>
    <w:rsid w:val="000C2408"/>
    <w:rsid w:val="000C303C"/>
    <w:rsid w:val="000C3438"/>
    <w:rsid w:val="000E5AFD"/>
    <w:rsid w:val="000E5BF4"/>
    <w:rsid w:val="000E5C91"/>
    <w:rsid w:val="000E70C1"/>
    <w:rsid w:val="000E747F"/>
    <w:rsid w:val="000F0D83"/>
    <w:rsid w:val="000F11F7"/>
    <w:rsid w:val="000F39C1"/>
    <w:rsid w:val="000F5FC2"/>
    <w:rsid w:val="001011A2"/>
    <w:rsid w:val="00101302"/>
    <w:rsid w:val="00106919"/>
    <w:rsid w:val="00107CB8"/>
    <w:rsid w:val="00107FA7"/>
    <w:rsid w:val="001130FF"/>
    <w:rsid w:val="0011384F"/>
    <w:rsid w:val="00113AF9"/>
    <w:rsid w:val="00115B6B"/>
    <w:rsid w:val="00120888"/>
    <w:rsid w:val="001218F2"/>
    <w:rsid w:val="00121B9F"/>
    <w:rsid w:val="0012212E"/>
    <w:rsid w:val="00132016"/>
    <w:rsid w:val="00133C70"/>
    <w:rsid w:val="00134D88"/>
    <w:rsid w:val="00143A8D"/>
    <w:rsid w:val="00145B16"/>
    <w:rsid w:val="00145B5E"/>
    <w:rsid w:val="00147967"/>
    <w:rsid w:val="00150ED4"/>
    <w:rsid w:val="001525B7"/>
    <w:rsid w:val="00157CCE"/>
    <w:rsid w:val="00163964"/>
    <w:rsid w:val="00164C23"/>
    <w:rsid w:val="00166065"/>
    <w:rsid w:val="00167CB6"/>
    <w:rsid w:val="00170458"/>
    <w:rsid w:val="00171053"/>
    <w:rsid w:val="00171B3D"/>
    <w:rsid w:val="001749A3"/>
    <w:rsid w:val="00175CD4"/>
    <w:rsid w:val="00180146"/>
    <w:rsid w:val="00180963"/>
    <w:rsid w:val="00180A2E"/>
    <w:rsid w:val="0018252E"/>
    <w:rsid w:val="00182F77"/>
    <w:rsid w:val="00194334"/>
    <w:rsid w:val="001B5022"/>
    <w:rsid w:val="001B62A9"/>
    <w:rsid w:val="001B62B3"/>
    <w:rsid w:val="001B677F"/>
    <w:rsid w:val="001C02BD"/>
    <w:rsid w:val="001C1E93"/>
    <w:rsid w:val="001D1884"/>
    <w:rsid w:val="001D4DD5"/>
    <w:rsid w:val="001D5FC1"/>
    <w:rsid w:val="001E5FED"/>
    <w:rsid w:val="001E6A45"/>
    <w:rsid w:val="001F1A05"/>
    <w:rsid w:val="001F3CDF"/>
    <w:rsid w:val="001F4656"/>
    <w:rsid w:val="001F644F"/>
    <w:rsid w:val="001F6F35"/>
    <w:rsid w:val="001F7BCD"/>
    <w:rsid w:val="00202BD0"/>
    <w:rsid w:val="00203BCD"/>
    <w:rsid w:val="00205628"/>
    <w:rsid w:val="0020748B"/>
    <w:rsid w:val="00214535"/>
    <w:rsid w:val="00215893"/>
    <w:rsid w:val="00220105"/>
    <w:rsid w:val="0022024A"/>
    <w:rsid w:val="00220858"/>
    <w:rsid w:val="00220D41"/>
    <w:rsid w:val="002256E0"/>
    <w:rsid w:val="00233AE5"/>
    <w:rsid w:val="00235037"/>
    <w:rsid w:val="00237152"/>
    <w:rsid w:val="002406E0"/>
    <w:rsid w:val="002409C3"/>
    <w:rsid w:val="0024152E"/>
    <w:rsid w:val="00241D7B"/>
    <w:rsid w:val="00243D73"/>
    <w:rsid w:val="002450E9"/>
    <w:rsid w:val="00246C75"/>
    <w:rsid w:val="00247135"/>
    <w:rsid w:val="00256F68"/>
    <w:rsid w:val="00270FA4"/>
    <w:rsid w:val="00281841"/>
    <w:rsid w:val="00286D4F"/>
    <w:rsid w:val="00287FF3"/>
    <w:rsid w:val="00291404"/>
    <w:rsid w:val="00292E16"/>
    <w:rsid w:val="00294ED5"/>
    <w:rsid w:val="002A4778"/>
    <w:rsid w:val="002A7115"/>
    <w:rsid w:val="002B38B3"/>
    <w:rsid w:val="002B5B94"/>
    <w:rsid w:val="002B735E"/>
    <w:rsid w:val="002C13C1"/>
    <w:rsid w:val="002C18F7"/>
    <w:rsid w:val="002C3520"/>
    <w:rsid w:val="002C3BF5"/>
    <w:rsid w:val="002C4233"/>
    <w:rsid w:val="002C44CC"/>
    <w:rsid w:val="002C5F80"/>
    <w:rsid w:val="002C6530"/>
    <w:rsid w:val="002D32B8"/>
    <w:rsid w:val="002D3996"/>
    <w:rsid w:val="002E1DCD"/>
    <w:rsid w:val="002E2352"/>
    <w:rsid w:val="002E4D97"/>
    <w:rsid w:val="002E7E25"/>
    <w:rsid w:val="002F012B"/>
    <w:rsid w:val="00300367"/>
    <w:rsid w:val="003026D4"/>
    <w:rsid w:val="00302CB8"/>
    <w:rsid w:val="00303A8C"/>
    <w:rsid w:val="00304A0F"/>
    <w:rsid w:val="00310646"/>
    <w:rsid w:val="00312E92"/>
    <w:rsid w:val="00325E17"/>
    <w:rsid w:val="00332281"/>
    <w:rsid w:val="0033308F"/>
    <w:rsid w:val="00333F23"/>
    <w:rsid w:val="003364F4"/>
    <w:rsid w:val="003403BB"/>
    <w:rsid w:val="00340AC4"/>
    <w:rsid w:val="00344443"/>
    <w:rsid w:val="00346C6C"/>
    <w:rsid w:val="003470C0"/>
    <w:rsid w:val="0035088C"/>
    <w:rsid w:val="00350C93"/>
    <w:rsid w:val="00353214"/>
    <w:rsid w:val="00357C37"/>
    <w:rsid w:val="0036081A"/>
    <w:rsid w:val="00361209"/>
    <w:rsid w:val="0037210F"/>
    <w:rsid w:val="00372710"/>
    <w:rsid w:val="00380042"/>
    <w:rsid w:val="003804C8"/>
    <w:rsid w:val="003805AC"/>
    <w:rsid w:val="003824EC"/>
    <w:rsid w:val="00386BA4"/>
    <w:rsid w:val="00387F2F"/>
    <w:rsid w:val="003943E6"/>
    <w:rsid w:val="003A3201"/>
    <w:rsid w:val="003A5065"/>
    <w:rsid w:val="003A62F3"/>
    <w:rsid w:val="003B0210"/>
    <w:rsid w:val="003B1877"/>
    <w:rsid w:val="003B76BC"/>
    <w:rsid w:val="003C7EAC"/>
    <w:rsid w:val="003D3219"/>
    <w:rsid w:val="003D501B"/>
    <w:rsid w:val="003D5142"/>
    <w:rsid w:val="003D6A7E"/>
    <w:rsid w:val="003E27D0"/>
    <w:rsid w:val="003E5061"/>
    <w:rsid w:val="003E5D32"/>
    <w:rsid w:val="003F0C8F"/>
    <w:rsid w:val="003F1828"/>
    <w:rsid w:val="003F392D"/>
    <w:rsid w:val="003F5E29"/>
    <w:rsid w:val="003F6BBD"/>
    <w:rsid w:val="00400032"/>
    <w:rsid w:val="0040175C"/>
    <w:rsid w:val="0040284D"/>
    <w:rsid w:val="0041201B"/>
    <w:rsid w:val="00416E06"/>
    <w:rsid w:val="004214DA"/>
    <w:rsid w:val="00434143"/>
    <w:rsid w:val="00436CB6"/>
    <w:rsid w:val="0044127B"/>
    <w:rsid w:val="00441FD6"/>
    <w:rsid w:val="004420E8"/>
    <w:rsid w:val="004439AA"/>
    <w:rsid w:val="00444B33"/>
    <w:rsid w:val="00446F32"/>
    <w:rsid w:val="00447C44"/>
    <w:rsid w:val="004545C6"/>
    <w:rsid w:val="0045531C"/>
    <w:rsid w:val="004556B4"/>
    <w:rsid w:val="0046322B"/>
    <w:rsid w:val="00464087"/>
    <w:rsid w:val="00464E4B"/>
    <w:rsid w:val="00475952"/>
    <w:rsid w:val="00475FCD"/>
    <w:rsid w:val="00476FE6"/>
    <w:rsid w:val="0047780B"/>
    <w:rsid w:val="00482EC8"/>
    <w:rsid w:val="00485850"/>
    <w:rsid w:val="004874BC"/>
    <w:rsid w:val="00493799"/>
    <w:rsid w:val="00494DCE"/>
    <w:rsid w:val="004A1211"/>
    <w:rsid w:val="004A4279"/>
    <w:rsid w:val="004A5F36"/>
    <w:rsid w:val="004B17F6"/>
    <w:rsid w:val="004B3FEE"/>
    <w:rsid w:val="004B47B2"/>
    <w:rsid w:val="004B4E32"/>
    <w:rsid w:val="004B7E5F"/>
    <w:rsid w:val="004C2BF6"/>
    <w:rsid w:val="004C4D90"/>
    <w:rsid w:val="004D2CD5"/>
    <w:rsid w:val="004E03B7"/>
    <w:rsid w:val="004E062C"/>
    <w:rsid w:val="004E1130"/>
    <w:rsid w:val="004E1E4D"/>
    <w:rsid w:val="004E3D3C"/>
    <w:rsid w:val="004E4ABF"/>
    <w:rsid w:val="004E622E"/>
    <w:rsid w:val="004F1079"/>
    <w:rsid w:val="004F1AD7"/>
    <w:rsid w:val="004F582F"/>
    <w:rsid w:val="004F58DC"/>
    <w:rsid w:val="004F6633"/>
    <w:rsid w:val="004F79CA"/>
    <w:rsid w:val="00500914"/>
    <w:rsid w:val="005010F1"/>
    <w:rsid w:val="00505965"/>
    <w:rsid w:val="0051022D"/>
    <w:rsid w:val="005108AC"/>
    <w:rsid w:val="005110F4"/>
    <w:rsid w:val="0051401E"/>
    <w:rsid w:val="00515741"/>
    <w:rsid w:val="0052035E"/>
    <w:rsid w:val="00520A06"/>
    <w:rsid w:val="00521585"/>
    <w:rsid w:val="00522735"/>
    <w:rsid w:val="0052477F"/>
    <w:rsid w:val="00526AAA"/>
    <w:rsid w:val="005300E6"/>
    <w:rsid w:val="00540BD3"/>
    <w:rsid w:val="005410E4"/>
    <w:rsid w:val="00547B7A"/>
    <w:rsid w:val="00561F71"/>
    <w:rsid w:val="00561FED"/>
    <w:rsid w:val="00563D6A"/>
    <w:rsid w:val="00567CB5"/>
    <w:rsid w:val="00570F28"/>
    <w:rsid w:val="00571A9D"/>
    <w:rsid w:val="00583DB4"/>
    <w:rsid w:val="005845B4"/>
    <w:rsid w:val="00584DAE"/>
    <w:rsid w:val="005861E8"/>
    <w:rsid w:val="0059373B"/>
    <w:rsid w:val="005A176C"/>
    <w:rsid w:val="005A2220"/>
    <w:rsid w:val="005A2827"/>
    <w:rsid w:val="005A3D99"/>
    <w:rsid w:val="005A7EE1"/>
    <w:rsid w:val="005B41B8"/>
    <w:rsid w:val="005B7914"/>
    <w:rsid w:val="005C0884"/>
    <w:rsid w:val="005C3008"/>
    <w:rsid w:val="005D3799"/>
    <w:rsid w:val="005D44D6"/>
    <w:rsid w:val="005D5368"/>
    <w:rsid w:val="005D5EEA"/>
    <w:rsid w:val="005D7F41"/>
    <w:rsid w:val="005E3268"/>
    <w:rsid w:val="005E37AB"/>
    <w:rsid w:val="005E4092"/>
    <w:rsid w:val="005E6D73"/>
    <w:rsid w:val="005F258A"/>
    <w:rsid w:val="005F2DDD"/>
    <w:rsid w:val="005F2F0C"/>
    <w:rsid w:val="005F6BB7"/>
    <w:rsid w:val="00600B2C"/>
    <w:rsid w:val="006018CD"/>
    <w:rsid w:val="00601C54"/>
    <w:rsid w:val="00605340"/>
    <w:rsid w:val="00610B67"/>
    <w:rsid w:val="00611349"/>
    <w:rsid w:val="00616386"/>
    <w:rsid w:val="0061686F"/>
    <w:rsid w:val="0061787F"/>
    <w:rsid w:val="00623CA6"/>
    <w:rsid w:val="0062726A"/>
    <w:rsid w:val="00630A4A"/>
    <w:rsid w:val="0063201C"/>
    <w:rsid w:val="006323FA"/>
    <w:rsid w:val="00633692"/>
    <w:rsid w:val="006345F0"/>
    <w:rsid w:val="00634C7C"/>
    <w:rsid w:val="00637410"/>
    <w:rsid w:val="00637AB3"/>
    <w:rsid w:val="00640F94"/>
    <w:rsid w:val="00642342"/>
    <w:rsid w:val="00645E99"/>
    <w:rsid w:val="00645FB3"/>
    <w:rsid w:val="006477C1"/>
    <w:rsid w:val="00652B08"/>
    <w:rsid w:val="006548FF"/>
    <w:rsid w:val="0065593F"/>
    <w:rsid w:val="006618F3"/>
    <w:rsid w:val="006644E5"/>
    <w:rsid w:val="0066556E"/>
    <w:rsid w:val="00671161"/>
    <w:rsid w:val="00675EF7"/>
    <w:rsid w:val="00676F65"/>
    <w:rsid w:val="0067799E"/>
    <w:rsid w:val="00680255"/>
    <w:rsid w:val="00685A2C"/>
    <w:rsid w:val="00686884"/>
    <w:rsid w:val="006941E2"/>
    <w:rsid w:val="006A238E"/>
    <w:rsid w:val="006B25FB"/>
    <w:rsid w:val="006B3A83"/>
    <w:rsid w:val="006B4EDC"/>
    <w:rsid w:val="006B6CC3"/>
    <w:rsid w:val="006B7968"/>
    <w:rsid w:val="006C1470"/>
    <w:rsid w:val="006C196E"/>
    <w:rsid w:val="006C2827"/>
    <w:rsid w:val="006C2A13"/>
    <w:rsid w:val="006C30EF"/>
    <w:rsid w:val="006C3E81"/>
    <w:rsid w:val="006C5397"/>
    <w:rsid w:val="006D3C35"/>
    <w:rsid w:val="006D572D"/>
    <w:rsid w:val="006D7C92"/>
    <w:rsid w:val="006E327B"/>
    <w:rsid w:val="006E751C"/>
    <w:rsid w:val="006F0562"/>
    <w:rsid w:val="006F4B6A"/>
    <w:rsid w:val="006F5D26"/>
    <w:rsid w:val="0070212F"/>
    <w:rsid w:val="007047CA"/>
    <w:rsid w:val="00705299"/>
    <w:rsid w:val="00706CEC"/>
    <w:rsid w:val="00711867"/>
    <w:rsid w:val="00714770"/>
    <w:rsid w:val="00721A3C"/>
    <w:rsid w:val="00724FB5"/>
    <w:rsid w:val="00731442"/>
    <w:rsid w:val="00731A42"/>
    <w:rsid w:val="007324BC"/>
    <w:rsid w:val="0074494C"/>
    <w:rsid w:val="00745596"/>
    <w:rsid w:val="007472D3"/>
    <w:rsid w:val="00747840"/>
    <w:rsid w:val="00753B48"/>
    <w:rsid w:val="00755F40"/>
    <w:rsid w:val="00757D93"/>
    <w:rsid w:val="00760598"/>
    <w:rsid w:val="0076519A"/>
    <w:rsid w:val="007660F2"/>
    <w:rsid w:val="007663D2"/>
    <w:rsid w:val="00772029"/>
    <w:rsid w:val="00773DF5"/>
    <w:rsid w:val="0077788C"/>
    <w:rsid w:val="00777AD2"/>
    <w:rsid w:val="007816E0"/>
    <w:rsid w:val="00781977"/>
    <w:rsid w:val="007825D4"/>
    <w:rsid w:val="00782E69"/>
    <w:rsid w:val="00784955"/>
    <w:rsid w:val="00786FEE"/>
    <w:rsid w:val="00791703"/>
    <w:rsid w:val="00791D6F"/>
    <w:rsid w:val="00792814"/>
    <w:rsid w:val="007977DC"/>
    <w:rsid w:val="007A089A"/>
    <w:rsid w:val="007A20A0"/>
    <w:rsid w:val="007A2C5A"/>
    <w:rsid w:val="007A4811"/>
    <w:rsid w:val="007A4E5E"/>
    <w:rsid w:val="007A796A"/>
    <w:rsid w:val="007B074A"/>
    <w:rsid w:val="007B5563"/>
    <w:rsid w:val="007B5ECB"/>
    <w:rsid w:val="007C1D9F"/>
    <w:rsid w:val="007C34DC"/>
    <w:rsid w:val="007C4C54"/>
    <w:rsid w:val="007D0112"/>
    <w:rsid w:val="007D0A2B"/>
    <w:rsid w:val="007D33F6"/>
    <w:rsid w:val="007D37F8"/>
    <w:rsid w:val="007D70C1"/>
    <w:rsid w:val="007D72DD"/>
    <w:rsid w:val="007E08DE"/>
    <w:rsid w:val="007E2980"/>
    <w:rsid w:val="007E4378"/>
    <w:rsid w:val="007E675D"/>
    <w:rsid w:val="007F0730"/>
    <w:rsid w:val="007F4BF0"/>
    <w:rsid w:val="007F536B"/>
    <w:rsid w:val="007F656E"/>
    <w:rsid w:val="007F7330"/>
    <w:rsid w:val="007F7B43"/>
    <w:rsid w:val="00801569"/>
    <w:rsid w:val="008060C5"/>
    <w:rsid w:val="00810B43"/>
    <w:rsid w:val="00812E43"/>
    <w:rsid w:val="00812EBB"/>
    <w:rsid w:val="008210CA"/>
    <w:rsid w:val="00821A2E"/>
    <w:rsid w:val="00822A77"/>
    <w:rsid w:val="00826FC7"/>
    <w:rsid w:val="00831E4C"/>
    <w:rsid w:val="0083387E"/>
    <w:rsid w:val="0083585D"/>
    <w:rsid w:val="00836CF3"/>
    <w:rsid w:val="0083799A"/>
    <w:rsid w:val="00845188"/>
    <w:rsid w:val="00847701"/>
    <w:rsid w:val="00851906"/>
    <w:rsid w:val="00852DB6"/>
    <w:rsid w:val="008558E7"/>
    <w:rsid w:val="00856216"/>
    <w:rsid w:val="00860F78"/>
    <w:rsid w:val="00861768"/>
    <w:rsid w:val="008627C8"/>
    <w:rsid w:val="00865E37"/>
    <w:rsid w:val="008678FF"/>
    <w:rsid w:val="00872764"/>
    <w:rsid w:val="00873184"/>
    <w:rsid w:val="00876C39"/>
    <w:rsid w:val="00884F84"/>
    <w:rsid w:val="008874AB"/>
    <w:rsid w:val="0089421A"/>
    <w:rsid w:val="008954E6"/>
    <w:rsid w:val="00897204"/>
    <w:rsid w:val="008A4D91"/>
    <w:rsid w:val="008B1583"/>
    <w:rsid w:val="008B43A2"/>
    <w:rsid w:val="008B5FEA"/>
    <w:rsid w:val="008C3BA0"/>
    <w:rsid w:val="008C6021"/>
    <w:rsid w:val="008C6E8C"/>
    <w:rsid w:val="008C7CF1"/>
    <w:rsid w:val="008D19F4"/>
    <w:rsid w:val="008D2B12"/>
    <w:rsid w:val="008D7EBC"/>
    <w:rsid w:val="008E14F3"/>
    <w:rsid w:val="008E17AB"/>
    <w:rsid w:val="008E1B71"/>
    <w:rsid w:val="008F026B"/>
    <w:rsid w:val="008F10E5"/>
    <w:rsid w:val="00900930"/>
    <w:rsid w:val="00901470"/>
    <w:rsid w:val="00902A2B"/>
    <w:rsid w:val="00903D3B"/>
    <w:rsid w:val="009108BE"/>
    <w:rsid w:val="00911D88"/>
    <w:rsid w:val="00912069"/>
    <w:rsid w:val="00914FB2"/>
    <w:rsid w:val="0091724C"/>
    <w:rsid w:val="00917BF3"/>
    <w:rsid w:val="00922E44"/>
    <w:rsid w:val="00924D98"/>
    <w:rsid w:val="009311FB"/>
    <w:rsid w:val="00944492"/>
    <w:rsid w:val="0094461F"/>
    <w:rsid w:val="00945233"/>
    <w:rsid w:val="00945508"/>
    <w:rsid w:val="00953A00"/>
    <w:rsid w:val="00961DCA"/>
    <w:rsid w:val="00962A8E"/>
    <w:rsid w:val="009644C7"/>
    <w:rsid w:val="00966B31"/>
    <w:rsid w:val="009718C7"/>
    <w:rsid w:val="00972AEA"/>
    <w:rsid w:val="00976320"/>
    <w:rsid w:val="00981280"/>
    <w:rsid w:val="009818C3"/>
    <w:rsid w:val="00982418"/>
    <w:rsid w:val="0098391D"/>
    <w:rsid w:val="009839EC"/>
    <w:rsid w:val="00986037"/>
    <w:rsid w:val="009947D5"/>
    <w:rsid w:val="009A3AFA"/>
    <w:rsid w:val="009A4CC9"/>
    <w:rsid w:val="009B2572"/>
    <w:rsid w:val="009B32B3"/>
    <w:rsid w:val="009B5280"/>
    <w:rsid w:val="009C04F1"/>
    <w:rsid w:val="009C232B"/>
    <w:rsid w:val="009C4B0C"/>
    <w:rsid w:val="009C5219"/>
    <w:rsid w:val="009C5B20"/>
    <w:rsid w:val="009C5E64"/>
    <w:rsid w:val="009C62E4"/>
    <w:rsid w:val="009C697B"/>
    <w:rsid w:val="009D3DA6"/>
    <w:rsid w:val="009E0CEF"/>
    <w:rsid w:val="009E39FE"/>
    <w:rsid w:val="009E4225"/>
    <w:rsid w:val="009F1F03"/>
    <w:rsid w:val="009F26B9"/>
    <w:rsid w:val="009F5CE2"/>
    <w:rsid w:val="009F660A"/>
    <w:rsid w:val="009F6AB8"/>
    <w:rsid w:val="00A014D8"/>
    <w:rsid w:val="00A021CE"/>
    <w:rsid w:val="00A11675"/>
    <w:rsid w:val="00A123BD"/>
    <w:rsid w:val="00A21338"/>
    <w:rsid w:val="00A2285D"/>
    <w:rsid w:val="00A25030"/>
    <w:rsid w:val="00A25BAE"/>
    <w:rsid w:val="00A341DB"/>
    <w:rsid w:val="00A35DEB"/>
    <w:rsid w:val="00A41488"/>
    <w:rsid w:val="00A43DBB"/>
    <w:rsid w:val="00A50292"/>
    <w:rsid w:val="00A54131"/>
    <w:rsid w:val="00A54650"/>
    <w:rsid w:val="00A5474F"/>
    <w:rsid w:val="00A549EE"/>
    <w:rsid w:val="00A646FE"/>
    <w:rsid w:val="00A64D53"/>
    <w:rsid w:val="00A6505A"/>
    <w:rsid w:val="00A66249"/>
    <w:rsid w:val="00A6665B"/>
    <w:rsid w:val="00A67FF0"/>
    <w:rsid w:val="00A72B08"/>
    <w:rsid w:val="00A73DC1"/>
    <w:rsid w:val="00A74BDB"/>
    <w:rsid w:val="00A778CA"/>
    <w:rsid w:val="00A90C89"/>
    <w:rsid w:val="00A93681"/>
    <w:rsid w:val="00AA4F9B"/>
    <w:rsid w:val="00AA6558"/>
    <w:rsid w:val="00AB6763"/>
    <w:rsid w:val="00AB717D"/>
    <w:rsid w:val="00AC1332"/>
    <w:rsid w:val="00AD1F93"/>
    <w:rsid w:val="00AD2B27"/>
    <w:rsid w:val="00AD7D61"/>
    <w:rsid w:val="00AD7E65"/>
    <w:rsid w:val="00AE3F56"/>
    <w:rsid w:val="00AE5A24"/>
    <w:rsid w:val="00AF1236"/>
    <w:rsid w:val="00AF6970"/>
    <w:rsid w:val="00AF7143"/>
    <w:rsid w:val="00B00AD0"/>
    <w:rsid w:val="00B06053"/>
    <w:rsid w:val="00B06358"/>
    <w:rsid w:val="00B07D53"/>
    <w:rsid w:val="00B12132"/>
    <w:rsid w:val="00B16255"/>
    <w:rsid w:val="00B235A7"/>
    <w:rsid w:val="00B27311"/>
    <w:rsid w:val="00B27D53"/>
    <w:rsid w:val="00B3617B"/>
    <w:rsid w:val="00B566FC"/>
    <w:rsid w:val="00B62665"/>
    <w:rsid w:val="00B65793"/>
    <w:rsid w:val="00B71435"/>
    <w:rsid w:val="00B76C70"/>
    <w:rsid w:val="00B76E22"/>
    <w:rsid w:val="00B80A95"/>
    <w:rsid w:val="00B85260"/>
    <w:rsid w:val="00B8562F"/>
    <w:rsid w:val="00B92759"/>
    <w:rsid w:val="00BA3E98"/>
    <w:rsid w:val="00BA4CA8"/>
    <w:rsid w:val="00BA6E71"/>
    <w:rsid w:val="00BB1273"/>
    <w:rsid w:val="00BB1B27"/>
    <w:rsid w:val="00BB5EF5"/>
    <w:rsid w:val="00BC21E7"/>
    <w:rsid w:val="00BC43AD"/>
    <w:rsid w:val="00BC6B0D"/>
    <w:rsid w:val="00BC734C"/>
    <w:rsid w:val="00BD1F6D"/>
    <w:rsid w:val="00BD535F"/>
    <w:rsid w:val="00BD79A1"/>
    <w:rsid w:val="00BE2427"/>
    <w:rsid w:val="00BE263C"/>
    <w:rsid w:val="00BF57AC"/>
    <w:rsid w:val="00C04BCC"/>
    <w:rsid w:val="00C052FE"/>
    <w:rsid w:val="00C12FA9"/>
    <w:rsid w:val="00C25FEF"/>
    <w:rsid w:val="00C27A6D"/>
    <w:rsid w:val="00C34277"/>
    <w:rsid w:val="00C34BC2"/>
    <w:rsid w:val="00C37196"/>
    <w:rsid w:val="00C40E8C"/>
    <w:rsid w:val="00C41776"/>
    <w:rsid w:val="00C418CB"/>
    <w:rsid w:val="00C51AF5"/>
    <w:rsid w:val="00C57999"/>
    <w:rsid w:val="00C60276"/>
    <w:rsid w:val="00C61FE7"/>
    <w:rsid w:val="00C63ED3"/>
    <w:rsid w:val="00C65060"/>
    <w:rsid w:val="00C65330"/>
    <w:rsid w:val="00C67C03"/>
    <w:rsid w:val="00C67F5F"/>
    <w:rsid w:val="00C7058F"/>
    <w:rsid w:val="00C71F22"/>
    <w:rsid w:val="00C727EE"/>
    <w:rsid w:val="00C7325E"/>
    <w:rsid w:val="00C73A27"/>
    <w:rsid w:val="00C76679"/>
    <w:rsid w:val="00C8266B"/>
    <w:rsid w:val="00C83FFE"/>
    <w:rsid w:val="00C84203"/>
    <w:rsid w:val="00C84787"/>
    <w:rsid w:val="00C84D16"/>
    <w:rsid w:val="00C85470"/>
    <w:rsid w:val="00C86F5F"/>
    <w:rsid w:val="00C87826"/>
    <w:rsid w:val="00C90DFB"/>
    <w:rsid w:val="00C911AA"/>
    <w:rsid w:val="00C928D8"/>
    <w:rsid w:val="00C97885"/>
    <w:rsid w:val="00CA2763"/>
    <w:rsid w:val="00CA6336"/>
    <w:rsid w:val="00CB0752"/>
    <w:rsid w:val="00CB37A4"/>
    <w:rsid w:val="00CB4246"/>
    <w:rsid w:val="00CB62BD"/>
    <w:rsid w:val="00CB75ED"/>
    <w:rsid w:val="00CB782C"/>
    <w:rsid w:val="00CB7C18"/>
    <w:rsid w:val="00CC26E6"/>
    <w:rsid w:val="00CC2DF4"/>
    <w:rsid w:val="00CD759D"/>
    <w:rsid w:val="00CE4803"/>
    <w:rsid w:val="00CE4B80"/>
    <w:rsid w:val="00CE4DA8"/>
    <w:rsid w:val="00CE5A6B"/>
    <w:rsid w:val="00CE78CB"/>
    <w:rsid w:val="00CF1084"/>
    <w:rsid w:val="00CF2160"/>
    <w:rsid w:val="00D0444D"/>
    <w:rsid w:val="00D07F73"/>
    <w:rsid w:val="00D11199"/>
    <w:rsid w:val="00D1178B"/>
    <w:rsid w:val="00D159FA"/>
    <w:rsid w:val="00D1628A"/>
    <w:rsid w:val="00D2120B"/>
    <w:rsid w:val="00D21E3A"/>
    <w:rsid w:val="00D3215E"/>
    <w:rsid w:val="00D3271E"/>
    <w:rsid w:val="00D35E21"/>
    <w:rsid w:val="00D36D94"/>
    <w:rsid w:val="00D41605"/>
    <w:rsid w:val="00D4318A"/>
    <w:rsid w:val="00D451BD"/>
    <w:rsid w:val="00D55135"/>
    <w:rsid w:val="00D625D6"/>
    <w:rsid w:val="00D62638"/>
    <w:rsid w:val="00D62DA7"/>
    <w:rsid w:val="00D6429B"/>
    <w:rsid w:val="00D678C5"/>
    <w:rsid w:val="00D71F34"/>
    <w:rsid w:val="00D72790"/>
    <w:rsid w:val="00D739F3"/>
    <w:rsid w:val="00D80E36"/>
    <w:rsid w:val="00D81418"/>
    <w:rsid w:val="00D84E24"/>
    <w:rsid w:val="00D92817"/>
    <w:rsid w:val="00DA1A99"/>
    <w:rsid w:val="00DA22AC"/>
    <w:rsid w:val="00DA293B"/>
    <w:rsid w:val="00DA56BB"/>
    <w:rsid w:val="00DA56DB"/>
    <w:rsid w:val="00DA63D4"/>
    <w:rsid w:val="00DA67D5"/>
    <w:rsid w:val="00DB0929"/>
    <w:rsid w:val="00DB476D"/>
    <w:rsid w:val="00DB6467"/>
    <w:rsid w:val="00DB66DE"/>
    <w:rsid w:val="00DB6B3E"/>
    <w:rsid w:val="00DB6EA0"/>
    <w:rsid w:val="00DC1664"/>
    <w:rsid w:val="00DC40D1"/>
    <w:rsid w:val="00DC72F5"/>
    <w:rsid w:val="00DD142E"/>
    <w:rsid w:val="00DD3CD5"/>
    <w:rsid w:val="00DD4C00"/>
    <w:rsid w:val="00DE056C"/>
    <w:rsid w:val="00DE0CE2"/>
    <w:rsid w:val="00DE0E23"/>
    <w:rsid w:val="00DE43E8"/>
    <w:rsid w:val="00DE71FB"/>
    <w:rsid w:val="00DF0348"/>
    <w:rsid w:val="00DF3D97"/>
    <w:rsid w:val="00DF5A66"/>
    <w:rsid w:val="00DF62AA"/>
    <w:rsid w:val="00E00DBC"/>
    <w:rsid w:val="00E01137"/>
    <w:rsid w:val="00E02566"/>
    <w:rsid w:val="00E04ED2"/>
    <w:rsid w:val="00E06CBF"/>
    <w:rsid w:val="00E14A2A"/>
    <w:rsid w:val="00E15C50"/>
    <w:rsid w:val="00E17975"/>
    <w:rsid w:val="00E21E12"/>
    <w:rsid w:val="00E243B5"/>
    <w:rsid w:val="00E27144"/>
    <w:rsid w:val="00E27BF9"/>
    <w:rsid w:val="00E30F7C"/>
    <w:rsid w:val="00E34E7F"/>
    <w:rsid w:val="00E36B6E"/>
    <w:rsid w:val="00E4072F"/>
    <w:rsid w:val="00E469DF"/>
    <w:rsid w:val="00E47D94"/>
    <w:rsid w:val="00E53AFE"/>
    <w:rsid w:val="00E57D8A"/>
    <w:rsid w:val="00E64E66"/>
    <w:rsid w:val="00E6529B"/>
    <w:rsid w:val="00E65C61"/>
    <w:rsid w:val="00E7350A"/>
    <w:rsid w:val="00E73898"/>
    <w:rsid w:val="00E77949"/>
    <w:rsid w:val="00E9049F"/>
    <w:rsid w:val="00E910FA"/>
    <w:rsid w:val="00E92547"/>
    <w:rsid w:val="00E9735C"/>
    <w:rsid w:val="00E9779D"/>
    <w:rsid w:val="00EA0ADC"/>
    <w:rsid w:val="00EA2BBC"/>
    <w:rsid w:val="00EA66B3"/>
    <w:rsid w:val="00EA7472"/>
    <w:rsid w:val="00EA7EAE"/>
    <w:rsid w:val="00EB554B"/>
    <w:rsid w:val="00EB78E7"/>
    <w:rsid w:val="00EC0894"/>
    <w:rsid w:val="00EC1C72"/>
    <w:rsid w:val="00EC57D2"/>
    <w:rsid w:val="00EC700D"/>
    <w:rsid w:val="00ED0A59"/>
    <w:rsid w:val="00ED4DA2"/>
    <w:rsid w:val="00ED5612"/>
    <w:rsid w:val="00ED7F6A"/>
    <w:rsid w:val="00EE2AA9"/>
    <w:rsid w:val="00EE4336"/>
    <w:rsid w:val="00EF2572"/>
    <w:rsid w:val="00EF6CD5"/>
    <w:rsid w:val="00F0018D"/>
    <w:rsid w:val="00F03A38"/>
    <w:rsid w:val="00F0777D"/>
    <w:rsid w:val="00F127BA"/>
    <w:rsid w:val="00F132D9"/>
    <w:rsid w:val="00F26EA3"/>
    <w:rsid w:val="00F30D21"/>
    <w:rsid w:val="00F34528"/>
    <w:rsid w:val="00F36C49"/>
    <w:rsid w:val="00F37BDC"/>
    <w:rsid w:val="00F403DE"/>
    <w:rsid w:val="00F41ECB"/>
    <w:rsid w:val="00F45FFE"/>
    <w:rsid w:val="00F471F6"/>
    <w:rsid w:val="00F50154"/>
    <w:rsid w:val="00F5097E"/>
    <w:rsid w:val="00F52324"/>
    <w:rsid w:val="00F531B7"/>
    <w:rsid w:val="00F54443"/>
    <w:rsid w:val="00F60EF6"/>
    <w:rsid w:val="00F60FB4"/>
    <w:rsid w:val="00F6380B"/>
    <w:rsid w:val="00F65DF0"/>
    <w:rsid w:val="00F6640C"/>
    <w:rsid w:val="00F67BFF"/>
    <w:rsid w:val="00F817A2"/>
    <w:rsid w:val="00F86704"/>
    <w:rsid w:val="00F875F0"/>
    <w:rsid w:val="00F91B51"/>
    <w:rsid w:val="00F947CD"/>
    <w:rsid w:val="00F94911"/>
    <w:rsid w:val="00FA0FEB"/>
    <w:rsid w:val="00FA29B7"/>
    <w:rsid w:val="00FA32A3"/>
    <w:rsid w:val="00FB6D3C"/>
    <w:rsid w:val="00FC0DF3"/>
    <w:rsid w:val="00FC2843"/>
    <w:rsid w:val="00FC6E17"/>
    <w:rsid w:val="00FC7C0C"/>
    <w:rsid w:val="00FC7D19"/>
    <w:rsid w:val="00FD07AB"/>
    <w:rsid w:val="00FD4521"/>
    <w:rsid w:val="00FE1673"/>
    <w:rsid w:val="00FF0E8F"/>
    <w:rsid w:val="00FF0E96"/>
    <w:rsid w:val="00FF0F6B"/>
    <w:rsid w:val="00FF229B"/>
    <w:rsid w:val="00FF6AB4"/>
    <w:rsid w:val="00FF7202"/>
    <w:rsid w:val="00FF75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D5B83"/>
  <w15:chartTrackingRefBased/>
  <w15:docId w15:val="{500D7F26-834D-41CC-AECC-BC7740B10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0370BA"/>
  </w:style>
  <w:style w:type="paragraph" w:styleId="1">
    <w:name w:val="heading 1"/>
    <w:basedOn w:val="a1"/>
    <w:next w:val="a1"/>
    <w:link w:val="10"/>
    <w:uiPriority w:val="9"/>
    <w:qFormat/>
    <w:rsid w:val="008C3BA0"/>
    <w:pPr>
      <w:keepNext/>
      <w:keepLines/>
      <w:pageBreakBefore/>
      <w:suppressAutoHyphens/>
      <w:spacing w:after="360" w:line="276" w:lineRule="auto"/>
      <w:ind w:left="993" w:hanging="284"/>
      <w:outlineLvl w:val="0"/>
    </w:pPr>
    <w:rPr>
      <w:rFonts w:eastAsiaTheme="majorEastAsia" w:cstheme="majorBidi"/>
      <w:b/>
      <w:caps/>
      <w:kern w:val="32"/>
      <w:sz w:val="32"/>
      <w:szCs w:val="32"/>
    </w:rPr>
  </w:style>
  <w:style w:type="paragraph" w:styleId="20">
    <w:name w:val="heading 2"/>
    <w:basedOn w:val="a1"/>
    <w:next w:val="a1"/>
    <w:link w:val="21"/>
    <w:uiPriority w:val="9"/>
    <w:unhideWhenUsed/>
    <w:qFormat/>
    <w:rsid w:val="001749A3"/>
    <w:pPr>
      <w:keepNext/>
      <w:keepLines/>
      <w:spacing w:before="40"/>
      <w:outlineLvl w:val="1"/>
    </w:pPr>
    <w:rPr>
      <w:rFonts w:eastAsiaTheme="majorEastAsia" w:cstheme="majorBidi"/>
      <w:b/>
      <w:szCs w:val="26"/>
    </w:rPr>
  </w:style>
  <w:style w:type="paragraph" w:styleId="30">
    <w:name w:val="heading 3"/>
    <w:basedOn w:val="a1"/>
    <w:next w:val="a1"/>
    <w:link w:val="31"/>
    <w:uiPriority w:val="9"/>
    <w:unhideWhenUsed/>
    <w:qFormat/>
    <w:rsid w:val="00781977"/>
    <w:pPr>
      <w:keepNext/>
      <w:keepLines/>
      <w:suppressAutoHyphens/>
      <w:spacing w:before="360" w:after="360" w:line="276" w:lineRule="auto"/>
      <w:ind w:left="1191" w:hanging="482"/>
      <w:outlineLvl w:val="2"/>
    </w:pPr>
    <w:rPr>
      <w:rFonts w:eastAsiaTheme="majorEastAsia" w:cstheme="majorBidi"/>
      <w:b/>
      <w:color w:val="000000" w:themeColor="text1"/>
      <w:szCs w:val="24"/>
    </w:rPr>
  </w:style>
  <w:style w:type="paragraph" w:styleId="4">
    <w:name w:val="heading 4"/>
    <w:basedOn w:val="a1"/>
    <w:next w:val="a1"/>
    <w:link w:val="40"/>
    <w:uiPriority w:val="9"/>
    <w:unhideWhenUsed/>
    <w:rsid w:val="001749A3"/>
    <w:pPr>
      <w:keepNext/>
      <w:keepLines/>
      <w:spacing w:before="40" w:line="276" w:lineRule="auto"/>
      <w:ind w:firstLine="709"/>
      <w:jc w:val="both"/>
      <w:outlineLvl w:val="3"/>
    </w:pPr>
    <w:rPr>
      <w:rFonts w:asciiTheme="majorHAnsi" w:eastAsiaTheme="majorEastAsia" w:hAnsiTheme="majorHAnsi" w:cstheme="majorBidi"/>
      <w:i/>
      <w:iCs/>
      <w:color w:val="2E74B5" w:themeColor="accent1" w:themeShade="BF"/>
    </w:rPr>
  </w:style>
  <w:style w:type="paragraph" w:styleId="6">
    <w:name w:val="heading 6"/>
    <w:basedOn w:val="a1"/>
    <w:next w:val="a1"/>
    <w:link w:val="60"/>
    <w:uiPriority w:val="9"/>
    <w:semiHidden/>
    <w:unhideWhenUsed/>
    <w:qFormat/>
    <w:rsid w:val="001749A3"/>
    <w:pPr>
      <w:keepNext/>
      <w:keepLines/>
      <w:spacing w:before="40" w:line="276" w:lineRule="auto"/>
      <w:ind w:firstLine="709"/>
      <w:jc w:val="both"/>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1749A3"/>
    <w:pPr>
      <w:keepNext/>
      <w:keepLines/>
      <w:spacing w:before="40" w:line="276" w:lineRule="auto"/>
      <w:ind w:firstLine="709"/>
      <w:jc w:val="both"/>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1749A3"/>
    <w:pPr>
      <w:keepNext/>
      <w:keepLines/>
      <w:spacing w:before="40" w:line="276" w:lineRule="auto"/>
      <w:ind w:firstLine="709"/>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1749A3"/>
    <w:pPr>
      <w:keepNext/>
      <w:keepLines/>
      <w:spacing w:before="40" w:line="276" w:lineRule="auto"/>
      <w:ind w:firstLine="709"/>
      <w:jc w:val="both"/>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C3BA0"/>
    <w:rPr>
      <w:rFonts w:eastAsiaTheme="majorEastAsia" w:cstheme="majorBidi"/>
      <w:b/>
      <w:caps/>
      <w:kern w:val="32"/>
      <w:sz w:val="32"/>
      <w:szCs w:val="32"/>
    </w:rPr>
  </w:style>
  <w:style w:type="character" w:customStyle="1" w:styleId="21">
    <w:name w:val="Заголовок 2 Знак"/>
    <w:basedOn w:val="a2"/>
    <w:link w:val="20"/>
    <w:uiPriority w:val="9"/>
    <w:rsid w:val="001749A3"/>
    <w:rPr>
      <w:rFonts w:eastAsiaTheme="majorEastAsia" w:cstheme="majorBidi"/>
      <w:b/>
      <w:szCs w:val="26"/>
    </w:rPr>
  </w:style>
  <w:style w:type="character" w:customStyle="1" w:styleId="31">
    <w:name w:val="Заголовок 3 Знак"/>
    <w:basedOn w:val="a2"/>
    <w:link w:val="30"/>
    <w:uiPriority w:val="9"/>
    <w:rsid w:val="00781977"/>
    <w:rPr>
      <w:rFonts w:eastAsiaTheme="majorEastAsia" w:cstheme="majorBidi"/>
      <w:b/>
      <w:color w:val="000000" w:themeColor="text1"/>
      <w:szCs w:val="24"/>
    </w:rPr>
  </w:style>
  <w:style w:type="character" w:customStyle="1" w:styleId="40">
    <w:name w:val="Заголовок 4 Знак"/>
    <w:basedOn w:val="a2"/>
    <w:link w:val="4"/>
    <w:uiPriority w:val="9"/>
    <w:rsid w:val="001749A3"/>
    <w:rPr>
      <w:rFonts w:asciiTheme="majorHAnsi" w:eastAsiaTheme="majorEastAsia" w:hAnsiTheme="majorHAnsi" w:cstheme="majorBidi"/>
      <w:i/>
      <w:iCs/>
      <w:color w:val="2E74B5" w:themeColor="accent1" w:themeShade="BF"/>
    </w:rPr>
  </w:style>
  <w:style w:type="character" w:customStyle="1" w:styleId="60">
    <w:name w:val="Заголовок 6 Знак"/>
    <w:basedOn w:val="a2"/>
    <w:link w:val="6"/>
    <w:uiPriority w:val="9"/>
    <w:semiHidden/>
    <w:rsid w:val="001749A3"/>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1749A3"/>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1749A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1749A3"/>
    <w:rPr>
      <w:rFonts w:asciiTheme="majorHAnsi" w:eastAsiaTheme="majorEastAsia" w:hAnsiTheme="majorHAnsi" w:cstheme="majorBidi"/>
      <w:i/>
      <w:iCs/>
      <w:color w:val="272727" w:themeColor="text1" w:themeTint="D8"/>
      <w:sz w:val="21"/>
      <w:szCs w:val="21"/>
    </w:rPr>
  </w:style>
  <w:style w:type="paragraph" w:styleId="a5">
    <w:name w:val="List Paragraph"/>
    <w:basedOn w:val="a1"/>
    <w:link w:val="a6"/>
    <w:uiPriority w:val="34"/>
    <w:qFormat/>
    <w:rsid w:val="00757D93"/>
    <w:pPr>
      <w:ind w:left="720"/>
      <w:contextualSpacing/>
    </w:pPr>
  </w:style>
  <w:style w:type="paragraph" w:customStyle="1" w:styleId="a">
    <w:name w:val="Список источников"/>
    <w:basedOn w:val="a1"/>
    <w:qFormat/>
    <w:rsid w:val="00E6529B"/>
    <w:pPr>
      <w:numPr>
        <w:numId w:val="1"/>
      </w:numPr>
      <w:spacing w:line="276" w:lineRule="auto"/>
      <w:jc w:val="both"/>
    </w:pPr>
    <w:rPr>
      <w:sz w:val="24"/>
      <w:lang w:eastAsia="ru-RU"/>
    </w:rPr>
  </w:style>
  <w:style w:type="paragraph" w:styleId="a7">
    <w:name w:val="header"/>
    <w:basedOn w:val="a1"/>
    <w:link w:val="a8"/>
    <w:uiPriority w:val="99"/>
    <w:unhideWhenUsed/>
    <w:rsid w:val="00784955"/>
    <w:pPr>
      <w:tabs>
        <w:tab w:val="center" w:pos="4677"/>
        <w:tab w:val="right" w:pos="9355"/>
      </w:tabs>
      <w:spacing w:line="240" w:lineRule="auto"/>
      <w:ind w:firstLine="709"/>
      <w:jc w:val="both"/>
    </w:pPr>
  </w:style>
  <w:style w:type="character" w:customStyle="1" w:styleId="a8">
    <w:name w:val="Верхний колонтитул Знак"/>
    <w:basedOn w:val="a2"/>
    <w:link w:val="a7"/>
    <w:uiPriority w:val="99"/>
    <w:rsid w:val="00784955"/>
  </w:style>
  <w:style w:type="paragraph" w:styleId="a9">
    <w:name w:val="footer"/>
    <w:basedOn w:val="a1"/>
    <w:link w:val="aa"/>
    <w:uiPriority w:val="99"/>
    <w:unhideWhenUsed/>
    <w:rsid w:val="00784955"/>
    <w:pPr>
      <w:tabs>
        <w:tab w:val="center" w:pos="4677"/>
        <w:tab w:val="right" w:pos="9355"/>
      </w:tabs>
      <w:spacing w:line="240" w:lineRule="auto"/>
      <w:ind w:firstLine="709"/>
      <w:jc w:val="both"/>
    </w:pPr>
  </w:style>
  <w:style w:type="character" w:customStyle="1" w:styleId="aa">
    <w:name w:val="Нижний колонтитул Знак"/>
    <w:basedOn w:val="a2"/>
    <w:link w:val="a9"/>
    <w:uiPriority w:val="99"/>
    <w:rsid w:val="00784955"/>
  </w:style>
  <w:style w:type="table" w:styleId="ab">
    <w:name w:val="Table Grid"/>
    <w:basedOn w:val="a3"/>
    <w:uiPriority w:val="39"/>
    <w:rsid w:val="00784955"/>
    <w:pPr>
      <w:spacing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Таблица. Заголовок"/>
    <w:basedOn w:val="30"/>
    <w:qFormat/>
    <w:rsid w:val="001749A3"/>
    <w:pPr>
      <w:spacing w:beforeLines="100" w:before="100" w:after="120" w:line="240" w:lineRule="auto"/>
      <w:ind w:left="1786" w:hanging="1786"/>
    </w:pPr>
  </w:style>
  <w:style w:type="paragraph" w:customStyle="1" w:styleId="ad">
    <w:name w:val="Таблица. Продолжение"/>
    <w:basedOn w:val="30"/>
    <w:qFormat/>
    <w:rsid w:val="001749A3"/>
    <w:pPr>
      <w:pageBreakBefore/>
      <w:spacing w:after="120" w:line="240" w:lineRule="auto"/>
      <w:ind w:left="1786" w:hanging="1786"/>
    </w:pPr>
  </w:style>
  <w:style w:type="paragraph" w:customStyle="1" w:styleId="ae">
    <w:name w:val="Рисунок"/>
    <w:basedOn w:val="30"/>
    <w:qFormat/>
    <w:rsid w:val="001749A3"/>
    <w:pPr>
      <w:spacing w:beforeLines="100" w:before="100" w:afterLines="100" w:after="100"/>
      <w:ind w:left="0" w:firstLine="0"/>
      <w:jc w:val="center"/>
    </w:pPr>
  </w:style>
  <w:style w:type="paragraph" w:customStyle="1" w:styleId="af">
    <w:name w:val="Формула"/>
    <w:basedOn w:val="a1"/>
    <w:qFormat/>
    <w:rsid w:val="001749A3"/>
    <w:pPr>
      <w:tabs>
        <w:tab w:val="center" w:pos="4678"/>
        <w:tab w:val="right" w:pos="9356"/>
      </w:tabs>
      <w:spacing w:before="360" w:after="360" w:line="276" w:lineRule="auto"/>
      <w:jc w:val="both"/>
    </w:pPr>
  </w:style>
  <w:style w:type="paragraph" w:styleId="af0">
    <w:name w:val="TOC Heading"/>
    <w:basedOn w:val="1"/>
    <w:next w:val="a1"/>
    <w:uiPriority w:val="39"/>
    <w:unhideWhenUsed/>
    <w:qFormat/>
    <w:rsid w:val="001749A3"/>
    <w:pPr>
      <w:pageBreakBefore w:val="0"/>
      <w:suppressAutoHyphens w:val="0"/>
      <w:spacing w:before="240" w:after="0" w:line="259" w:lineRule="auto"/>
      <w:ind w:left="0" w:firstLine="0"/>
      <w:outlineLvl w:val="9"/>
    </w:pPr>
    <w:rPr>
      <w:rFonts w:asciiTheme="majorHAnsi" w:hAnsiTheme="majorHAnsi"/>
      <w:b w:val="0"/>
      <w:caps w:val="0"/>
      <w:color w:val="2E74B5" w:themeColor="accent1" w:themeShade="BF"/>
      <w:kern w:val="0"/>
      <w:lang w:eastAsia="ru-RU"/>
    </w:rPr>
  </w:style>
  <w:style w:type="character" w:styleId="af1">
    <w:name w:val="Hyperlink"/>
    <w:basedOn w:val="a2"/>
    <w:uiPriority w:val="99"/>
    <w:unhideWhenUsed/>
    <w:rsid w:val="001749A3"/>
    <w:rPr>
      <w:color w:val="0563C1" w:themeColor="hyperlink"/>
      <w:u w:val="single"/>
    </w:rPr>
  </w:style>
  <w:style w:type="character" w:styleId="af2">
    <w:name w:val="line number"/>
    <w:basedOn w:val="a2"/>
    <w:uiPriority w:val="99"/>
    <w:semiHidden/>
    <w:unhideWhenUsed/>
    <w:rsid w:val="001749A3"/>
  </w:style>
  <w:style w:type="character" w:styleId="af3">
    <w:name w:val="Placeholder Text"/>
    <w:basedOn w:val="a2"/>
    <w:uiPriority w:val="99"/>
    <w:semiHidden/>
    <w:rsid w:val="001749A3"/>
    <w:rPr>
      <w:color w:val="808080"/>
    </w:rPr>
  </w:style>
  <w:style w:type="paragraph" w:styleId="af4">
    <w:name w:val="Balloon Text"/>
    <w:basedOn w:val="a1"/>
    <w:link w:val="af5"/>
    <w:uiPriority w:val="99"/>
    <w:semiHidden/>
    <w:unhideWhenUsed/>
    <w:rsid w:val="001749A3"/>
    <w:pPr>
      <w:spacing w:line="240" w:lineRule="auto"/>
      <w:ind w:firstLine="709"/>
      <w:jc w:val="both"/>
    </w:pPr>
    <w:rPr>
      <w:rFonts w:ascii="Segoe UI" w:hAnsi="Segoe UI" w:cs="Segoe UI"/>
      <w:sz w:val="18"/>
      <w:szCs w:val="18"/>
    </w:rPr>
  </w:style>
  <w:style w:type="character" w:customStyle="1" w:styleId="af5">
    <w:name w:val="Текст выноски Знак"/>
    <w:basedOn w:val="a2"/>
    <w:link w:val="af4"/>
    <w:uiPriority w:val="99"/>
    <w:semiHidden/>
    <w:rsid w:val="001749A3"/>
    <w:rPr>
      <w:rFonts w:ascii="Segoe UI" w:hAnsi="Segoe UI" w:cs="Segoe UI"/>
      <w:sz w:val="18"/>
      <w:szCs w:val="18"/>
    </w:rPr>
  </w:style>
  <w:style w:type="paragraph" w:styleId="11">
    <w:name w:val="toc 1"/>
    <w:basedOn w:val="a1"/>
    <w:next w:val="a1"/>
    <w:autoRedefine/>
    <w:uiPriority w:val="39"/>
    <w:unhideWhenUsed/>
    <w:rsid w:val="003E5D32"/>
    <w:pPr>
      <w:tabs>
        <w:tab w:val="right" w:leader="dot" w:pos="9345"/>
      </w:tabs>
      <w:suppressAutoHyphens/>
      <w:spacing w:line="276" w:lineRule="auto"/>
      <w:ind w:left="284" w:hanging="284"/>
    </w:pPr>
    <w:rPr>
      <w:noProof/>
      <w:sz w:val="24"/>
      <w:szCs w:val="24"/>
    </w:rPr>
  </w:style>
  <w:style w:type="paragraph" w:styleId="22">
    <w:name w:val="toc 2"/>
    <w:basedOn w:val="a1"/>
    <w:next w:val="a1"/>
    <w:autoRedefine/>
    <w:uiPriority w:val="39"/>
    <w:unhideWhenUsed/>
    <w:rsid w:val="001749A3"/>
    <w:pPr>
      <w:tabs>
        <w:tab w:val="right" w:leader="dot" w:pos="9345"/>
      </w:tabs>
      <w:suppressAutoHyphens/>
      <w:spacing w:line="276" w:lineRule="auto"/>
      <w:ind w:left="709" w:hanging="482"/>
    </w:pPr>
    <w:rPr>
      <w:rFonts w:eastAsiaTheme="minorEastAsia" w:cs="Times New Roman"/>
      <w:lang w:eastAsia="ru-RU"/>
    </w:rPr>
  </w:style>
  <w:style w:type="character" w:styleId="af6">
    <w:name w:val="annotation reference"/>
    <w:basedOn w:val="a2"/>
    <w:uiPriority w:val="99"/>
    <w:semiHidden/>
    <w:unhideWhenUsed/>
    <w:rsid w:val="001749A3"/>
    <w:rPr>
      <w:sz w:val="16"/>
      <w:szCs w:val="16"/>
    </w:rPr>
  </w:style>
  <w:style w:type="paragraph" w:styleId="af7">
    <w:name w:val="annotation text"/>
    <w:basedOn w:val="a1"/>
    <w:link w:val="af8"/>
    <w:uiPriority w:val="99"/>
    <w:semiHidden/>
    <w:unhideWhenUsed/>
    <w:rsid w:val="001749A3"/>
    <w:pPr>
      <w:spacing w:line="240" w:lineRule="auto"/>
      <w:ind w:firstLine="709"/>
      <w:jc w:val="both"/>
    </w:pPr>
    <w:rPr>
      <w:sz w:val="20"/>
      <w:szCs w:val="20"/>
    </w:rPr>
  </w:style>
  <w:style w:type="character" w:customStyle="1" w:styleId="af8">
    <w:name w:val="Текст примечания Знак"/>
    <w:basedOn w:val="a2"/>
    <w:link w:val="af7"/>
    <w:uiPriority w:val="99"/>
    <w:semiHidden/>
    <w:rsid w:val="001749A3"/>
    <w:rPr>
      <w:sz w:val="20"/>
      <w:szCs w:val="20"/>
    </w:rPr>
  </w:style>
  <w:style w:type="paragraph" w:styleId="af9">
    <w:name w:val="annotation subject"/>
    <w:basedOn w:val="af7"/>
    <w:next w:val="af7"/>
    <w:link w:val="afa"/>
    <w:uiPriority w:val="99"/>
    <w:semiHidden/>
    <w:unhideWhenUsed/>
    <w:rsid w:val="001749A3"/>
    <w:rPr>
      <w:b/>
      <w:bCs/>
    </w:rPr>
  </w:style>
  <w:style w:type="character" w:customStyle="1" w:styleId="afa">
    <w:name w:val="Тема примечания Знак"/>
    <w:basedOn w:val="af8"/>
    <w:link w:val="af9"/>
    <w:uiPriority w:val="99"/>
    <w:semiHidden/>
    <w:rsid w:val="001749A3"/>
    <w:rPr>
      <w:b/>
      <w:bCs/>
      <w:sz w:val="20"/>
      <w:szCs w:val="20"/>
    </w:rPr>
  </w:style>
  <w:style w:type="character" w:customStyle="1" w:styleId="apple-converted-space">
    <w:name w:val="apple-converted-space"/>
    <w:basedOn w:val="a2"/>
    <w:rsid w:val="001749A3"/>
  </w:style>
  <w:style w:type="paragraph" w:styleId="32">
    <w:name w:val="toc 3"/>
    <w:basedOn w:val="a1"/>
    <w:next w:val="a1"/>
    <w:autoRedefine/>
    <w:uiPriority w:val="39"/>
    <w:unhideWhenUsed/>
    <w:rsid w:val="001749A3"/>
    <w:pPr>
      <w:spacing w:after="100"/>
      <w:ind w:left="440"/>
    </w:pPr>
    <w:rPr>
      <w:rFonts w:asciiTheme="minorHAnsi" w:eastAsiaTheme="minorEastAsia" w:hAnsiTheme="minorHAnsi" w:cs="Times New Roman"/>
      <w:sz w:val="22"/>
      <w:lang w:eastAsia="ru-RU"/>
    </w:rPr>
  </w:style>
  <w:style w:type="paragraph" w:styleId="5">
    <w:name w:val="toc 5"/>
    <w:basedOn w:val="a1"/>
    <w:next w:val="a1"/>
    <w:autoRedefine/>
    <w:uiPriority w:val="39"/>
    <w:semiHidden/>
    <w:unhideWhenUsed/>
    <w:rsid w:val="001749A3"/>
    <w:pPr>
      <w:spacing w:after="100" w:line="276" w:lineRule="auto"/>
      <w:ind w:left="1120" w:firstLine="709"/>
      <w:jc w:val="both"/>
    </w:pPr>
  </w:style>
  <w:style w:type="paragraph" w:customStyle="1" w:styleId="12">
    <w:name w:val="Скрипт 1"/>
    <w:basedOn w:val="a1"/>
    <w:qFormat/>
    <w:rsid w:val="001749A3"/>
    <w:pPr>
      <w:spacing w:line="276" w:lineRule="auto"/>
      <w:ind w:firstLine="709"/>
      <w:jc w:val="both"/>
    </w:pPr>
    <w:rPr>
      <w:rFonts w:ascii="Consolas" w:hAnsi="Consolas"/>
      <w:sz w:val="24"/>
      <w:lang w:val="en-US"/>
    </w:rPr>
  </w:style>
  <w:style w:type="paragraph" w:customStyle="1" w:styleId="23">
    <w:name w:val="Скрипт 2"/>
    <w:basedOn w:val="12"/>
    <w:qFormat/>
    <w:rsid w:val="001749A3"/>
    <w:pPr>
      <w:ind w:firstLine="1276"/>
    </w:pPr>
  </w:style>
  <w:style w:type="paragraph" w:customStyle="1" w:styleId="33">
    <w:name w:val="Скрипт 3"/>
    <w:basedOn w:val="12"/>
    <w:qFormat/>
    <w:rsid w:val="001749A3"/>
    <w:pPr>
      <w:ind w:firstLine="1843"/>
    </w:pPr>
  </w:style>
  <w:style w:type="paragraph" w:customStyle="1" w:styleId="afb">
    <w:name w:val="Приложение. Номер"/>
    <w:basedOn w:val="1"/>
    <w:next w:val="afc"/>
    <w:qFormat/>
    <w:rsid w:val="001749A3"/>
    <w:pPr>
      <w:spacing w:after="0"/>
      <w:jc w:val="center"/>
    </w:pPr>
    <w:rPr>
      <w:b w:val="0"/>
    </w:rPr>
  </w:style>
  <w:style w:type="paragraph" w:customStyle="1" w:styleId="afc">
    <w:name w:val="Приложение. Тип"/>
    <w:basedOn w:val="30"/>
    <w:qFormat/>
    <w:rsid w:val="001749A3"/>
    <w:pPr>
      <w:spacing w:before="0" w:after="0"/>
      <w:jc w:val="center"/>
    </w:pPr>
    <w:rPr>
      <w:b w:val="0"/>
      <w:sz w:val="32"/>
    </w:rPr>
  </w:style>
  <w:style w:type="paragraph" w:customStyle="1" w:styleId="afd">
    <w:name w:val="Приложение. Название"/>
    <w:basedOn w:val="afc"/>
    <w:qFormat/>
    <w:rsid w:val="001749A3"/>
    <w:pPr>
      <w:spacing w:afterLines="100" w:after="100"/>
    </w:pPr>
  </w:style>
  <w:style w:type="paragraph" w:styleId="41">
    <w:name w:val="toc 4"/>
    <w:basedOn w:val="a1"/>
    <w:next w:val="a1"/>
    <w:autoRedefine/>
    <w:uiPriority w:val="39"/>
    <w:semiHidden/>
    <w:unhideWhenUsed/>
    <w:rsid w:val="001749A3"/>
    <w:pPr>
      <w:spacing w:after="100" w:line="276" w:lineRule="auto"/>
      <w:ind w:left="840" w:firstLine="709"/>
      <w:jc w:val="both"/>
    </w:pPr>
  </w:style>
  <w:style w:type="paragraph" w:styleId="HTML">
    <w:name w:val="HTML Preformatted"/>
    <w:basedOn w:val="a1"/>
    <w:link w:val="HTML0"/>
    <w:uiPriority w:val="99"/>
    <w:unhideWhenUsed/>
    <w:rsid w:val="00174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1749A3"/>
    <w:rPr>
      <w:rFonts w:ascii="Courier New" w:eastAsia="Times New Roman" w:hAnsi="Courier New" w:cs="Courier New"/>
      <w:sz w:val="20"/>
      <w:szCs w:val="20"/>
      <w:lang w:eastAsia="ru-RU"/>
    </w:rPr>
  </w:style>
  <w:style w:type="paragraph" w:customStyle="1" w:styleId="42">
    <w:name w:val="Скрипт 4"/>
    <w:basedOn w:val="33"/>
    <w:qFormat/>
    <w:rsid w:val="001749A3"/>
    <w:pPr>
      <w:ind w:firstLine="2410"/>
    </w:pPr>
  </w:style>
  <w:style w:type="paragraph" w:customStyle="1" w:styleId="50">
    <w:name w:val="Скрипт 5"/>
    <w:basedOn w:val="42"/>
    <w:qFormat/>
    <w:rsid w:val="001749A3"/>
    <w:pPr>
      <w:ind w:firstLine="2977"/>
    </w:pPr>
  </w:style>
  <w:style w:type="paragraph" w:customStyle="1" w:styleId="sql">
    <w:name w:val="Команда sql"/>
    <w:basedOn w:val="a1"/>
    <w:qFormat/>
    <w:rsid w:val="001749A3"/>
    <w:pPr>
      <w:spacing w:beforeLines="100" w:before="100" w:afterLines="100" w:after="100" w:line="276" w:lineRule="auto"/>
      <w:ind w:firstLine="709"/>
      <w:jc w:val="both"/>
    </w:pPr>
    <w:rPr>
      <w:lang w:val="en-US"/>
    </w:rPr>
  </w:style>
  <w:style w:type="paragraph" w:customStyle="1" w:styleId="13">
    <w:name w:val="Заголовок 1. Не входящий в содержание"/>
    <w:basedOn w:val="30"/>
    <w:qFormat/>
    <w:rsid w:val="001749A3"/>
    <w:pPr>
      <w:pageBreakBefore/>
      <w:jc w:val="center"/>
    </w:pPr>
    <w:rPr>
      <w:b w:val="0"/>
      <w:caps/>
      <w:sz w:val="32"/>
    </w:rPr>
  </w:style>
  <w:style w:type="paragraph" w:customStyle="1" w:styleId="afe">
    <w:name w:val="Приложение"/>
    <w:basedOn w:val="afb"/>
    <w:qFormat/>
    <w:rsid w:val="001749A3"/>
  </w:style>
  <w:style w:type="character" w:customStyle="1" w:styleId="pl-e">
    <w:name w:val="pl-e"/>
    <w:basedOn w:val="a2"/>
    <w:rsid w:val="001749A3"/>
  </w:style>
  <w:style w:type="paragraph" w:styleId="aff">
    <w:name w:val="Normal (Web)"/>
    <w:basedOn w:val="a1"/>
    <w:uiPriority w:val="99"/>
    <w:unhideWhenUsed/>
    <w:rsid w:val="001749A3"/>
    <w:pPr>
      <w:spacing w:before="100" w:beforeAutospacing="1" w:after="100" w:afterAutospacing="1" w:line="240" w:lineRule="auto"/>
    </w:pPr>
    <w:rPr>
      <w:rFonts w:eastAsia="Times New Roman" w:cs="Times New Roman"/>
      <w:sz w:val="24"/>
      <w:szCs w:val="24"/>
      <w:lang w:eastAsia="ru-RU"/>
    </w:rPr>
  </w:style>
  <w:style w:type="paragraph" w:customStyle="1" w:styleId="formattext">
    <w:name w:val="formattext"/>
    <w:basedOn w:val="a1"/>
    <w:rsid w:val="001749A3"/>
    <w:pPr>
      <w:spacing w:before="100" w:beforeAutospacing="1" w:after="100" w:afterAutospacing="1" w:line="240" w:lineRule="auto"/>
    </w:pPr>
    <w:rPr>
      <w:rFonts w:eastAsia="Times New Roman" w:cs="Times New Roman"/>
      <w:sz w:val="24"/>
      <w:szCs w:val="24"/>
      <w:lang w:eastAsia="ru-RU"/>
    </w:rPr>
  </w:style>
  <w:style w:type="paragraph" w:styleId="aff0">
    <w:name w:val="Body Text"/>
    <w:link w:val="aff1"/>
    <w:rsid w:val="001749A3"/>
    <w:pPr>
      <w:spacing w:line="240" w:lineRule="auto"/>
      <w:ind w:firstLine="709"/>
      <w:jc w:val="both"/>
    </w:pPr>
    <w:rPr>
      <w:rFonts w:eastAsia="Times New Roman" w:cs="Times New Roman"/>
      <w:szCs w:val="20"/>
      <w:lang w:eastAsia="ru-RU"/>
    </w:rPr>
  </w:style>
  <w:style w:type="character" w:customStyle="1" w:styleId="aff1">
    <w:name w:val="Основной текст Знак"/>
    <w:basedOn w:val="a2"/>
    <w:link w:val="aff0"/>
    <w:rsid w:val="001749A3"/>
    <w:rPr>
      <w:rFonts w:eastAsia="Times New Roman" w:cs="Times New Roman"/>
      <w:szCs w:val="20"/>
      <w:lang w:eastAsia="ru-RU"/>
    </w:rPr>
  </w:style>
  <w:style w:type="paragraph" w:customStyle="1" w:styleId="aff2">
    <w:name w:val="Рисунок. Подпись"/>
    <w:basedOn w:val="ae"/>
    <w:next w:val="a1"/>
    <w:qFormat/>
    <w:rsid w:val="001749A3"/>
    <w:pPr>
      <w:keepNext w:val="0"/>
      <w:keepLines w:val="0"/>
      <w:tabs>
        <w:tab w:val="left" w:pos="1188"/>
      </w:tabs>
      <w:suppressAutoHyphens w:val="0"/>
      <w:spacing w:before="240" w:after="240" w:line="240" w:lineRule="auto"/>
      <w:outlineLvl w:val="9"/>
    </w:pPr>
    <w:rPr>
      <w:rFonts w:eastAsia="Times New Roman" w:cs="Times New Roman"/>
      <w:noProof/>
      <w:szCs w:val="20"/>
      <w:lang w:eastAsia="ru-RU"/>
    </w:rPr>
  </w:style>
  <w:style w:type="character" w:styleId="aff3">
    <w:name w:val="Strong"/>
    <w:basedOn w:val="a2"/>
    <w:uiPriority w:val="22"/>
    <w:qFormat/>
    <w:rsid w:val="001749A3"/>
    <w:rPr>
      <w:b/>
      <w:bCs/>
    </w:rPr>
  </w:style>
  <w:style w:type="paragraph" w:customStyle="1" w:styleId="aff4">
    <w:name w:val="Таблица. Подпись"/>
    <w:basedOn w:val="aff2"/>
    <w:qFormat/>
    <w:rsid w:val="001749A3"/>
  </w:style>
  <w:style w:type="character" w:styleId="aff5">
    <w:name w:val="Emphasis"/>
    <w:basedOn w:val="a2"/>
    <w:uiPriority w:val="20"/>
    <w:qFormat/>
    <w:rsid w:val="001749A3"/>
    <w:rPr>
      <w:i/>
      <w:iCs/>
    </w:rPr>
  </w:style>
  <w:style w:type="paragraph" w:styleId="aff6">
    <w:name w:val="Body Text Indent"/>
    <w:basedOn w:val="a1"/>
    <w:link w:val="aff7"/>
    <w:uiPriority w:val="99"/>
    <w:semiHidden/>
    <w:unhideWhenUsed/>
    <w:rsid w:val="001749A3"/>
    <w:pPr>
      <w:spacing w:after="120" w:line="276" w:lineRule="auto"/>
      <w:ind w:left="283" w:firstLine="567"/>
      <w:jc w:val="both"/>
    </w:pPr>
    <w:rPr>
      <w:sz w:val="24"/>
    </w:rPr>
  </w:style>
  <w:style w:type="character" w:customStyle="1" w:styleId="aff7">
    <w:name w:val="Основной текст с отступом Знак"/>
    <w:basedOn w:val="a2"/>
    <w:link w:val="aff6"/>
    <w:uiPriority w:val="99"/>
    <w:semiHidden/>
    <w:rsid w:val="001749A3"/>
    <w:rPr>
      <w:sz w:val="24"/>
    </w:rPr>
  </w:style>
  <w:style w:type="paragraph" w:styleId="aff8">
    <w:name w:val="caption"/>
    <w:basedOn w:val="a1"/>
    <w:next w:val="a1"/>
    <w:qFormat/>
    <w:rsid w:val="001749A3"/>
    <w:pPr>
      <w:spacing w:line="240" w:lineRule="auto"/>
      <w:jc w:val="right"/>
    </w:pPr>
    <w:rPr>
      <w:rFonts w:eastAsia="Times New Roman" w:cs="Times New Roman"/>
      <w:szCs w:val="20"/>
      <w:lang w:eastAsia="ru-RU"/>
    </w:rPr>
  </w:style>
  <w:style w:type="character" w:customStyle="1" w:styleId="14">
    <w:name w:val="Упомянуть1"/>
    <w:basedOn w:val="a2"/>
    <w:uiPriority w:val="99"/>
    <w:semiHidden/>
    <w:unhideWhenUsed/>
    <w:rsid w:val="001749A3"/>
    <w:rPr>
      <w:color w:val="2B579A"/>
      <w:shd w:val="clear" w:color="auto" w:fill="E6E6E6"/>
    </w:rPr>
  </w:style>
  <w:style w:type="character" w:styleId="aff9">
    <w:name w:val="FollowedHyperlink"/>
    <w:basedOn w:val="a2"/>
    <w:uiPriority w:val="99"/>
    <w:semiHidden/>
    <w:unhideWhenUsed/>
    <w:rsid w:val="001749A3"/>
    <w:rPr>
      <w:color w:val="954F72" w:themeColor="followedHyperlink"/>
      <w:u w:val="single"/>
    </w:rPr>
  </w:style>
  <w:style w:type="paragraph" w:styleId="affa">
    <w:name w:val="No Spacing"/>
    <w:aliases w:val="основной"/>
    <w:link w:val="affb"/>
    <w:uiPriority w:val="1"/>
    <w:qFormat/>
    <w:rsid w:val="007A4E5E"/>
    <w:pPr>
      <w:spacing w:line="240" w:lineRule="auto"/>
    </w:pPr>
    <w:rPr>
      <w:rFonts w:asciiTheme="minorHAnsi" w:hAnsiTheme="minorHAnsi"/>
      <w:sz w:val="22"/>
      <w:szCs w:val="22"/>
    </w:rPr>
  </w:style>
  <w:style w:type="character" w:customStyle="1" w:styleId="affb">
    <w:name w:val="Без интервала Знак"/>
    <w:aliases w:val="основной Знак"/>
    <w:link w:val="affa"/>
    <w:uiPriority w:val="1"/>
    <w:rsid w:val="007A4E5E"/>
    <w:rPr>
      <w:rFonts w:asciiTheme="minorHAnsi" w:hAnsiTheme="minorHAnsi"/>
      <w:sz w:val="22"/>
      <w:szCs w:val="22"/>
    </w:rPr>
  </w:style>
  <w:style w:type="character" w:customStyle="1" w:styleId="italic">
    <w:name w:val="italic"/>
    <w:basedOn w:val="a2"/>
    <w:rsid w:val="00826FC7"/>
  </w:style>
  <w:style w:type="character" w:customStyle="1" w:styleId="15">
    <w:name w:val="Строгий1"/>
    <w:basedOn w:val="a2"/>
    <w:rsid w:val="00826FC7"/>
  </w:style>
  <w:style w:type="paragraph" w:customStyle="1" w:styleId="2">
    <w:name w:val="Стиль2"/>
    <w:basedOn w:val="a1"/>
    <w:qFormat/>
    <w:rsid w:val="0077788C"/>
    <w:pPr>
      <w:numPr>
        <w:numId w:val="3"/>
      </w:numPr>
      <w:tabs>
        <w:tab w:val="center" w:pos="993"/>
        <w:tab w:val="right" w:pos="9355"/>
      </w:tabs>
      <w:spacing w:line="276" w:lineRule="auto"/>
      <w:ind w:left="993" w:hanging="284"/>
    </w:pPr>
    <w:rPr>
      <w:rFonts w:cs="Times New Roman"/>
      <w:b/>
      <w:caps/>
    </w:rPr>
  </w:style>
  <w:style w:type="paragraph" w:customStyle="1" w:styleId="3">
    <w:name w:val="Стиль3"/>
    <w:basedOn w:val="2"/>
    <w:link w:val="34"/>
    <w:qFormat/>
    <w:rsid w:val="0077788C"/>
    <w:pPr>
      <w:numPr>
        <w:ilvl w:val="1"/>
      </w:numPr>
      <w:tabs>
        <w:tab w:val="clear" w:pos="993"/>
        <w:tab w:val="clear" w:pos="9355"/>
      </w:tabs>
      <w:ind w:left="1276" w:hanging="567"/>
      <w:jc w:val="both"/>
    </w:pPr>
    <w:rPr>
      <w:caps w:val="0"/>
    </w:rPr>
  </w:style>
  <w:style w:type="character" w:customStyle="1" w:styleId="34">
    <w:name w:val="Стиль3 Знак"/>
    <w:basedOn w:val="a2"/>
    <w:link w:val="3"/>
    <w:rsid w:val="0077788C"/>
    <w:rPr>
      <w:rFonts w:cs="Times New Roman"/>
      <w:b/>
    </w:rPr>
  </w:style>
  <w:style w:type="character" w:customStyle="1" w:styleId="a6">
    <w:name w:val="Абзац списка Знак"/>
    <w:basedOn w:val="a2"/>
    <w:link w:val="a5"/>
    <w:uiPriority w:val="34"/>
    <w:locked/>
    <w:rsid w:val="00215893"/>
  </w:style>
  <w:style w:type="paragraph" w:customStyle="1" w:styleId="a0">
    <w:name w:val="Литература"/>
    <w:basedOn w:val="a1"/>
    <w:qFormat/>
    <w:rsid w:val="00CB4246"/>
    <w:pPr>
      <w:numPr>
        <w:numId w:val="5"/>
      </w:numPr>
      <w:tabs>
        <w:tab w:val="left" w:pos="1276"/>
      </w:tabs>
      <w:spacing w:line="288" w:lineRule="auto"/>
      <w:jc w:val="both"/>
    </w:pPr>
    <w:rPr>
      <w:rFonts w:eastAsiaTheme="minorEastAsia"/>
      <w:kern w:val="28"/>
      <w:szCs w:val="24"/>
      <w:lang w:bidi="en-US"/>
    </w:rPr>
  </w:style>
  <w:style w:type="character" w:customStyle="1" w:styleId="b-">
    <w:name w:val="b-"/>
    <w:basedOn w:val="a2"/>
    <w:rsid w:val="008C6021"/>
  </w:style>
  <w:style w:type="paragraph" w:customStyle="1" w:styleId="affc">
    <w:name w:val="ГОСТ Обычный текст"/>
    <w:basedOn w:val="a1"/>
    <w:link w:val="affd"/>
    <w:qFormat/>
    <w:rsid w:val="00A43DBB"/>
    <w:pPr>
      <w:spacing w:line="240" w:lineRule="auto"/>
      <w:ind w:firstLine="709"/>
      <w:jc w:val="both"/>
    </w:pPr>
    <w:rPr>
      <w:rFonts w:cs="Times New Roman"/>
    </w:rPr>
  </w:style>
  <w:style w:type="character" w:customStyle="1" w:styleId="affd">
    <w:name w:val="ГОСТ Обычный текст Знак"/>
    <w:basedOn w:val="a2"/>
    <w:link w:val="affc"/>
    <w:rsid w:val="00A43DBB"/>
    <w:rPr>
      <w:rFonts w:cs="Times New Roman"/>
    </w:rPr>
  </w:style>
  <w:style w:type="table" w:customStyle="1" w:styleId="71">
    <w:name w:val="Сетка таблицы7"/>
    <w:basedOn w:val="a3"/>
    <w:next w:val="ab"/>
    <w:uiPriority w:val="39"/>
    <w:rsid w:val="00024315"/>
    <w:pPr>
      <w:spacing w:line="240" w:lineRule="auto"/>
    </w:pPr>
    <w:rPr>
      <w:rFonts w:eastAsia="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Сетка таблицы1"/>
    <w:basedOn w:val="a3"/>
    <w:next w:val="ab"/>
    <w:uiPriority w:val="99"/>
    <w:rsid w:val="002C3520"/>
    <w:pPr>
      <w:spacing w:line="240" w:lineRule="auto"/>
    </w:pPr>
    <w:rPr>
      <w:rFonts w:eastAsia="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k-reset">
    <w:name w:val="stk-reset"/>
    <w:basedOn w:val="a1"/>
    <w:rsid w:val="005E6D73"/>
    <w:pPr>
      <w:spacing w:before="100" w:beforeAutospacing="1" w:after="100" w:afterAutospacing="1" w:line="240" w:lineRule="auto"/>
    </w:pPr>
    <w:rPr>
      <w:rFonts w:eastAsia="Times New Roman" w:cs="Times New Roman"/>
      <w:sz w:val="24"/>
      <w:szCs w:val="24"/>
      <w:lang w:val="en-US"/>
    </w:rPr>
  </w:style>
  <w:style w:type="character" w:customStyle="1" w:styleId="apple-tab-span">
    <w:name w:val="apple-tab-span"/>
    <w:basedOn w:val="a2"/>
    <w:rsid w:val="009E3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3931">
      <w:bodyDiv w:val="1"/>
      <w:marLeft w:val="0"/>
      <w:marRight w:val="0"/>
      <w:marTop w:val="0"/>
      <w:marBottom w:val="0"/>
      <w:divBdr>
        <w:top w:val="none" w:sz="0" w:space="0" w:color="auto"/>
        <w:left w:val="none" w:sz="0" w:space="0" w:color="auto"/>
        <w:bottom w:val="none" w:sz="0" w:space="0" w:color="auto"/>
        <w:right w:val="none" w:sz="0" w:space="0" w:color="auto"/>
      </w:divBdr>
    </w:div>
    <w:div w:id="23214685">
      <w:bodyDiv w:val="1"/>
      <w:marLeft w:val="0"/>
      <w:marRight w:val="0"/>
      <w:marTop w:val="0"/>
      <w:marBottom w:val="0"/>
      <w:divBdr>
        <w:top w:val="none" w:sz="0" w:space="0" w:color="auto"/>
        <w:left w:val="none" w:sz="0" w:space="0" w:color="auto"/>
        <w:bottom w:val="none" w:sz="0" w:space="0" w:color="auto"/>
        <w:right w:val="none" w:sz="0" w:space="0" w:color="auto"/>
      </w:divBdr>
    </w:div>
    <w:div w:id="49378413">
      <w:bodyDiv w:val="1"/>
      <w:marLeft w:val="0"/>
      <w:marRight w:val="0"/>
      <w:marTop w:val="0"/>
      <w:marBottom w:val="0"/>
      <w:divBdr>
        <w:top w:val="none" w:sz="0" w:space="0" w:color="auto"/>
        <w:left w:val="none" w:sz="0" w:space="0" w:color="auto"/>
        <w:bottom w:val="none" w:sz="0" w:space="0" w:color="auto"/>
        <w:right w:val="none" w:sz="0" w:space="0" w:color="auto"/>
      </w:divBdr>
    </w:div>
    <w:div w:id="65301224">
      <w:bodyDiv w:val="1"/>
      <w:marLeft w:val="0"/>
      <w:marRight w:val="0"/>
      <w:marTop w:val="0"/>
      <w:marBottom w:val="0"/>
      <w:divBdr>
        <w:top w:val="none" w:sz="0" w:space="0" w:color="auto"/>
        <w:left w:val="none" w:sz="0" w:space="0" w:color="auto"/>
        <w:bottom w:val="none" w:sz="0" w:space="0" w:color="auto"/>
        <w:right w:val="none" w:sz="0" w:space="0" w:color="auto"/>
      </w:divBdr>
    </w:div>
    <w:div w:id="83377948">
      <w:bodyDiv w:val="1"/>
      <w:marLeft w:val="0"/>
      <w:marRight w:val="0"/>
      <w:marTop w:val="0"/>
      <w:marBottom w:val="0"/>
      <w:divBdr>
        <w:top w:val="none" w:sz="0" w:space="0" w:color="auto"/>
        <w:left w:val="none" w:sz="0" w:space="0" w:color="auto"/>
        <w:bottom w:val="none" w:sz="0" w:space="0" w:color="auto"/>
        <w:right w:val="none" w:sz="0" w:space="0" w:color="auto"/>
      </w:divBdr>
    </w:div>
    <w:div w:id="94450717">
      <w:bodyDiv w:val="1"/>
      <w:marLeft w:val="0"/>
      <w:marRight w:val="0"/>
      <w:marTop w:val="0"/>
      <w:marBottom w:val="0"/>
      <w:divBdr>
        <w:top w:val="none" w:sz="0" w:space="0" w:color="auto"/>
        <w:left w:val="none" w:sz="0" w:space="0" w:color="auto"/>
        <w:bottom w:val="none" w:sz="0" w:space="0" w:color="auto"/>
        <w:right w:val="none" w:sz="0" w:space="0" w:color="auto"/>
      </w:divBdr>
    </w:div>
    <w:div w:id="98795332">
      <w:bodyDiv w:val="1"/>
      <w:marLeft w:val="0"/>
      <w:marRight w:val="0"/>
      <w:marTop w:val="0"/>
      <w:marBottom w:val="0"/>
      <w:divBdr>
        <w:top w:val="none" w:sz="0" w:space="0" w:color="auto"/>
        <w:left w:val="none" w:sz="0" w:space="0" w:color="auto"/>
        <w:bottom w:val="none" w:sz="0" w:space="0" w:color="auto"/>
        <w:right w:val="none" w:sz="0" w:space="0" w:color="auto"/>
      </w:divBdr>
    </w:div>
    <w:div w:id="107241989">
      <w:bodyDiv w:val="1"/>
      <w:marLeft w:val="0"/>
      <w:marRight w:val="0"/>
      <w:marTop w:val="0"/>
      <w:marBottom w:val="0"/>
      <w:divBdr>
        <w:top w:val="none" w:sz="0" w:space="0" w:color="auto"/>
        <w:left w:val="none" w:sz="0" w:space="0" w:color="auto"/>
        <w:bottom w:val="none" w:sz="0" w:space="0" w:color="auto"/>
        <w:right w:val="none" w:sz="0" w:space="0" w:color="auto"/>
      </w:divBdr>
    </w:div>
    <w:div w:id="109519978">
      <w:bodyDiv w:val="1"/>
      <w:marLeft w:val="0"/>
      <w:marRight w:val="0"/>
      <w:marTop w:val="0"/>
      <w:marBottom w:val="0"/>
      <w:divBdr>
        <w:top w:val="none" w:sz="0" w:space="0" w:color="auto"/>
        <w:left w:val="none" w:sz="0" w:space="0" w:color="auto"/>
        <w:bottom w:val="none" w:sz="0" w:space="0" w:color="auto"/>
        <w:right w:val="none" w:sz="0" w:space="0" w:color="auto"/>
      </w:divBdr>
    </w:div>
    <w:div w:id="133253073">
      <w:bodyDiv w:val="1"/>
      <w:marLeft w:val="0"/>
      <w:marRight w:val="0"/>
      <w:marTop w:val="0"/>
      <w:marBottom w:val="0"/>
      <w:divBdr>
        <w:top w:val="none" w:sz="0" w:space="0" w:color="auto"/>
        <w:left w:val="none" w:sz="0" w:space="0" w:color="auto"/>
        <w:bottom w:val="none" w:sz="0" w:space="0" w:color="auto"/>
        <w:right w:val="none" w:sz="0" w:space="0" w:color="auto"/>
      </w:divBdr>
    </w:div>
    <w:div w:id="158812838">
      <w:bodyDiv w:val="1"/>
      <w:marLeft w:val="0"/>
      <w:marRight w:val="0"/>
      <w:marTop w:val="0"/>
      <w:marBottom w:val="0"/>
      <w:divBdr>
        <w:top w:val="none" w:sz="0" w:space="0" w:color="auto"/>
        <w:left w:val="none" w:sz="0" w:space="0" w:color="auto"/>
        <w:bottom w:val="none" w:sz="0" w:space="0" w:color="auto"/>
        <w:right w:val="none" w:sz="0" w:space="0" w:color="auto"/>
      </w:divBdr>
    </w:div>
    <w:div w:id="184028330">
      <w:bodyDiv w:val="1"/>
      <w:marLeft w:val="0"/>
      <w:marRight w:val="0"/>
      <w:marTop w:val="0"/>
      <w:marBottom w:val="0"/>
      <w:divBdr>
        <w:top w:val="none" w:sz="0" w:space="0" w:color="auto"/>
        <w:left w:val="none" w:sz="0" w:space="0" w:color="auto"/>
        <w:bottom w:val="none" w:sz="0" w:space="0" w:color="auto"/>
        <w:right w:val="none" w:sz="0" w:space="0" w:color="auto"/>
      </w:divBdr>
    </w:div>
    <w:div w:id="188108526">
      <w:bodyDiv w:val="1"/>
      <w:marLeft w:val="0"/>
      <w:marRight w:val="0"/>
      <w:marTop w:val="0"/>
      <w:marBottom w:val="0"/>
      <w:divBdr>
        <w:top w:val="none" w:sz="0" w:space="0" w:color="auto"/>
        <w:left w:val="none" w:sz="0" w:space="0" w:color="auto"/>
        <w:bottom w:val="none" w:sz="0" w:space="0" w:color="auto"/>
        <w:right w:val="none" w:sz="0" w:space="0" w:color="auto"/>
      </w:divBdr>
    </w:div>
    <w:div w:id="198014572">
      <w:bodyDiv w:val="1"/>
      <w:marLeft w:val="0"/>
      <w:marRight w:val="0"/>
      <w:marTop w:val="0"/>
      <w:marBottom w:val="0"/>
      <w:divBdr>
        <w:top w:val="none" w:sz="0" w:space="0" w:color="auto"/>
        <w:left w:val="none" w:sz="0" w:space="0" w:color="auto"/>
        <w:bottom w:val="none" w:sz="0" w:space="0" w:color="auto"/>
        <w:right w:val="none" w:sz="0" w:space="0" w:color="auto"/>
      </w:divBdr>
    </w:div>
    <w:div w:id="217400559">
      <w:bodyDiv w:val="1"/>
      <w:marLeft w:val="0"/>
      <w:marRight w:val="0"/>
      <w:marTop w:val="0"/>
      <w:marBottom w:val="0"/>
      <w:divBdr>
        <w:top w:val="none" w:sz="0" w:space="0" w:color="auto"/>
        <w:left w:val="none" w:sz="0" w:space="0" w:color="auto"/>
        <w:bottom w:val="none" w:sz="0" w:space="0" w:color="auto"/>
        <w:right w:val="none" w:sz="0" w:space="0" w:color="auto"/>
      </w:divBdr>
    </w:div>
    <w:div w:id="228808263">
      <w:bodyDiv w:val="1"/>
      <w:marLeft w:val="0"/>
      <w:marRight w:val="0"/>
      <w:marTop w:val="0"/>
      <w:marBottom w:val="0"/>
      <w:divBdr>
        <w:top w:val="none" w:sz="0" w:space="0" w:color="auto"/>
        <w:left w:val="none" w:sz="0" w:space="0" w:color="auto"/>
        <w:bottom w:val="none" w:sz="0" w:space="0" w:color="auto"/>
        <w:right w:val="none" w:sz="0" w:space="0" w:color="auto"/>
      </w:divBdr>
    </w:div>
    <w:div w:id="255602296">
      <w:bodyDiv w:val="1"/>
      <w:marLeft w:val="0"/>
      <w:marRight w:val="0"/>
      <w:marTop w:val="0"/>
      <w:marBottom w:val="0"/>
      <w:divBdr>
        <w:top w:val="none" w:sz="0" w:space="0" w:color="auto"/>
        <w:left w:val="none" w:sz="0" w:space="0" w:color="auto"/>
        <w:bottom w:val="none" w:sz="0" w:space="0" w:color="auto"/>
        <w:right w:val="none" w:sz="0" w:space="0" w:color="auto"/>
      </w:divBdr>
    </w:div>
    <w:div w:id="265583394">
      <w:bodyDiv w:val="1"/>
      <w:marLeft w:val="0"/>
      <w:marRight w:val="0"/>
      <w:marTop w:val="0"/>
      <w:marBottom w:val="0"/>
      <w:divBdr>
        <w:top w:val="none" w:sz="0" w:space="0" w:color="auto"/>
        <w:left w:val="none" w:sz="0" w:space="0" w:color="auto"/>
        <w:bottom w:val="none" w:sz="0" w:space="0" w:color="auto"/>
        <w:right w:val="none" w:sz="0" w:space="0" w:color="auto"/>
      </w:divBdr>
    </w:div>
    <w:div w:id="280655014">
      <w:bodyDiv w:val="1"/>
      <w:marLeft w:val="0"/>
      <w:marRight w:val="0"/>
      <w:marTop w:val="0"/>
      <w:marBottom w:val="0"/>
      <w:divBdr>
        <w:top w:val="none" w:sz="0" w:space="0" w:color="auto"/>
        <w:left w:val="none" w:sz="0" w:space="0" w:color="auto"/>
        <w:bottom w:val="none" w:sz="0" w:space="0" w:color="auto"/>
        <w:right w:val="none" w:sz="0" w:space="0" w:color="auto"/>
      </w:divBdr>
    </w:div>
    <w:div w:id="314262409">
      <w:bodyDiv w:val="1"/>
      <w:marLeft w:val="0"/>
      <w:marRight w:val="0"/>
      <w:marTop w:val="0"/>
      <w:marBottom w:val="0"/>
      <w:divBdr>
        <w:top w:val="none" w:sz="0" w:space="0" w:color="auto"/>
        <w:left w:val="none" w:sz="0" w:space="0" w:color="auto"/>
        <w:bottom w:val="none" w:sz="0" w:space="0" w:color="auto"/>
        <w:right w:val="none" w:sz="0" w:space="0" w:color="auto"/>
      </w:divBdr>
    </w:div>
    <w:div w:id="326902806">
      <w:bodyDiv w:val="1"/>
      <w:marLeft w:val="0"/>
      <w:marRight w:val="0"/>
      <w:marTop w:val="0"/>
      <w:marBottom w:val="0"/>
      <w:divBdr>
        <w:top w:val="none" w:sz="0" w:space="0" w:color="auto"/>
        <w:left w:val="none" w:sz="0" w:space="0" w:color="auto"/>
        <w:bottom w:val="none" w:sz="0" w:space="0" w:color="auto"/>
        <w:right w:val="none" w:sz="0" w:space="0" w:color="auto"/>
      </w:divBdr>
    </w:div>
    <w:div w:id="358168412">
      <w:bodyDiv w:val="1"/>
      <w:marLeft w:val="0"/>
      <w:marRight w:val="0"/>
      <w:marTop w:val="0"/>
      <w:marBottom w:val="0"/>
      <w:divBdr>
        <w:top w:val="none" w:sz="0" w:space="0" w:color="auto"/>
        <w:left w:val="none" w:sz="0" w:space="0" w:color="auto"/>
        <w:bottom w:val="none" w:sz="0" w:space="0" w:color="auto"/>
        <w:right w:val="none" w:sz="0" w:space="0" w:color="auto"/>
      </w:divBdr>
    </w:div>
    <w:div w:id="376853734">
      <w:bodyDiv w:val="1"/>
      <w:marLeft w:val="0"/>
      <w:marRight w:val="0"/>
      <w:marTop w:val="0"/>
      <w:marBottom w:val="0"/>
      <w:divBdr>
        <w:top w:val="none" w:sz="0" w:space="0" w:color="auto"/>
        <w:left w:val="none" w:sz="0" w:space="0" w:color="auto"/>
        <w:bottom w:val="none" w:sz="0" w:space="0" w:color="auto"/>
        <w:right w:val="none" w:sz="0" w:space="0" w:color="auto"/>
      </w:divBdr>
    </w:div>
    <w:div w:id="377706137">
      <w:bodyDiv w:val="1"/>
      <w:marLeft w:val="0"/>
      <w:marRight w:val="0"/>
      <w:marTop w:val="0"/>
      <w:marBottom w:val="0"/>
      <w:divBdr>
        <w:top w:val="none" w:sz="0" w:space="0" w:color="auto"/>
        <w:left w:val="none" w:sz="0" w:space="0" w:color="auto"/>
        <w:bottom w:val="none" w:sz="0" w:space="0" w:color="auto"/>
        <w:right w:val="none" w:sz="0" w:space="0" w:color="auto"/>
      </w:divBdr>
    </w:div>
    <w:div w:id="409624073">
      <w:bodyDiv w:val="1"/>
      <w:marLeft w:val="0"/>
      <w:marRight w:val="0"/>
      <w:marTop w:val="0"/>
      <w:marBottom w:val="0"/>
      <w:divBdr>
        <w:top w:val="none" w:sz="0" w:space="0" w:color="auto"/>
        <w:left w:val="none" w:sz="0" w:space="0" w:color="auto"/>
        <w:bottom w:val="none" w:sz="0" w:space="0" w:color="auto"/>
        <w:right w:val="none" w:sz="0" w:space="0" w:color="auto"/>
      </w:divBdr>
    </w:div>
    <w:div w:id="410126125">
      <w:bodyDiv w:val="1"/>
      <w:marLeft w:val="0"/>
      <w:marRight w:val="0"/>
      <w:marTop w:val="0"/>
      <w:marBottom w:val="0"/>
      <w:divBdr>
        <w:top w:val="none" w:sz="0" w:space="0" w:color="auto"/>
        <w:left w:val="none" w:sz="0" w:space="0" w:color="auto"/>
        <w:bottom w:val="none" w:sz="0" w:space="0" w:color="auto"/>
        <w:right w:val="none" w:sz="0" w:space="0" w:color="auto"/>
      </w:divBdr>
    </w:div>
    <w:div w:id="431441999">
      <w:bodyDiv w:val="1"/>
      <w:marLeft w:val="0"/>
      <w:marRight w:val="0"/>
      <w:marTop w:val="0"/>
      <w:marBottom w:val="0"/>
      <w:divBdr>
        <w:top w:val="none" w:sz="0" w:space="0" w:color="auto"/>
        <w:left w:val="none" w:sz="0" w:space="0" w:color="auto"/>
        <w:bottom w:val="none" w:sz="0" w:space="0" w:color="auto"/>
        <w:right w:val="none" w:sz="0" w:space="0" w:color="auto"/>
      </w:divBdr>
      <w:divsChild>
        <w:div w:id="179248049">
          <w:marLeft w:val="0"/>
          <w:marRight w:val="0"/>
          <w:marTop w:val="0"/>
          <w:marBottom w:val="0"/>
          <w:divBdr>
            <w:top w:val="none" w:sz="0" w:space="0" w:color="auto"/>
            <w:left w:val="none" w:sz="0" w:space="0" w:color="auto"/>
            <w:bottom w:val="none" w:sz="0" w:space="0" w:color="auto"/>
            <w:right w:val="none" w:sz="0" w:space="0" w:color="auto"/>
          </w:divBdr>
        </w:div>
        <w:div w:id="1892576494">
          <w:marLeft w:val="0"/>
          <w:marRight w:val="0"/>
          <w:marTop w:val="270"/>
          <w:marBottom w:val="0"/>
          <w:divBdr>
            <w:top w:val="none" w:sz="0" w:space="0" w:color="auto"/>
            <w:left w:val="none" w:sz="0" w:space="0" w:color="auto"/>
            <w:bottom w:val="none" w:sz="0" w:space="0" w:color="auto"/>
            <w:right w:val="none" w:sz="0" w:space="0" w:color="auto"/>
          </w:divBdr>
        </w:div>
      </w:divsChild>
    </w:div>
    <w:div w:id="442893180">
      <w:bodyDiv w:val="1"/>
      <w:marLeft w:val="0"/>
      <w:marRight w:val="0"/>
      <w:marTop w:val="0"/>
      <w:marBottom w:val="0"/>
      <w:divBdr>
        <w:top w:val="none" w:sz="0" w:space="0" w:color="auto"/>
        <w:left w:val="none" w:sz="0" w:space="0" w:color="auto"/>
        <w:bottom w:val="none" w:sz="0" w:space="0" w:color="auto"/>
        <w:right w:val="none" w:sz="0" w:space="0" w:color="auto"/>
      </w:divBdr>
    </w:div>
    <w:div w:id="455414046">
      <w:bodyDiv w:val="1"/>
      <w:marLeft w:val="0"/>
      <w:marRight w:val="0"/>
      <w:marTop w:val="0"/>
      <w:marBottom w:val="0"/>
      <w:divBdr>
        <w:top w:val="none" w:sz="0" w:space="0" w:color="auto"/>
        <w:left w:val="none" w:sz="0" w:space="0" w:color="auto"/>
        <w:bottom w:val="none" w:sz="0" w:space="0" w:color="auto"/>
        <w:right w:val="none" w:sz="0" w:space="0" w:color="auto"/>
      </w:divBdr>
    </w:div>
    <w:div w:id="468471870">
      <w:bodyDiv w:val="1"/>
      <w:marLeft w:val="0"/>
      <w:marRight w:val="0"/>
      <w:marTop w:val="0"/>
      <w:marBottom w:val="0"/>
      <w:divBdr>
        <w:top w:val="none" w:sz="0" w:space="0" w:color="auto"/>
        <w:left w:val="none" w:sz="0" w:space="0" w:color="auto"/>
        <w:bottom w:val="none" w:sz="0" w:space="0" w:color="auto"/>
        <w:right w:val="none" w:sz="0" w:space="0" w:color="auto"/>
      </w:divBdr>
    </w:div>
    <w:div w:id="485438083">
      <w:bodyDiv w:val="1"/>
      <w:marLeft w:val="0"/>
      <w:marRight w:val="0"/>
      <w:marTop w:val="0"/>
      <w:marBottom w:val="0"/>
      <w:divBdr>
        <w:top w:val="none" w:sz="0" w:space="0" w:color="auto"/>
        <w:left w:val="none" w:sz="0" w:space="0" w:color="auto"/>
        <w:bottom w:val="none" w:sz="0" w:space="0" w:color="auto"/>
        <w:right w:val="none" w:sz="0" w:space="0" w:color="auto"/>
      </w:divBdr>
    </w:div>
    <w:div w:id="491870717">
      <w:bodyDiv w:val="1"/>
      <w:marLeft w:val="0"/>
      <w:marRight w:val="0"/>
      <w:marTop w:val="0"/>
      <w:marBottom w:val="0"/>
      <w:divBdr>
        <w:top w:val="none" w:sz="0" w:space="0" w:color="auto"/>
        <w:left w:val="none" w:sz="0" w:space="0" w:color="auto"/>
        <w:bottom w:val="none" w:sz="0" w:space="0" w:color="auto"/>
        <w:right w:val="none" w:sz="0" w:space="0" w:color="auto"/>
      </w:divBdr>
    </w:div>
    <w:div w:id="498736457">
      <w:bodyDiv w:val="1"/>
      <w:marLeft w:val="0"/>
      <w:marRight w:val="0"/>
      <w:marTop w:val="0"/>
      <w:marBottom w:val="0"/>
      <w:divBdr>
        <w:top w:val="none" w:sz="0" w:space="0" w:color="auto"/>
        <w:left w:val="none" w:sz="0" w:space="0" w:color="auto"/>
        <w:bottom w:val="none" w:sz="0" w:space="0" w:color="auto"/>
        <w:right w:val="none" w:sz="0" w:space="0" w:color="auto"/>
      </w:divBdr>
      <w:divsChild>
        <w:div w:id="430853190">
          <w:marLeft w:val="0"/>
          <w:marRight w:val="0"/>
          <w:marTop w:val="0"/>
          <w:marBottom w:val="0"/>
          <w:divBdr>
            <w:top w:val="none" w:sz="0" w:space="0" w:color="auto"/>
            <w:left w:val="none" w:sz="0" w:space="0" w:color="auto"/>
            <w:bottom w:val="none" w:sz="0" w:space="0" w:color="auto"/>
            <w:right w:val="none" w:sz="0" w:space="0" w:color="auto"/>
          </w:divBdr>
        </w:div>
        <w:div w:id="1053500886">
          <w:marLeft w:val="0"/>
          <w:marRight w:val="0"/>
          <w:marTop w:val="0"/>
          <w:marBottom w:val="0"/>
          <w:divBdr>
            <w:top w:val="none" w:sz="0" w:space="0" w:color="auto"/>
            <w:left w:val="none" w:sz="0" w:space="0" w:color="auto"/>
            <w:bottom w:val="none" w:sz="0" w:space="0" w:color="auto"/>
            <w:right w:val="none" w:sz="0" w:space="0" w:color="auto"/>
          </w:divBdr>
        </w:div>
        <w:div w:id="87192178">
          <w:marLeft w:val="0"/>
          <w:marRight w:val="0"/>
          <w:marTop w:val="0"/>
          <w:marBottom w:val="0"/>
          <w:divBdr>
            <w:top w:val="none" w:sz="0" w:space="0" w:color="auto"/>
            <w:left w:val="none" w:sz="0" w:space="0" w:color="auto"/>
            <w:bottom w:val="none" w:sz="0" w:space="0" w:color="auto"/>
            <w:right w:val="none" w:sz="0" w:space="0" w:color="auto"/>
          </w:divBdr>
        </w:div>
      </w:divsChild>
    </w:div>
    <w:div w:id="530530279">
      <w:bodyDiv w:val="1"/>
      <w:marLeft w:val="0"/>
      <w:marRight w:val="0"/>
      <w:marTop w:val="0"/>
      <w:marBottom w:val="0"/>
      <w:divBdr>
        <w:top w:val="none" w:sz="0" w:space="0" w:color="auto"/>
        <w:left w:val="none" w:sz="0" w:space="0" w:color="auto"/>
        <w:bottom w:val="none" w:sz="0" w:space="0" w:color="auto"/>
        <w:right w:val="none" w:sz="0" w:space="0" w:color="auto"/>
      </w:divBdr>
    </w:div>
    <w:div w:id="538780739">
      <w:bodyDiv w:val="1"/>
      <w:marLeft w:val="0"/>
      <w:marRight w:val="0"/>
      <w:marTop w:val="0"/>
      <w:marBottom w:val="0"/>
      <w:divBdr>
        <w:top w:val="none" w:sz="0" w:space="0" w:color="auto"/>
        <w:left w:val="none" w:sz="0" w:space="0" w:color="auto"/>
        <w:bottom w:val="none" w:sz="0" w:space="0" w:color="auto"/>
        <w:right w:val="none" w:sz="0" w:space="0" w:color="auto"/>
      </w:divBdr>
    </w:div>
    <w:div w:id="559442425">
      <w:bodyDiv w:val="1"/>
      <w:marLeft w:val="0"/>
      <w:marRight w:val="0"/>
      <w:marTop w:val="0"/>
      <w:marBottom w:val="0"/>
      <w:divBdr>
        <w:top w:val="none" w:sz="0" w:space="0" w:color="auto"/>
        <w:left w:val="none" w:sz="0" w:space="0" w:color="auto"/>
        <w:bottom w:val="none" w:sz="0" w:space="0" w:color="auto"/>
        <w:right w:val="none" w:sz="0" w:space="0" w:color="auto"/>
      </w:divBdr>
    </w:div>
    <w:div w:id="713194487">
      <w:bodyDiv w:val="1"/>
      <w:marLeft w:val="0"/>
      <w:marRight w:val="0"/>
      <w:marTop w:val="0"/>
      <w:marBottom w:val="0"/>
      <w:divBdr>
        <w:top w:val="none" w:sz="0" w:space="0" w:color="auto"/>
        <w:left w:val="none" w:sz="0" w:space="0" w:color="auto"/>
        <w:bottom w:val="none" w:sz="0" w:space="0" w:color="auto"/>
        <w:right w:val="none" w:sz="0" w:space="0" w:color="auto"/>
      </w:divBdr>
    </w:div>
    <w:div w:id="719792654">
      <w:bodyDiv w:val="1"/>
      <w:marLeft w:val="0"/>
      <w:marRight w:val="0"/>
      <w:marTop w:val="0"/>
      <w:marBottom w:val="0"/>
      <w:divBdr>
        <w:top w:val="none" w:sz="0" w:space="0" w:color="auto"/>
        <w:left w:val="none" w:sz="0" w:space="0" w:color="auto"/>
        <w:bottom w:val="none" w:sz="0" w:space="0" w:color="auto"/>
        <w:right w:val="none" w:sz="0" w:space="0" w:color="auto"/>
      </w:divBdr>
    </w:div>
    <w:div w:id="720641298">
      <w:bodyDiv w:val="1"/>
      <w:marLeft w:val="0"/>
      <w:marRight w:val="0"/>
      <w:marTop w:val="0"/>
      <w:marBottom w:val="0"/>
      <w:divBdr>
        <w:top w:val="none" w:sz="0" w:space="0" w:color="auto"/>
        <w:left w:val="none" w:sz="0" w:space="0" w:color="auto"/>
        <w:bottom w:val="none" w:sz="0" w:space="0" w:color="auto"/>
        <w:right w:val="none" w:sz="0" w:space="0" w:color="auto"/>
      </w:divBdr>
    </w:div>
    <w:div w:id="743335756">
      <w:bodyDiv w:val="1"/>
      <w:marLeft w:val="0"/>
      <w:marRight w:val="0"/>
      <w:marTop w:val="0"/>
      <w:marBottom w:val="0"/>
      <w:divBdr>
        <w:top w:val="none" w:sz="0" w:space="0" w:color="auto"/>
        <w:left w:val="none" w:sz="0" w:space="0" w:color="auto"/>
        <w:bottom w:val="none" w:sz="0" w:space="0" w:color="auto"/>
        <w:right w:val="none" w:sz="0" w:space="0" w:color="auto"/>
      </w:divBdr>
    </w:div>
    <w:div w:id="744842218">
      <w:bodyDiv w:val="1"/>
      <w:marLeft w:val="0"/>
      <w:marRight w:val="0"/>
      <w:marTop w:val="0"/>
      <w:marBottom w:val="0"/>
      <w:divBdr>
        <w:top w:val="none" w:sz="0" w:space="0" w:color="auto"/>
        <w:left w:val="none" w:sz="0" w:space="0" w:color="auto"/>
        <w:bottom w:val="none" w:sz="0" w:space="0" w:color="auto"/>
        <w:right w:val="none" w:sz="0" w:space="0" w:color="auto"/>
      </w:divBdr>
    </w:div>
    <w:div w:id="772360489">
      <w:bodyDiv w:val="1"/>
      <w:marLeft w:val="0"/>
      <w:marRight w:val="0"/>
      <w:marTop w:val="0"/>
      <w:marBottom w:val="0"/>
      <w:divBdr>
        <w:top w:val="none" w:sz="0" w:space="0" w:color="auto"/>
        <w:left w:val="none" w:sz="0" w:space="0" w:color="auto"/>
        <w:bottom w:val="none" w:sz="0" w:space="0" w:color="auto"/>
        <w:right w:val="none" w:sz="0" w:space="0" w:color="auto"/>
      </w:divBdr>
    </w:div>
    <w:div w:id="777792556">
      <w:bodyDiv w:val="1"/>
      <w:marLeft w:val="0"/>
      <w:marRight w:val="0"/>
      <w:marTop w:val="0"/>
      <w:marBottom w:val="0"/>
      <w:divBdr>
        <w:top w:val="none" w:sz="0" w:space="0" w:color="auto"/>
        <w:left w:val="none" w:sz="0" w:space="0" w:color="auto"/>
        <w:bottom w:val="none" w:sz="0" w:space="0" w:color="auto"/>
        <w:right w:val="none" w:sz="0" w:space="0" w:color="auto"/>
      </w:divBdr>
    </w:div>
    <w:div w:id="805125540">
      <w:bodyDiv w:val="1"/>
      <w:marLeft w:val="0"/>
      <w:marRight w:val="0"/>
      <w:marTop w:val="0"/>
      <w:marBottom w:val="0"/>
      <w:divBdr>
        <w:top w:val="none" w:sz="0" w:space="0" w:color="auto"/>
        <w:left w:val="none" w:sz="0" w:space="0" w:color="auto"/>
        <w:bottom w:val="none" w:sz="0" w:space="0" w:color="auto"/>
        <w:right w:val="none" w:sz="0" w:space="0" w:color="auto"/>
      </w:divBdr>
    </w:div>
    <w:div w:id="829519171">
      <w:bodyDiv w:val="1"/>
      <w:marLeft w:val="0"/>
      <w:marRight w:val="0"/>
      <w:marTop w:val="0"/>
      <w:marBottom w:val="0"/>
      <w:divBdr>
        <w:top w:val="none" w:sz="0" w:space="0" w:color="auto"/>
        <w:left w:val="none" w:sz="0" w:space="0" w:color="auto"/>
        <w:bottom w:val="none" w:sz="0" w:space="0" w:color="auto"/>
        <w:right w:val="none" w:sz="0" w:space="0" w:color="auto"/>
      </w:divBdr>
    </w:div>
    <w:div w:id="837504066">
      <w:bodyDiv w:val="1"/>
      <w:marLeft w:val="0"/>
      <w:marRight w:val="0"/>
      <w:marTop w:val="0"/>
      <w:marBottom w:val="0"/>
      <w:divBdr>
        <w:top w:val="none" w:sz="0" w:space="0" w:color="auto"/>
        <w:left w:val="none" w:sz="0" w:space="0" w:color="auto"/>
        <w:bottom w:val="none" w:sz="0" w:space="0" w:color="auto"/>
        <w:right w:val="none" w:sz="0" w:space="0" w:color="auto"/>
      </w:divBdr>
    </w:div>
    <w:div w:id="853420291">
      <w:bodyDiv w:val="1"/>
      <w:marLeft w:val="0"/>
      <w:marRight w:val="0"/>
      <w:marTop w:val="0"/>
      <w:marBottom w:val="0"/>
      <w:divBdr>
        <w:top w:val="none" w:sz="0" w:space="0" w:color="auto"/>
        <w:left w:val="none" w:sz="0" w:space="0" w:color="auto"/>
        <w:bottom w:val="none" w:sz="0" w:space="0" w:color="auto"/>
        <w:right w:val="none" w:sz="0" w:space="0" w:color="auto"/>
      </w:divBdr>
    </w:div>
    <w:div w:id="858281048">
      <w:bodyDiv w:val="1"/>
      <w:marLeft w:val="0"/>
      <w:marRight w:val="0"/>
      <w:marTop w:val="0"/>
      <w:marBottom w:val="0"/>
      <w:divBdr>
        <w:top w:val="none" w:sz="0" w:space="0" w:color="auto"/>
        <w:left w:val="none" w:sz="0" w:space="0" w:color="auto"/>
        <w:bottom w:val="none" w:sz="0" w:space="0" w:color="auto"/>
        <w:right w:val="none" w:sz="0" w:space="0" w:color="auto"/>
      </w:divBdr>
    </w:div>
    <w:div w:id="864485960">
      <w:bodyDiv w:val="1"/>
      <w:marLeft w:val="0"/>
      <w:marRight w:val="0"/>
      <w:marTop w:val="0"/>
      <w:marBottom w:val="0"/>
      <w:divBdr>
        <w:top w:val="none" w:sz="0" w:space="0" w:color="auto"/>
        <w:left w:val="none" w:sz="0" w:space="0" w:color="auto"/>
        <w:bottom w:val="none" w:sz="0" w:space="0" w:color="auto"/>
        <w:right w:val="none" w:sz="0" w:space="0" w:color="auto"/>
      </w:divBdr>
    </w:div>
    <w:div w:id="914125301">
      <w:bodyDiv w:val="1"/>
      <w:marLeft w:val="0"/>
      <w:marRight w:val="0"/>
      <w:marTop w:val="0"/>
      <w:marBottom w:val="0"/>
      <w:divBdr>
        <w:top w:val="none" w:sz="0" w:space="0" w:color="auto"/>
        <w:left w:val="none" w:sz="0" w:space="0" w:color="auto"/>
        <w:bottom w:val="none" w:sz="0" w:space="0" w:color="auto"/>
        <w:right w:val="none" w:sz="0" w:space="0" w:color="auto"/>
      </w:divBdr>
    </w:div>
    <w:div w:id="942037905">
      <w:bodyDiv w:val="1"/>
      <w:marLeft w:val="0"/>
      <w:marRight w:val="0"/>
      <w:marTop w:val="0"/>
      <w:marBottom w:val="0"/>
      <w:divBdr>
        <w:top w:val="none" w:sz="0" w:space="0" w:color="auto"/>
        <w:left w:val="none" w:sz="0" w:space="0" w:color="auto"/>
        <w:bottom w:val="none" w:sz="0" w:space="0" w:color="auto"/>
        <w:right w:val="none" w:sz="0" w:space="0" w:color="auto"/>
      </w:divBdr>
    </w:div>
    <w:div w:id="1010374171">
      <w:bodyDiv w:val="1"/>
      <w:marLeft w:val="0"/>
      <w:marRight w:val="0"/>
      <w:marTop w:val="0"/>
      <w:marBottom w:val="0"/>
      <w:divBdr>
        <w:top w:val="none" w:sz="0" w:space="0" w:color="auto"/>
        <w:left w:val="none" w:sz="0" w:space="0" w:color="auto"/>
        <w:bottom w:val="none" w:sz="0" w:space="0" w:color="auto"/>
        <w:right w:val="none" w:sz="0" w:space="0" w:color="auto"/>
      </w:divBdr>
    </w:div>
    <w:div w:id="1022514959">
      <w:bodyDiv w:val="1"/>
      <w:marLeft w:val="0"/>
      <w:marRight w:val="0"/>
      <w:marTop w:val="0"/>
      <w:marBottom w:val="0"/>
      <w:divBdr>
        <w:top w:val="none" w:sz="0" w:space="0" w:color="auto"/>
        <w:left w:val="none" w:sz="0" w:space="0" w:color="auto"/>
        <w:bottom w:val="none" w:sz="0" w:space="0" w:color="auto"/>
        <w:right w:val="none" w:sz="0" w:space="0" w:color="auto"/>
      </w:divBdr>
      <w:divsChild>
        <w:div w:id="1122193585">
          <w:marLeft w:val="0"/>
          <w:marRight w:val="0"/>
          <w:marTop w:val="0"/>
          <w:marBottom w:val="0"/>
          <w:divBdr>
            <w:top w:val="none" w:sz="0" w:space="0" w:color="auto"/>
            <w:left w:val="none" w:sz="0" w:space="0" w:color="auto"/>
            <w:bottom w:val="none" w:sz="0" w:space="0" w:color="auto"/>
            <w:right w:val="none" w:sz="0" w:space="0" w:color="auto"/>
          </w:divBdr>
        </w:div>
        <w:div w:id="799105528">
          <w:marLeft w:val="0"/>
          <w:marRight w:val="0"/>
          <w:marTop w:val="0"/>
          <w:marBottom w:val="0"/>
          <w:divBdr>
            <w:top w:val="none" w:sz="0" w:space="0" w:color="auto"/>
            <w:left w:val="none" w:sz="0" w:space="0" w:color="auto"/>
            <w:bottom w:val="none" w:sz="0" w:space="0" w:color="auto"/>
            <w:right w:val="none" w:sz="0" w:space="0" w:color="auto"/>
          </w:divBdr>
        </w:div>
        <w:div w:id="53745754">
          <w:marLeft w:val="0"/>
          <w:marRight w:val="0"/>
          <w:marTop w:val="0"/>
          <w:marBottom w:val="0"/>
          <w:divBdr>
            <w:top w:val="none" w:sz="0" w:space="0" w:color="auto"/>
            <w:left w:val="none" w:sz="0" w:space="0" w:color="auto"/>
            <w:bottom w:val="none" w:sz="0" w:space="0" w:color="auto"/>
            <w:right w:val="none" w:sz="0" w:space="0" w:color="auto"/>
          </w:divBdr>
        </w:div>
      </w:divsChild>
    </w:div>
    <w:div w:id="1035958068">
      <w:bodyDiv w:val="1"/>
      <w:marLeft w:val="0"/>
      <w:marRight w:val="0"/>
      <w:marTop w:val="0"/>
      <w:marBottom w:val="0"/>
      <w:divBdr>
        <w:top w:val="none" w:sz="0" w:space="0" w:color="auto"/>
        <w:left w:val="none" w:sz="0" w:space="0" w:color="auto"/>
        <w:bottom w:val="none" w:sz="0" w:space="0" w:color="auto"/>
        <w:right w:val="none" w:sz="0" w:space="0" w:color="auto"/>
      </w:divBdr>
    </w:div>
    <w:div w:id="1066565580">
      <w:bodyDiv w:val="1"/>
      <w:marLeft w:val="0"/>
      <w:marRight w:val="0"/>
      <w:marTop w:val="0"/>
      <w:marBottom w:val="0"/>
      <w:divBdr>
        <w:top w:val="none" w:sz="0" w:space="0" w:color="auto"/>
        <w:left w:val="none" w:sz="0" w:space="0" w:color="auto"/>
        <w:bottom w:val="none" w:sz="0" w:space="0" w:color="auto"/>
        <w:right w:val="none" w:sz="0" w:space="0" w:color="auto"/>
      </w:divBdr>
    </w:div>
    <w:div w:id="1104150926">
      <w:bodyDiv w:val="1"/>
      <w:marLeft w:val="0"/>
      <w:marRight w:val="0"/>
      <w:marTop w:val="0"/>
      <w:marBottom w:val="0"/>
      <w:divBdr>
        <w:top w:val="none" w:sz="0" w:space="0" w:color="auto"/>
        <w:left w:val="none" w:sz="0" w:space="0" w:color="auto"/>
        <w:bottom w:val="none" w:sz="0" w:space="0" w:color="auto"/>
        <w:right w:val="none" w:sz="0" w:space="0" w:color="auto"/>
      </w:divBdr>
    </w:div>
    <w:div w:id="1156990418">
      <w:bodyDiv w:val="1"/>
      <w:marLeft w:val="0"/>
      <w:marRight w:val="0"/>
      <w:marTop w:val="0"/>
      <w:marBottom w:val="0"/>
      <w:divBdr>
        <w:top w:val="none" w:sz="0" w:space="0" w:color="auto"/>
        <w:left w:val="none" w:sz="0" w:space="0" w:color="auto"/>
        <w:bottom w:val="none" w:sz="0" w:space="0" w:color="auto"/>
        <w:right w:val="none" w:sz="0" w:space="0" w:color="auto"/>
      </w:divBdr>
    </w:div>
    <w:div w:id="1214151071">
      <w:bodyDiv w:val="1"/>
      <w:marLeft w:val="0"/>
      <w:marRight w:val="0"/>
      <w:marTop w:val="0"/>
      <w:marBottom w:val="0"/>
      <w:divBdr>
        <w:top w:val="none" w:sz="0" w:space="0" w:color="auto"/>
        <w:left w:val="none" w:sz="0" w:space="0" w:color="auto"/>
        <w:bottom w:val="none" w:sz="0" w:space="0" w:color="auto"/>
        <w:right w:val="none" w:sz="0" w:space="0" w:color="auto"/>
      </w:divBdr>
    </w:div>
    <w:div w:id="1232888709">
      <w:bodyDiv w:val="1"/>
      <w:marLeft w:val="0"/>
      <w:marRight w:val="0"/>
      <w:marTop w:val="0"/>
      <w:marBottom w:val="0"/>
      <w:divBdr>
        <w:top w:val="none" w:sz="0" w:space="0" w:color="auto"/>
        <w:left w:val="none" w:sz="0" w:space="0" w:color="auto"/>
        <w:bottom w:val="none" w:sz="0" w:space="0" w:color="auto"/>
        <w:right w:val="none" w:sz="0" w:space="0" w:color="auto"/>
      </w:divBdr>
    </w:div>
    <w:div w:id="1236089869">
      <w:bodyDiv w:val="1"/>
      <w:marLeft w:val="0"/>
      <w:marRight w:val="0"/>
      <w:marTop w:val="0"/>
      <w:marBottom w:val="0"/>
      <w:divBdr>
        <w:top w:val="none" w:sz="0" w:space="0" w:color="auto"/>
        <w:left w:val="none" w:sz="0" w:space="0" w:color="auto"/>
        <w:bottom w:val="none" w:sz="0" w:space="0" w:color="auto"/>
        <w:right w:val="none" w:sz="0" w:space="0" w:color="auto"/>
      </w:divBdr>
    </w:div>
    <w:div w:id="1237856145">
      <w:bodyDiv w:val="1"/>
      <w:marLeft w:val="0"/>
      <w:marRight w:val="0"/>
      <w:marTop w:val="0"/>
      <w:marBottom w:val="0"/>
      <w:divBdr>
        <w:top w:val="none" w:sz="0" w:space="0" w:color="auto"/>
        <w:left w:val="none" w:sz="0" w:space="0" w:color="auto"/>
        <w:bottom w:val="none" w:sz="0" w:space="0" w:color="auto"/>
        <w:right w:val="none" w:sz="0" w:space="0" w:color="auto"/>
      </w:divBdr>
    </w:div>
    <w:div w:id="1252081395">
      <w:bodyDiv w:val="1"/>
      <w:marLeft w:val="0"/>
      <w:marRight w:val="0"/>
      <w:marTop w:val="0"/>
      <w:marBottom w:val="0"/>
      <w:divBdr>
        <w:top w:val="none" w:sz="0" w:space="0" w:color="auto"/>
        <w:left w:val="none" w:sz="0" w:space="0" w:color="auto"/>
        <w:bottom w:val="none" w:sz="0" w:space="0" w:color="auto"/>
        <w:right w:val="none" w:sz="0" w:space="0" w:color="auto"/>
      </w:divBdr>
    </w:div>
    <w:div w:id="1263411582">
      <w:bodyDiv w:val="1"/>
      <w:marLeft w:val="0"/>
      <w:marRight w:val="0"/>
      <w:marTop w:val="0"/>
      <w:marBottom w:val="0"/>
      <w:divBdr>
        <w:top w:val="none" w:sz="0" w:space="0" w:color="auto"/>
        <w:left w:val="none" w:sz="0" w:space="0" w:color="auto"/>
        <w:bottom w:val="none" w:sz="0" w:space="0" w:color="auto"/>
        <w:right w:val="none" w:sz="0" w:space="0" w:color="auto"/>
      </w:divBdr>
    </w:div>
    <w:div w:id="1281037014">
      <w:bodyDiv w:val="1"/>
      <w:marLeft w:val="0"/>
      <w:marRight w:val="0"/>
      <w:marTop w:val="0"/>
      <w:marBottom w:val="0"/>
      <w:divBdr>
        <w:top w:val="none" w:sz="0" w:space="0" w:color="auto"/>
        <w:left w:val="none" w:sz="0" w:space="0" w:color="auto"/>
        <w:bottom w:val="none" w:sz="0" w:space="0" w:color="auto"/>
        <w:right w:val="none" w:sz="0" w:space="0" w:color="auto"/>
      </w:divBdr>
    </w:div>
    <w:div w:id="1310942377">
      <w:bodyDiv w:val="1"/>
      <w:marLeft w:val="0"/>
      <w:marRight w:val="0"/>
      <w:marTop w:val="0"/>
      <w:marBottom w:val="0"/>
      <w:divBdr>
        <w:top w:val="none" w:sz="0" w:space="0" w:color="auto"/>
        <w:left w:val="none" w:sz="0" w:space="0" w:color="auto"/>
        <w:bottom w:val="none" w:sz="0" w:space="0" w:color="auto"/>
        <w:right w:val="none" w:sz="0" w:space="0" w:color="auto"/>
      </w:divBdr>
    </w:div>
    <w:div w:id="1333678336">
      <w:bodyDiv w:val="1"/>
      <w:marLeft w:val="0"/>
      <w:marRight w:val="0"/>
      <w:marTop w:val="0"/>
      <w:marBottom w:val="0"/>
      <w:divBdr>
        <w:top w:val="none" w:sz="0" w:space="0" w:color="auto"/>
        <w:left w:val="none" w:sz="0" w:space="0" w:color="auto"/>
        <w:bottom w:val="none" w:sz="0" w:space="0" w:color="auto"/>
        <w:right w:val="none" w:sz="0" w:space="0" w:color="auto"/>
      </w:divBdr>
    </w:div>
    <w:div w:id="1353341425">
      <w:bodyDiv w:val="1"/>
      <w:marLeft w:val="0"/>
      <w:marRight w:val="0"/>
      <w:marTop w:val="0"/>
      <w:marBottom w:val="0"/>
      <w:divBdr>
        <w:top w:val="none" w:sz="0" w:space="0" w:color="auto"/>
        <w:left w:val="none" w:sz="0" w:space="0" w:color="auto"/>
        <w:bottom w:val="none" w:sz="0" w:space="0" w:color="auto"/>
        <w:right w:val="none" w:sz="0" w:space="0" w:color="auto"/>
      </w:divBdr>
    </w:div>
    <w:div w:id="1368144259">
      <w:bodyDiv w:val="1"/>
      <w:marLeft w:val="0"/>
      <w:marRight w:val="0"/>
      <w:marTop w:val="0"/>
      <w:marBottom w:val="0"/>
      <w:divBdr>
        <w:top w:val="none" w:sz="0" w:space="0" w:color="auto"/>
        <w:left w:val="none" w:sz="0" w:space="0" w:color="auto"/>
        <w:bottom w:val="none" w:sz="0" w:space="0" w:color="auto"/>
        <w:right w:val="none" w:sz="0" w:space="0" w:color="auto"/>
      </w:divBdr>
    </w:div>
    <w:div w:id="1378160529">
      <w:bodyDiv w:val="1"/>
      <w:marLeft w:val="0"/>
      <w:marRight w:val="0"/>
      <w:marTop w:val="0"/>
      <w:marBottom w:val="0"/>
      <w:divBdr>
        <w:top w:val="none" w:sz="0" w:space="0" w:color="auto"/>
        <w:left w:val="none" w:sz="0" w:space="0" w:color="auto"/>
        <w:bottom w:val="none" w:sz="0" w:space="0" w:color="auto"/>
        <w:right w:val="none" w:sz="0" w:space="0" w:color="auto"/>
      </w:divBdr>
    </w:div>
    <w:div w:id="1380011872">
      <w:bodyDiv w:val="1"/>
      <w:marLeft w:val="0"/>
      <w:marRight w:val="0"/>
      <w:marTop w:val="0"/>
      <w:marBottom w:val="0"/>
      <w:divBdr>
        <w:top w:val="none" w:sz="0" w:space="0" w:color="auto"/>
        <w:left w:val="none" w:sz="0" w:space="0" w:color="auto"/>
        <w:bottom w:val="none" w:sz="0" w:space="0" w:color="auto"/>
        <w:right w:val="none" w:sz="0" w:space="0" w:color="auto"/>
      </w:divBdr>
    </w:div>
    <w:div w:id="1398553667">
      <w:bodyDiv w:val="1"/>
      <w:marLeft w:val="0"/>
      <w:marRight w:val="0"/>
      <w:marTop w:val="0"/>
      <w:marBottom w:val="0"/>
      <w:divBdr>
        <w:top w:val="none" w:sz="0" w:space="0" w:color="auto"/>
        <w:left w:val="none" w:sz="0" w:space="0" w:color="auto"/>
        <w:bottom w:val="none" w:sz="0" w:space="0" w:color="auto"/>
        <w:right w:val="none" w:sz="0" w:space="0" w:color="auto"/>
      </w:divBdr>
    </w:div>
    <w:div w:id="1431194668">
      <w:bodyDiv w:val="1"/>
      <w:marLeft w:val="0"/>
      <w:marRight w:val="0"/>
      <w:marTop w:val="0"/>
      <w:marBottom w:val="0"/>
      <w:divBdr>
        <w:top w:val="none" w:sz="0" w:space="0" w:color="auto"/>
        <w:left w:val="none" w:sz="0" w:space="0" w:color="auto"/>
        <w:bottom w:val="none" w:sz="0" w:space="0" w:color="auto"/>
        <w:right w:val="none" w:sz="0" w:space="0" w:color="auto"/>
      </w:divBdr>
    </w:div>
    <w:div w:id="1464036179">
      <w:bodyDiv w:val="1"/>
      <w:marLeft w:val="0"/>
      <w:marRight w:val="0"/>
      <w:marTop w:val="0"/>
      <w:marBottom w:val="0"/>
      <w:divBdr>
        <w:top w:val="none" w:sz="0" w:space="0" w:color="auto"/>
        <w:left w:val="none" w:sz="0" w:space="0" w:color="auto"/>
        <w:bottom w:val="none" w:sz="0" w:space="0" w:color="auto"/>
        <w:right w:val="none" w:sz="0" w:space="0" w:color="auto"/>
      </w:divBdr>
    </w:div>
    <w:div w:id="1470824554">
      <w:bodyDiv w:val="1"/>
      <w:marLeft w:val="0"/>
      <w:marRight w:val="0"/>
      <w:marTop w:val="0"/>
      <w:marBottom w:val="0"/>
      <w:divBdr>
        <w:top w:val="none" w:sz="0" w:space="0" w:color="auto"/>
        <w:left w:val="none" w:sz="0" w:space="0" w:color="auto"/>
        <w:bottom w:val="none" w:sz="0" w:space="0" w:color="auto"/>
        <w:right w:val="none" w:sz="0" w:space="0" w:color="auto"/>
      </w:divBdr>
    </w:div>
    <w:div w:id="1478765868">
      <w:bodyDiv w:val="1"/>
      <w:marLeft w:val="0"/>
      <w:marRight w:val="0"/>
      <w:marTop w:val="0"/>
      <w:marBottom w:val="0"/>
      <w:divBdr>
        <w:top w:val="none" w:sz="0" w:space="0" w:color="auto"/>
        <w:left w:val="none" w:sz="0" w:space="0" w:color="auto"/>
        <w:bottom w:val="none" w:sz="0" w:space="0" w:color="auto"/>
        <w:right w:val="none" w:sz="0" w:space="0" w:color="auto"/>
      </w:divBdr>
    </w:div>
    <w:div w:id="1502428810">
      <w:bodyDiv w:val="1"/>
      <w:marLeft w:val="0"/>
      <w:marRight w:val="0"/>
      <w:marTop w:val="0"/>
      <w:marBottom w:val="0"/>
      <w:divBdr>
        <w:top w:val="none" w:sz="0" w:space="0" w:color="auto"/>
        <w:left w:val="none" w:sz="0" w:space="0" w:color="auto"/>
        <w:bottom w:val="none" w:sz="0" w:space="0" w:color="auto"/>
        <w:right w:val="none" w:sz="0" w:space="0" w:color="auto"/>
      </w:divBdr>
    </w:div>
    <w:div w:id="1507211393">
      <w:bodyDiv w:val="1"/>
      <w:marLeft w:val="0"/>
      <w:marRight w:val="0"/>
      <w:marTop w:val="0"/>
      <w:marBottom w:val="0"/>
      <w:divBdr>
        <w:top w:val="none" w:sz="0" w:space="0" w:color="auto"/>
        <w:left w:val="none" w:sz="0" w:space="0" w:color="auto"/>
        <w:bottom w:val="none" w:sz="0" w:space="0" w:color="auto"/>
        <w:right w:val="none" w:sz="0" w:space="0" w:color="auto"/>
      </w:divBdr>
    </w:div>
    <w:div w:id="1520848566">
      <w:bodyDiv w:val="1"/>
      <w:marLeft w:val="0"/>
      <w:marRight w:val="0"/>
      <w:marTop w:val="0"/>
      <w:marBottom w:val="0"/>
      <w:divBdr>
        <w:top w:val="none" w:sz="0" w:space="0" w:color="auto"/>
        <w:left w:val="none" w:sz="0" w:space="0" w:color="auto"/>
        <w:bottom w:val="none" w:sz="0" w:space="0" w:color="auto"/>
        <w:right w:val="none" w:sz="0" w:space="0" w:color="auto"/>
      </w:divBdr>
    </w:div>
    <w:div w:id="1529178765">
      <w:bodyDiv w:val="1"/>
      <w:marLeft w:val="0"/>
      <w:marRight w:val="0"/>
      <w:marTop w:val="0"/>
      <w:marBottom w:val="0"/>
      <w:divBdr>
        <w:top w:val="none" w:sz="0" w:space="0" w:color="auto"/>
        <w:left w:val="none" w:sz="0" w:space="0" w:color="auto"/>
        <w:bottom w:val="none" w:sz="0" w:space="0" w:color="auto"/>
        <w:right w:val="none" w:sz="0" w:space="0" w:color="auto"/>
      </w:divBdr>
    </w:div>
    <w:div w:id="1544558330">
      <w:bodyDiv w:val="1"/>
      <w:marLeft w:val="0"/>
      <w:marRight w:val="0"/>
      <w:marTop w:val="0"/>
      <w:marBottom w:val="0"/>
      <w:divBdr>
        <w:top w:val="none" w:sz="0" w:space="0" w:color="auto"/>
        <w:left w:val="none" w:sz="0" w:space="0" w:color="auto"/>
        <w:bottom w:val="none" w:sz="0" w:space="0" w:color="auto"/>
        <w:right w:val="none" w:sz="0" w:space="0" w:color="auto"/>
      </w:divBdr>
    </w:div>
    <w:div w:id="1560828114">
      <w:bodyDiv w:val="1"/>
      <w:marLeft w:val="0"/>
      <w:marRight w:val="0"/>
      <w:marTop w:val="0"/>
      <w:marBottom w:val="0"/>
      <w:divBdr>
        <w:top w:val="none" w:sz="0" w:space="0" w:color="auto"/>
        <w:left w:val="none" w:sz="0" w:space="0" w:color="auto"/>
        <w:bottom w:val="none" w:sz="0" w:space="0" w:color="auto"/>
        <w:right w:val="none" w:sz="0" w:space="0" w:color="auto"/>
      </w:divBdr>
    </w:div>
    <w:div w:id="1566456338">
      <w:bodyDiv w:val="1"/>
      <w:marLeft w:val="0"/>
      <w:marRight w:val="0"/>
      <w:marTop w:val="0"/>
      <w:marBottom w:val="0"/>
      <w:divBdr>
        <w:top w:val="none" w:sz="0" w:space="0" w:color="auto"/>
        <w:left w:val="none" w:sz="0" w:space="0" w:color="auto"/>
        <w:bottom w:val="none" w:sz="0" w:space="0" w:color="auto"/>
        <w:right w:val="none" w:sz="0" w:space="0" w:color="auto"/>
      </w:divBdr>
    </w:div>
    <w:div w:id="1582906130">
      <w:bodyDiv w:val="1"/>
      <w:marLeft w:val="0"/>
      <w:marRight w:val="0"/>
      <w:marTop w:val="0"/>
      <w:marBottom w:val="0"/>
      <w:divBdr>
        <w:top w:val="none" w:sz="0" w:space="0" w:color="auto"/>
        <w:left w:val="none" w:sz="0" w:space="0" w:color="auto"/>
        <w:bottom w:val="none" w:sz="0" w:space="0" w:color="auto"/>
        <w:right w:val="none" w:sz="0" w:space="0" w:color="auto"/>
      </w:divBdr>
    </w:div>
    <w:div w:id="1625430823">
      <w:bodyDiv w:val="1"/>
      <w:marLeft w:val="0"/>
      <w:marRight w:val="0"/>
      <w:marTop w:val="0"/>
      <w:marBottom w:val="0"/>
      <w:divBdr>
        <w:top w:val="none" w:sz="0" w:space="0" w:color="auto"/>
        <w:left w:val="none" w:sz="0" w:space="0" w:color="auto"/>
        <w:bottom w:val="none" w:sz="0" w:space="0" w:color="auto"/>
        <w:right w:val="none" w:sz="0" w:space="0" w:color="auto"/>
      </w:divBdr>
    </w:div>
    <w:div w:id="1642076247">
      <w:bodyDiv w:val="1"/>
      <w:marLeft w:val="0"/>
      <w:marRight w:val="0"/>
      <w:marTop w:val="0"/>
      <w:marBottom w:val="0"/>
      <w:divBdr>
        <w:top w:val="none" w:sz="0" w:space="0" w:color="auto"/>
        <w:left w:val="none" w:sz="0" w:space="0" w:color="auto"/>
        <w:bottom w:val="none" w:sz="0" w:space="0" w:color="auto"/>
        <w:right w:val="none" w:sz="0" w:space="0" w:color="auto"/>
      </w:divBdr>
    </w:div>
    <w:div w:id="1655596858">
      <w:bodyDiv w:val="1"/>
      <w:marLeft w:val="0"/>
      <w:marRight w:val="0"/>
      <w:marTop w:val="0"/>
      <w:marBottom w:val="0"/>
      <w:divBdr>
        <w:top w:val="none" w:sz="0" w:space="0" w:color="auto"/>
        <w:left w:val="none" w:sz="0" w:space="0" w:color="auto"/>
        <w:bottom w:val="none" w:sz="0" w:space="0" w:color="auto"/>
        <w:right w:val="none" w:sz="0" w:space="0" w:color="auto"/>
      </w:divBdr>
    </w:div>
    <w:div w:id="1661617881">
      <w:bodyDiv w:val="1"/>
      <w:marLeft w:val="0"/>
      <w:marRight w:val="0"/>
      <w:marTop w:val="0"/>
      <w:marBottom w:val="0"/>
      <w:divBdr>
        <w:top w:val="none" w:sz="0" w:space="0" w:color="auto"/>
        <w:left w:val="none" w:sz="0" w:space="0" w:color="auto"/>
        <w:bottom w:val="none" w:sz="0" w:space="0" w:color="auto"/>
        <w:right w:val="none" w:sz="0" w:space="0" w:color="auto"/>
      </w:divBdr>
    </w:div>
    <w:div w:id="1669478420">
      <w:bodyDiv w:val="1"/>
      <w:marLeft w:val="0"/>
      <w:marRight w:val="0"/>
      <w:marTop w:val="0"/>
      <w:marBottom w:val="0"/>
      <w:divBdr>
        <w:top w:val="none" w:sz="0" w:space="0" w:color="auto"/>
        <w:left w:val="none" w:sz="0" w:space="0" w:color="auto"/>
        <w:bottom w:val="none" w:sz="0" w:space="0" w:color="auto"/>
        <w:right w:val="none" w:sz="0" w:space="0" w:color="auto"/>
      </w:divBdr>
    </w:div>
    <w:div w:id="1690597414">
      <w:bodyDiv w:val="1"/>
      <w:marLeft w:val="0"/>
      <w:marRight w:val="0"/>
      <w:marTop w:val="0"/>
      <w:marBottom w:val="0"/>
      <w:divBdr>
        <w:top w:val="none" w:sz="0" w:space="0" w:color="auto"/>
        <w:left w:val="none" w:sz="0" w:space="0" w:color="auto"/>
        <w:bottom w:val="none" w:sz="0" w:space="0" w:color="auto"/>
        <w:right w:val="none" w:sz="0" w:space="0" w:color="auto"/>
      </w:divBdr>
    </w:div>
    <w:div w:id="1695770521">
      <w:bodyDiv w:val="1"/>
      <w:marLeft w:val="0"/>
      <w:marRight w:val="0"/>
      <w:marTop w:val="0"/>
      <w:marBottom w:val="0"/>
      <w:divBdr>
        <w:top w:val="none" w:sz="0" w:space="0" w:color="auto"/>
        <w:left w:val="none" w:sz="0" w:space="0" w:color="auto"/>
        <w:bottom w:val="none" w:sz="0" w:space="0" w:color="auto"/>
        <w:right w:val="none" w:sz="0" w:space="0" w:color="auto"/>
      </w:divBdr>
    </w:div>
    <w:div w:id="1704596937">
      <w:bodyDiv w:val="1"/>
      <w:marLeft w:val="0"/>
      <w:marRight w:val="0"/>
      <w:marTop w:val="0"/>
      <w:marBottom w:val="0"/>
      <w:divBdr>
        <w:top w:val="none" w:sz="0" w:space="0" w:color="auto"/>
        <w:left w:val="none" w:sz="0" w:space="0" w:color="auto"/>
        <w:bottom w:val="none" w:sz="0" w:space="0" w:color="auto"/>
        <w:right w:val="none" w:sz="0" w:space="0" w:color="auto"/>
      </w:divBdr>
    </w:div>
    <w:div w:id="1741058906">
      <w:bodyDiv w:val="1"/>
      <w:marLeft w:val="0"/>
      <w:marRight w:val="0"/>
      <w:marTop w:val="0"/>
      <w:marBottom w:val="0"/>
      <w:divBdr>
        <w:top w:val="none" w:sz="0" w:space="0" w:color="auto"/>
        <w:left w:val="none" w:sz="0" w:space="0" w:color="auto"/>
        <w:bottom w:val="none" w:sz="0" w:space="0" w:color="auto"/>
        <w:right w:val="none" w:sz="0" w:space="0" w:color="auto"/>
      </w:divBdr>
    </w:div>
    <w:div w:id="1742294012">
      <w:bodyDiv w:val="1"/>
      <w:marLeft w:val="0"/>
      <w:marRight w:val="0"/>
      <w:marTop w:val="0"/>
      <w:marBottom w:val="0"/>
      <w:divBdr>
        <w:top w:val="none" w:sz="0" w:space="0" w:color="auto"/>
        <w:left w:val="none" w:sz="0" w:space="0" w:color="auto"/>
        <w:bottom w:val="none" w:sz="0" w:space="0" w:color="auto"/>
        <w:right w:val="none" w:sz="0" w:space="0" w:color="auto"/>
      </w:divBdr>
      <w:divsChild>
        <w:div w:id="1759402562">
          <w:marLeft w:val="0"/>
          <w:marRight w:val="0"/>
          <w:marTop w:val="0"/>
          <w:marBottom w:val="0"/>
          <w:divBdr>
            <w:top w:val="none" w:sz="0" w:space="0" w:color="auto"/>
            <w:left w:val="none" w:sz="0" w:space="0" w:color="auto"/>
            <w:bottom w:val="none" w:sz="0" w:space="0" w:color="auto"/>
            <w:right w:val="none" w:sz="0" w:space="0" w:color="auto"/>
          </w:divBdr>
        </w:div>
        <w:div w:id="693729521">
          <w:marLeft w:val="0"/>
          <w:marRight w:val="0"/>
          <w:marTop w:val="0"/>
          <w:marBottom w:val="0"/>
          <w:divBdr>
            <w:top w:val="none" w:sz="0" w:space="0" w:color="auto"/>
            <w:left w:val="none" w:sz="0" w:space="0" w:color="auto"/>
            <w:bottom w:val="none" w:sz="0" w:space="0" w:color="auto"/>
            <w:right w:val="none" w:sz="0" w:space="0" w:color="auto"/>
          </w:divBdr>
        </w:div>
        <w:div w:id="1667437475">
          <w:marLeft w:val="0"/>
          <w:marRight w:val="0"/>
          <w:marTop w:val="0"/>
          <w:marBottom w:val="0"/>
          <w:divBdr>
            <w:top w:val="none" w:sz="0" w:space="0" w:color="auto"/>
            <w:left w:val="none" w:sz="0" w:space="0" w:color="auto"/>
            <w:bottom w:val="none" w:sz="0" w:space="0" w:color="auto"/>
            <w:right w:val="none" w:sz="0" w:space="0" w:color="auto"/>
          </w:divBdr>
        </w:div>
        <w:div w:id="1360812067">
          <w:marLeft w:val="0"/>
          <w:marRight w:val="0"/>
          <w:marTop w:val="0"/>
          <w:marBottom w:val="0"/>
          <w:divBdr>
            <w:top w:val="none" w:sz="0" w:space="0" w:color="auto"/>
            <w:left w:val="none" w:sz="0" w:space="0" w:color="auto"/>
            <w:bottom w:val="none" w:sz="0" w:space="0" w:color="auto"/>
            <w:right w:val="none" w:sz="0" w:space="0" w:color="auto"/>
          </w:divBdr>
        </w:div>
      </w:divsChild>
    </w:div>
    <w:div w:id="1772772240">
      <w:bodyDiv w:val="1"/>
      <w:marLeft w:val="0"/>
      <w:marRight w:val="0"/>
      <w:marTop w:val="0"/>
      <w:marBottom w:val="0"/>
      <w:divBdr>
        <w:top w:val="none" w:sz="0" w:space="0" w:color="auto"/>
        <w:left w:val="none" w:sz="0" w:space="0" w:color="auto"/>
        <w:bottom w:val="none" w:sz="0" w:space="0" w:color="auto"/>
        <w:right w:val="none" w:sz="0" w:space="0" w:color="auto"/>
      </w:divBdr>
    </w:div>
    <w:div w:id="1777213842">
      <w:bodyDiv w:val="1"/>
      <w:marLeft w:val="0"/>
      <w:marRight w:val="0"/>
      <w:marTop w:val="0"/>
      <w:marBottom w:val="0"/>
      <w:divBdr>
        <w:top w:val="none" w:sz="0" w:space="0" w:color="auto"/>
        <w:left w:val="none" w:sz="0" w:space="0" w:color="auto"/>
        <w:bottom w:val="none" w:sz="0" w:space="0" w:color="auto"/>
        <w:right w:val="none" w:sz="0" w:space="0" w:color="auto"/>
      </w:divBdr>
    </w:div>
    <w:div w:id="1779373041">
      <w:bodyDiv w:val="1"/>
      <w:marLeft w:val="0"/>
      <w:marRight w:val="0"/>
      <w:marTop w:val="0"/>
      <w:marBottom w:val="0"/>
      <w:divBdr>
        <w:top w:val="none" w:sz="0" w:space="0" w:color="auto"/>
        <w:left w:val="none" w:sz="0" w:space="0" w:color="auto"/>
        <w:bottom w:val="none" w:sz="0" w:space="0" w:color="auto"/>
        <w:right w:val="none" w:sz="0" w:space="0" w:color="auto"/>
      </w:divBdr>
    </w:div>
    <w:div w:id="1780641924">
      <w:bodyDiv w:val="1"/>
      <w:marLeft w:val="0"/>
      <w:marRight w:val="0"/>
      <w:marTop w:val="0"/>
      <w:marBottom w:val="0"/>
      <w:divBdr>
        <w:top w:val="none" w:sz="0" w:space="0" w:color="auto"/>
        <w:left w:val="none" w:sz="0" w:space="0" w:color="auto"/>
        <w:bottom w:val="none" w:sz="0" w:space="0" w:color="auto"/>
        <w:right w:val="none" w:sz="0" w:space="0" w:color="auto"/>
      </w:divBdr>
    </w:div>
    <w:div w:id="1818456471">
      <w:bodyDiv w:val="1"/>
      <w:marLeft w:val="0"/>
      <w:marRight w:val="0"/>
      <w:marTop w:val="0"/>
      <w:marBottom w:val="0"/>
      <w:divBdr>
        <w:top w:val="none" w:sz="0" w:space="0" w:color="auto"/>
        <w:left w:val="none" w:sz="0" w:space="0" w:color="auto"/>
        <w:bottom w:val="none" w:sz="0" w:space="0" w:color="auto"/>
        <w:right w:val="none" w:sz="0" w:space="0" w:color="auto"/>
      </w:divBdr>
    </w:div>
    <w:div w:id="1864129490">
      <w:bodyDiv w:val="1"/>
      <w:marLeft w:val="0"/>
      <w:marRight w:val="0"/>
      <w:marTop w:val="0"/>
      <w:marBottom w:val="0"/>
      <w:divBdr>
        <w:top w:val="none" w:sz="0" w:space="0" w:color="auto"/>
        <w:left w:val="none" w:sz="0" w:space="0" w:color="auto"/>
        <w:bottom w:val="none" w:sz="0" w:space="0" w:color="auto"/>
        <w:right w:val="none" w:sz="0" w:space="0" w:color="auto"/>
      </w:divBdr>
      <w:divsChild>
        <w:div w:id="1434518501">
          <w:marLeft w:val="0"/>
          <w:marRight w:val="0"/>
          <w:marTop w:val="0"/>
          <w:marBottom w:val="360"/>
          <w:divBdr>
            <w:top w:val="none" w:sz="0" w:space="0" w:color="auto"/>
            <w:left w:val="none" w:sz="0" w:space="0" w:color="auto"/>
            <w:bottom w:val="none" w:sz="0" w:space="0" w:color="auto"/>
            <w:right w:val="none" w:sz="0" w:space="0" w:color="auto"/>
          </w:divBdr>
        </w:div>
      </w:divsChild>
    </w:div>
    <w:div w:id="1867866374">
      <w:bodyDiv w:val="1"/>
      <w:marLeft w:val="0"/>
      <w:marRight w:val="0"/>
      <w:marTop w:val="0"/>
      <w:marBottom w:val="0"/>
      <w:divBdr>
        <w:top w:val="none" w:sz="0" w:space="0" w:color="auto"/>
        <w:left w:val="none" w:sz="0" w:space="0" w:color="auto"/>
        <w:bottom w:val="none" w:sz="0" w:space="0" w:color="auto"/>
        <w:right w:val="none" w:sz="0" w:space="0" w:color="auto"/>
      </w:divBdr>
    </w:div>
    <w:div w:id="1878275299">
      <w:bodyDiv w:val="1"/>
      <w:marLeft w:val="0"/>
      <w:marRight w:val="0"/>
      <w:marTop w:val="0"/>
      <w:marBottom w:val="0"/>
      <w:divBdr>
        <w:top w:val="none" w:sz="0" w:space="0" w:color="auto"/>
        <w:left w:val="none" w:sz="0" w:space="0" w:color="auto"/>
        <w:bottom w:val="none" w:sz="0" w:space="0" w:color="auto"/>
        <w:right w:val="none" w:sz="0" w:space="0" w:color="auto"/>
      </w:divBdr>
    </w:div>
    <w:div w:id="1879124811">
      <w:bodyDiv w:val="1"/>
      <w:marLeft w:val="0"/>
      <w:marRight w:val="0"/>
      <w:marTop w:val="0"/>
      <w:marBottom w:val="0"/>
      <w:divBdr>
        <w:top w:val="none" w:sz="0" w:space="0" w:color="auto"/>
        <w:left w:val="none" w:sz="0" w:space="0" w:color="auto"/>
        <w:bottom w:val="none" w:sz="0" w:space="0" w:color="auto"/>
        <w:right w:val="none" w:sz="0" w:space="0" w:color="auto"/>
      </w:divBdr>
    </w:div>
    <w:div w:id="1908802499">
      <w:bodyDiv w:val="1"/>
      <w:marLeft w:val="0"/>
      <w:marRight w:val="0"/>
      <w:marTop w:val="0"/>
      <w:marBottom w:val="0"/>
      <w:divBdr>
        <w:top w:val="none" w:sz="0" w:space="0" w:color="auto"/>
        <w:left w:val="none" w:sz="0" w:space="0" w:color="auto"/>
        <w:bottom w:val="none" w:sz="0" w:space="0" w:color="auto"/>
        <w:right w:val="none" w:sz="0" w:space="0" w:color="auto"/>
      </w:divBdr>
    </w:div>
    <w:div w:id="1913544250">
      <w:bodyDiv w:val="1"/>
      <w:marLeft w:val="0"/>
      <w:marRight w:val="0"/>
      <w:marTop w:val="0"/>
      <w:marBottom w:val="0"/>
      <w:divBdr>
        <w:top w:val="none" w:sz="0" w:space="0" w:color="auto"/>
        <w:left w:val="none" w:sz="0" w:space="0" w:color="auto"/>
        <w:bottom w:val="none" w:sz="0" w:space="0" w:color="auto"/>
        <w:right w:val="none" w:sz="0" w:space="0" w:color="auto"/>
      </w:divBdr>
    </w:div>
    <w:div w:id="1913812203">
      <w:bodyDiv w:val="1"/>
      <w:marLeft w:val="0"/>
      <w:marRight w:val="0"/>
      <w:marTop w:val="0"/>
      <w:marBottom w:val="0"/>
      <w:divBdr>
        <w:top w:val="none" w:sz="0" w:space="0" w:color="auto"/>
        <w:left w:val="none" w:sz="0" w:space="0" w:color="auto"/>
        <w:bottom w:val="none" w:sz="0" w:space="0" w:color="auto"/>
        <w:right w:val="none" w:sz="0" w:space="0" w:color="auto"/>
      </w:divBdr>
    </w:div>
    <w:div w:id="1927763281">
      <w:bodyDiv w:val="1"/>
      <w:marLeft w:val="0"/>
      <w:marRight w:val="0"/>
      <w:marTop w:val="0"/>
      <w:marBottom w:val="0"/>
      <w:divBdr>
        <w:top w:val="none" w:sz="0" w:space="0" w:color="auto"/>
        <w:left w:val="none" w:sz="0" w:space="0" w:color="auto"/>
        <w:bottom w:val="none" w:sz="0" w:space="0" w:color="auto"/>
        <w:right w:val="none" w:sz="0" w:space="0" w:color="auto"/>
      </w:divBdr>
    </w:div>
    <w:div w:id="1930964658">
      <w:bodyDiv w:val="1"/>
      <w:marLeft w:val="0"/>
      <w:marRight w:val="0"/>
      <w:marTop w:val="0"/>
      <w:marBottom w:val="0"/>
      <w:divBdr>
        <w:top w:val="none" w:sz="0" w:space="0" w:color="auto"/>
        <w:left w:val="none" w:sz="0" w:space="0" w:color="auto"/>
        <w:bottom w:val="none" w:sz="0" w:space="0" w:color="auto"/>
        <w:right w:val="none" w:sz="0" w:space="0" w:color="auto"/>
      </w:divBdr>
    </w:div>
    <w:div w:id="1965041858">
      <w:bodyDiv w:val="1"/>
      <w:marLeft w:val="0"/>
      <w:marRight w:val="0"/>
      <w:marTop w:val="0"/>
      <w:marBottom w:val="0"/>
      <w:divBdr>
        <w:top w:val="none" w:sz="0" w:space="0" w:color="auto"/>
        <w:left w:val="none" w:sz="0" w:space="0" w:color="auto"/>
        <w:bottom w:val="none" w:sz="0" w:space="0" w:color="auto"/>
        <w:right w:val="none" w:sz="0" w:space="0" w:color="auto"/>
      </w:divBdr>
    </w:div>
    <w:div w:id="2015838850">
      <w:bodyDiv w:val="1"/>
      <w:marLeft w:val="0"/>
      <w:marRight w:val="0"/>
      <w:marTop w:val="0"/>
      <w:marBottom w:val="0"/>
      <w:divBdr>
        <w:top w:val="none" w:sz="0" w:space="0" w:color="auto"/>
        <w:left w:val="none" w:sz="0" w:space="0" w:color="auto"/>
        <w:bottom w:val="none" w:sz="0" w:space="0" w:color="auto"/>
        <w:right w:val="none" w:sz="0" w:space="0" w:color="auto"/>
      </w:divBdr>
    </w:div>
    <w:div w:id="2033991765">
      <w:bodyDiv w:val="1"/>
      <w:marLeft w:val="0"/>
      <w:marRight w:val="0"/>
      <w:marTop w:val="0"/>
      <w:marBottom w:val="0"/>
      <w:divBdr>
        <w:top w:val="none" w:sz="0" w:space="0" w:color="auto"/>
        <w:left w:val="none" w:sz="0" w:space="0" w:color="auto"/>
        <w:bottom w:val="none" w:sz="0" w:space="0" w:color="auto"/>
        <w:right w:val="none" w:sz="0" w:space="0" w:color="auto"/>
      </w:divBdr>
    </w:div>
    <w:div w:id="2034649808">
      <w:bodyDiv w:val="1"/>
      <w:marLeft w:val="0"/>
      <w:marRight w:val="0"/>
      <w:marTop w:val="0"/>
      <w:marBottom w:val="0"/>
      <w:divBdr>
        <w:top w:val="none" w:sz="0" w:space="0" w:color="auto"/>
        <w:left w:val="none" w:sz="0" w:space="0" w:color="auto"/>
        <w:bottom w:val="none" w:sz="0" w:space="0" w:color="auto"/>
        <w:right w:val="none" w:sz="0" w:space="0" w:color="auto"/>
      </w:divBdr>
    </w:div>
    <w:div w:id="2060930386">
      <w:bodyDiv w:val="1"/>
      <w:marLeft w:val="0"/>
      <w:marRight w:val="0"/>
      <w:marTop w:val="0"/>
      <w:marBottom w:val="0"/>
      <w:divBdr>
        <w:top w:val="none" w:sz="0" w:space="0" w:color="auto"/>
        <w:left w:val="none" w:sz="0" w:space="0" w:color="auto"/>
        <w:bottom w:val="none" w:sz="0" w:space="0" w:color="auto"/>
        <w:right w:val="none" w:sz="0" w:space="0" w:color="auto"/>
      </w:divBdr>
    </w:div>
    <w:div w:id="2079816384">
      <w:bodyDiv w:val="1"/>
      <w:marLeft w:val="0"/>
      <w:marRight w:val="0"/>
      <w:marTop w:val="0"/>
      <w:marBottom w:val="0"/>
      <w:divBdr>
        <w:top w:val="none" w:sz="0" w:space="0" w:color="auto"/>
        <w:left w:val="none" w:sz="0" w:space="0" w:color="auto"/>
        <w:bottom w:val="none" w:sz="0" w:space="0" w:color="auto"/>
        <w:right w:val="none" w:sz="0" w:space="0" w:color="auto"/>
      </w:divBdr>
    </w:div>
    <w:div w:id="2083944307">
      <w:bodyDiv w:val="1"/>
      <w:marLeft w:val="0"/>
      <w:marRight w:val="0"/>
      <w:marTop w:val="0"/>
      <w:marBottom w:val="0"/>
      <w:divBdr>
        <w:top w:val="none" w:sz="0" w:space="0" w:color="auto"/>
        <w:left w:val="none" w:sz="0" w:space="0" w:color="auto"/>
        <w:bottom w:val="none" w:sz="0" w:space="0" w:color="auto"/>
        <w:right w:val="none" w:sz="0" w:space="0" w:color="auto"/>
      </w:divBdr>
    </w:div>
    <w:div w:id="2086952836">
      <w:bodyDiv w:val="1"/>
      <w:marLeft w:val="0"/>
      <w:marRight w:val="0"/>
      <w:marTop w:val="0"/>
      <w:marBottom w:val="0"/>
      <w:divBdr>
        <w:top w:val="none" w:sz="0" w:space="0" w:color="auto"/>
        <w:left w:val="none" w:sz="0" w:space="0" w:color="auto"/>
        <w:bottom w:val="none" w:sz="0" w:space="0" w:color="auto"/>
        <w:right w:val="none" w:sz="0" w:space="0" w:color="auto"/>
      </w:divBdr>
    </w:div>
    <w:div w:id="2088651236">
      <w:bodyDiv w:val="1"/>
      <w:marLeft w:val="0"/>
      <w:marRight w:val="0"/>
      <w:marTop w:val="0"/>
      <w:marBottom w:val="0"/>
      <w:divBdr>
        <w:top w:val="none" w:sz="0" w:space="0" w:color="auto"/>
        <w:left w:val="none" w:sz="0" w:space="0" w:color="auto"/>
        <w:bottom w:val="none" w:sz="0" w:space="0" w:color="auto"/>
        <w:right w:val="none" w:sz="0" w:space="0" w:color="auto"/>
      </w:divBdr>
    </w:div>
    <w:div w:id="2128040335">
      <w:bodyDiv w:val="1"/>
      <w:marLeft w:val="0"/>
      <w:marRight w:val="0"/>
      <w:marTop w:val="0"/>
      <w:marBottom w:val="0"/>
      <w:divBdr>
        <w:top w:val="none" w:sz="0" w:space="0" w:color="auto"/>
        <w:left w:val="none" w:sz="0" w:space="0" w:color="auto"/>
        <w:bottom w:val="none" w:sz="0" w:space="0" w:color="auto"/>
        <w:right w:val="none" w:sz="0" w:space="0" w:color="auto"/>
      </w:divBdr>
    </w:div>
    <w:div w:id="2128305874">
      <w:bodyDiv w:val="1"/>
      <w:marLeft w:val="0"/>
      <w:marRight w:val="0"/>
      <w:marTop w:val="0"/>
      <w:marBottom w:val="0"/>
      <w:divBdr>
        <w:top w:val="none" w:sz="0" w:space="0" w:color="auto"/>
        <w:left w:val="none" w:sz="0" w:space="0" w:color="auto"/>
        <w:bottom w:val="none" w:sz="0" w:space="0" w:color="auto"/>
        <w:right w:val="none" w:sz="0" w:space="0" w:color="auto"/>
      </w:divBdr>
    </w:div>
    <w:div w:id="214099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hubilo.com/how-to-ask-perfect-event-feedback/" TargetMode="External"/><Relationship Id="rId18" Type="http://schemas.openxmlformats.org/officeDocument/2006/relationships/image" Target="media/image2.jpeg"/><Relationship Id="rId26" Type="http://schemas.openxmlformats.org/officeDocument/2006/relationships/hyperlink" Target="https://ru.wikipedia.org/wiki/%D0%92%D0%B8%D0%B7%D1%83%D0%B0%D0%BB%D0%B8%D0%B7%D0%B0%D1%86%D0%B8%D1%8F" TargetMode="External"/><Relationship Id="rId39" Type="http://schemas.openxmlformats.org/officeDocument/2006/relationships/hyperlink" Target="https://en.wikipedia.org/wiki/Object-relational_mapping" TargetMode="External"/><Relationship Id="rId21" Type="http://schemas.openxmlformats.org/officeDocument/2006/relationships/image" Target="media/image5.png"/><Relationship Id="rId34" Type="http://schemas.openxmlformats.org/officeDocument/2006/relationships/hyperlink" Target="https://support.office.com/en-us/article/create-a-uml-static-structure-diagram-bb11b3df-8830-4e31-a437-332585da7ce8"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hubilo.com/event-promotion" TargetMode="External"/><Relationship Id="rId17" Type="http://schemas.openxmlformats.org/officeDocument/2006/relationships/image" Target="media/image1.jpeg"/><Relationship Id="rId25" Type="http://schemas.openxmlformats.org/officeDocument/2006/relationships/hyperlink" Target="https://ru.wikipedia.org/wiki/%D0%AF%D0%B7%D1%8B%D0%BA_%D0%BF%D1%80%D0%BE%D0%B3%D1%80%D0%B0%D0%BC%D0%BC%D0%B8%D1%80%D0%BE%D0%B2%D0%B0%D0%BD%D0%B8%D1%8F" TargetMode="External"/><Relationship Id="rId33" Type="http://schemas.openxmlformats.org/officeDocument/2006/relationships/hyperlink" Target="https://ru.wikipedia.org/wiki/%D0%A1%D0%B8%D1%81%D1%82%D0%B5%D0%BC%D0%B0" TargetMode="External"/><Relationship Id="rId38" Type="http://schemas.openxmlformats.org/officeDocument/2006/relationships/image" Target="media/image12.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sbercrm.com/blog/sales/tpost/06r8f8xhy1-vibor-sistemi-upravleniya-zadachami" TargetMode="External"/><Relationship Id="rId20" Type="http://schemas.openxmlformats.org/officeDocument/2006/relationships/image" Target="media/image4.png"/><Relationship Id="rId29" Type="http://schemas.openxmlformats.org/officeDocument/2006/relationships/hyperlink" Target="https://ru.wikipedia.org/w/index.php?title=%D0%91%D0%B8%D0%B7%D0%BD%D0%B5%D1%81-%D0%BC%D0%BE%D0%B4%D0%B5%D0%BB%D0%B8%D1%80%D0%BE%D0%B2%D0%B0%D0%BD%D0%B8%D0%B5&amp;action=edit&amp;redlink=1" TargetMode="External"/><Relationship Id="rId41" Type="http://schemas.openxmlformats.org/officeDocument/2006/relationships/image" Target="media/image14.png"/><Relationship Id="rId54" Type="http://schemas.openxmlformats.org/officeDocument/2006/relationships/hyperlink" Target="https://www.hostinger.ru/rukovodstva/shto-takoje-my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log.hubilo.com/create-event-registration-form/" TargetMode="External"/><Relationship Id="rId24" Type="http://schemas.openxmlformats.org/officeDocument/2006/relationships/image" Target="media/image8.png"/><Relationship Id="rId32" Type="http://schemas.openxmlformats.org/officeDocument/2006/relationships/hyperlink" Target="https://ru.wikipedia.org/wiki/%D0%90%D0%B1%D1%81%D1%82%D1%80%D0%B0%D0%BA%D1%82%D0%BD%D0%B0%D1%8F_%D0%BC%D0%BE%D0%B4%D0%B5%D0%BB%D1%8C"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s://helpiks.org/8-34437.html" TargetMode="External"/><Relationship Id="rId5" Type="http://schemas.openxmlformats.org/officeDocument/2006/relationships/webSettings" Target="webSettings.xml"/><Relationship Id="rId15" Type="http://schemas.openxmlformats.org/officeDocument/2006/relationships/hyperlink" Target="https://www.hubilo.com/event-registration" TargetMode="External"/><Relationship Id="rId23" Type="http://schemas.openxmlformats.org/officeDocument/2006/relationships/image" Target="media/image7.png"/><Relationship Id="rId28" Type="http://schemas.openxmlformats.org/officeDocument/2006/relationships/hyperlink" Target="https://ru.wikipedia.org/wiki/%D0%A0%D0%B0%D0%B7%D1%80%D0%B0%D0%B1%D0%BE%D1%82%D0%BA%D0%B0_%D0%BF%D1%80%D0%BE%D0%B3%D1%80%D0%B0%D0%BC%D0%BC%D0%BD%D0%BE%D0%B3%D0%BE_%D0%BE%D0%B1%D0%B5%D1%81%D0%BF%D0%B5%D1%87%D0%B5%D0%BD%D0%B8%D1%8F" TargetMode="External"/><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hyperlink" Target="https://ru.wikipedia.org/wiki/%D0%90%D0%BD%D0%B3%D0%BB%D0%B8%D0%B9%D1%81%D0%BA%D0%B8%D0%B9_%D1%8F%D0%B7%D1%8B%D0%BA" TargetMode="External"/><Relationship Id="rId19" Type="http://schemas.openxmlformats.org/officeDocument/2006/relationships/image" Target="media/image3.png"/><Relationship Id="rId31" Type="http://schemas.openxmlformats.org/officeDocument/2006/relationships/hyperlink" Target="https://ru.wikipedia.org/wiki/%D0%9E%D1%80%D0%B3%D0%B0%D0%BD%D0%B8%D0%B7%D0%B0%D1%86%D0%B8%D0%BE%D0%BD%D0%BD%D0%B0%D1%8F_%D1%81%D1%82%D1%80%D1%83%D0%BA%D1%82%D1%83%D1%80%D0%B0" TargetMode="External"/><Relationship Id="rId44" Type="http://schemas.openxmlformats.org/officeDocument/2006/relationships/image" Target="media/image17.png"/><Relationship Id="rId52" Type="http://schemas.openxmlformats.org/officeDocument/2006/relationships/hyperlink" Target="https://studfile.net/preview" TargetMode="External"/><Relationship Id="rId4" Type="http://schemas.openxmlformats.org/officeDocument/2006/relationships/settings" Target="settings.xml"/><Relationship Id="rId9" Type="http://schemas.openxmlformats.org/officeDocument/2006/relationships/hyperlink" Target="https://ru.wikipedia.org/wiki/%D0%91%D0%B0%D0%B7%D0%B0_%D0%B4%D0%B0%D0%BD%D0%BD%D1%8B%D1%85" TargetMode="External"/><Relationship Id="rId14" Type="http://schemas.openxmlformats.org/officeDocument/2006/relationships/hyperlink" Target="https://www.hubilo.com/event-marketing" TargetMode="External"/><Relationship Id="rId22" Type="http://schemas.openxmlformats.org/officeDocument/2006/relationships/image" Target="media/image6.png"/><Relationship Id="rId27" Type="http://schemas.openxmlformats.org/officeDocument/2006/relationships/hyperlink" Target="https://ru.wikipedia.org/w/index.php?title=%D0%9E%D0%B1%D1%8A%D0%B5%D0%BA%D1%82%D0%BD%D0%BE%D0%B5_%D0%BC%D0%BE%D0%B4%D0%B5%D0%BB%D0%B8%D1%80%D0%BE%D0%B2%D0%B0%D0%BD%D0%B8%D0%B5&amp;action=edit&amp;redlink=1" TargetMode="External"/><Relationship Id="rId30" Type="http://schemas.openxmlformats.org/officeDocument/2006/relationships/hyperlink" Target="https://ru.wikipedia.org/wiki/%D0%A1%D0%B8%D1%81%D1%82%D0%B5%D0%BC%D0%BD%D0%BE%D0%B5_%D0%BF%D1%80%D0%BE%D0%B5%D0%BA%D1%82%D0%B8%D1%80%D0%BE%D0%B2%D0%B0%D0%BD%D0%B8%D0%B5" TargetMode="Externa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hyperlink" Target="https://ru.wikipedia.org/wiki/%D0%90%D0%BA%D1%80%D0%BE%D0%BD%D0%B8%D0%BC" TargetMode="External"/><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05669-84E2-4149-B7E9-AE6A2B04E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7342</Words>
  <Characters>41854</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49098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Каролина Хотько</dc:creator>
  <cp:keywords/>
  <dc:description/>
  <cp:lastModifiedBy>Никита Михневич</cp:lastModifiedBy>
  <cp:revision>2</cp:revision>
  <cp:lastPrinted>2023-05-10T09:07:00Z</cp:lastPrinted>
  <dcterms:created xsi:type="dcterms:W3CDTF">2023-05-26T10:42:00Z</dcterms:created>
  <dcterms:modified xsi:type="dcterms:W3CDTF">2023-05-26T10:42:00Z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2040992390</vt:i4>
  </property>
</Properties>
</file>