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3389" w14:textId="00D250E9" w:rsidR="00D0430F" w:rsidRDefault="00C61239">
      <w:pPr>
        <w:rPr>
          <w:lang w:val="it-IT"/>
        </w:rPr>
      </w:pPr>
      <w:r w:rsidRPr="00C61239">
        <w:rPr>
          <w:lang w:val="it-IT"/>
        </w:rPr>
        <w:t>1 Un Web Service</w:t>
      </w:r>
      <w:r>
        <w:rPr>
          <w:lang w:val="it-IT"/>
        </w:rPr>
        <w:t xml:space="preserve"> permette</w:t>
      </w:r>
      <w:r w:rsidRPr="00C61239">
        <w:rPr>
          <w:lang w:val="it-IT"/>
        </w:rPr>
        <w:t xml:space="preserve"> </w:t>
      </w:r>
      <w:r>
        <w:rPr>
          <w:lang w:val="it-IT"/>
        </w:rPr>
        <w:t xml:space="preserve">l’interazione di dispositivi attraverso la rete internet ed </w:t>
      </w:r>
      <w:r w:rsidRPr="00C61239">
        <w:rPr>
          <w:lang w:val="it-IT"/>
        </w:rPr>
        <w:t>è composto d</w:t>
      </w:r>
      <w:r>
        <w:rPr>
          <w:lang w:val="it-IT"/>
        </w:rPr>
        <w:t>a server</w:t>
      </w:r>
      <w:r w:rsidRPr="00C61239">
        <w:rPr>
          <w:lang w:val="it-IT"/>
        </w:rPr>
        <w:t xml:space="preserve"> che mettono a disposizione dei servizi e dei client che </w:t>
      </w:r>
      <w:r>
        <w:rPr>
          <w:lang w:val="it-IT"/>
        </w:rPr>
        <w:t>fanno</w:t>
      </w:r>
      <w:r w:rsidRPr="00C61239">
        <w:rPr>
          <w:lang w:val="it-IT"/>
        </w:rPr>
        <w:t xml:space="preserve"> delle richieste.</w:t>
      </w:r>
    </w:p>
    <w:p w14:paraId="7D1C02BE" w14:textId="2CFEB6F6" w:rsidR="00D814C0" w:rsidRDefault="00C61239">
      <w:pPr>
        <w:rPr>
          <w:lang w:val="it-IT"/>
        </w:rPr>
      </w:pPr>
      <w:r>
        <w:rPr>
          <w:lang w:val="it-IT"/>
        </w:rPr>
        <w:t xml:space="preserve">2 Una HTTP </w:t>
      </w:r>
      <w:proofErr w:type="spellStart"/>
      <w:r>
        <w:rPr>
          <w:lang w:val="it-IT"/>
        </w:rPr>
        <w:t>Response</w:t>
      </w:r>
      <w:proofErr w:type="spellEnd"/>
      <w:r>
        <w:rPr>
          <w:lang w:val="it-IT"/>
        </w:rPr>
        <w:t xml:space="preserve"> è composta da: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>, con informazioni sul server e la risposta; Codice</w:t>
      </w:r>
      <w:r w:rsidR="00D814C0">
        <w:rPr>
          <w:lang w:val="it-IT"/>
        </w:rPr>
        <w:t xml:space="preserve"> riguardante la risposta (es. 200 risposta affermativa); Body, con eventuali dati da riportare all’utente.</w:t>
      </w:r>
    </w:p>
    <w:p w14:paraId="49111B02" w14:textId="53D9B6DA" w:rsidR="00D814C0" w:rsidRDefault="00D814C0">
      <w:pPr>
        <w:rPr>
          <w:rFonts w:cstheme="minorHAnsi"/>
          <w:lang w:val="it-IT"/>
        </w:rPr>
      </w:pPr>
      <w:r>
        <w:rPr>
          <w:lang w:val="it-IT"/>
        </w:rPr>
        <w:t xml:space="preserve">3 </w:t>
      </w:r>
      <w:r w:rsidRPr="00D814C0">
        <w:rPr>
          <w:rFonts w:cstheme="minorHAnsi"/>
          <w:lang w:val="it-IT"/>
        </w:rPr>
        <w:t>[</w:t>
      </w:r>
      <w:proofErr w:type="spellStart"/>
      <w:r w:rsidRPr="00D814C0">
        <w:rPr>
          <w:rFonts w:cstheme="minorHAnsi"/>
          <w:lang w:val="it-IT"/>
        </w:rPr>
        <w:t>DataContract</w:t>
      </w:r>
      <w:proofErr w:type="spellEnd"/>
      <w:r w:rsidRPr="00D814C0">
        <w:rPr>
          <w:rFonts w:cstheme="minorHAnsi"/>
          <w:lang w:val="it-IT"/>
        </w:rPr>
        <w:t xml:space="preserve">] </w:t>
      </w:r>
      <w:r>
        <w:rPr>
          <w:rFonts w:cstheme="minorHAnsi"/>
          <w:lang w:val="it-IT"/>
        </w:rPr>
        <w:t xml:space="preserve">si pone </w:t>
      </w:r>
      <w:r w:rsidRPr="00D814C0">
        <w:rPr>
          <w:rFonts w:cstheme="minorHAnsi"/>
          <w:lang w:val="it-IT"/>
        </w:rPr>
        <w:t xml:space="preserve">all’inizio delle entità </w:t>
      </w:r>
      <w:r>
        <w:rPr>
          <w:rFonts w:cstheme="minorHAnsi"/>
          <w:lang w:val="it-IT"/>
        </w:rPr>
        <w:t>da</w:t>
      </w:r>
      <w:r w:rsidRPr="00D814C0">
        <w:rPr>
          <w:rFonts w:cstheme="minorHAnsi"/>
          <w:lang w:val="it-IT"/>
        </w:rPr>
        <w:t xml:space="preserve"> utilizza</w:t>
      </w:r>
      <w:r>
        <w:rPr>
          <w:rFonts w:cstheme="minorHAnsi"/>
          <w:lang w:val="it-IT"/>
        </w:rPr>
        <w:t>r</w:t>
      </w:r>
      <w:r w:rsidRPr="00D814C0">
        <w:rPr>
          <w:rFonts w:cstheme="minorHAnsi"/>
          <w:lang w:val="it-IT"/>
        </w:rPr>
        <w:t xml:space="preserve">e per la comunicazione tra client e </w:t>
      </w:r>
      <w:proofErr w:type="gramStart"/>
      <w:r w:rsidRPr="00D814C0">
        <w:rPr>
          <w:rFonts w:cstheme="minorHAnsi"/>
          <w:lang w:val="it-IT"/>
        </w:rPr>
        <w:t xml:space="preserve">server </w:t>
      </w:r>
      <w:r>
        <w:rPr>
          <w:rFonts w:cstheme="minorHAnsi"/>
          <w:lang w:val="it-IT"/>
        </w:rPr>
        <w:t xml:space="preserve"> e</w:t>
      </w:r>
      <w:proofErr w:type="gramEnd"/>
      <w:r>
        <w:rPr>
          <w:rFonts w:cstheme="minorHAnsi"/>
          <w:lang w:val="it-IT"/>
        </w:rPr>
        <w:t xml:space="preserve"> che </w:t>
      </w:r>
      <w:r w:rsidRPr="00D814C0">
        <w:rPr>
          <w:rFonts w:cstheme="minorHAnsi"/>
          <w:lang w:val="it-IT"/>
        </w:rPr>
        <w:t>quindi dovranno essere serializzate</w:t>
      </w:r>
      <w:r>
        <w:rPr>
          <w:rFonts w:cstheme="minorHAnsi"/>
          <w:lang w:val="it-IT"/>
        </w:rPr>
        <w:t>.</w:t>
      </w:r>
      <w:r>
        <w:rPr>
          <w:rFonts w:cstheme="minorHAnsi"/>
          <w:lang w:val="it-IT"/>
        </w:rPr>
        <w:br/>
      </w:r>
      <w:r w:rsidRPr="00D814C0">
        <w:rPr>
          <w:rFonts w:cstheme="minorHAnsi"/>
          <w:lang w:val="it-IT"/>
        </w:rPr>
        <w:t>L’attributo [</w:t>
      </w:r>
      <w:proofErr w:type="spellStart"/>
      <w:r w:rsidRPr="00D814C0">
        <w:rPr>
          <w:rFonts w:cstheme="minorHAnsi"/>
          <w:lang w:val="it-IT"/>
        </w:rPr>
        <w:t>OperationContract</w:t>
      </w:r>
      <w:proofErr w:type="spellEnd"/>
      <w:r w:rsidRPr="00D814C0">
        <w:rPr>
          <w:rFonts w:cstheme="minorHAnsi"/>
          <w:lang w:val="it-IT"/>
        </w:rPr>
        <w:t>] viene utilizzat</w:t>
      </w:r>
      <w:r w:rsidR="00BB7118">
        <w:rPr>
          <w:rFonts w:cstheme="minorHAnsi"/>
          <w:lang w:val="it-IT"/>
        </w:rPr>
        <w:t>o all’inizio di un servizio per indicare che sarà visibile al client.</w:t>
      </w:r>
    </w:p>
    <w:p w14:paraId="62489CBD" w14:textId="7EFFD7FC" w:rsidR="00BB7118" w:rsidRDefault="00BB7118">
      <w:pPr>
        <w:rPr>
          <w:lang w:val="it-IT"/>
        </w:rPr>
      </w:pPr>
      <w:r>
        <w:rPr>
          <w:rFonts w:cstheme="minorHAnsi"/>
          <w:lang w:val="it-IT"/>
        </w:rPr>
        <w:t>4 I servizi REST</w:t>
      </w:r>
      <w:r w:rsidR="00962053">
        <w:rPr>
          <w:rFonts w:cstheme="minorHAnsi"/>
          <w:lang w:val="it-IT"/>
        </w:rPr>
        <w:t xml:space="preserve"> </w:t>
      </w:r>
      <w:r w:rsidR="00962053" w:rsidRPr="00962053">
        <w:rPr>
          <w:lang w:val="it-IT"/>
        </w:rPr>
        <w:t xml:space="preserve">vengono preceduti da degli </w:t>
      </w:r>
      <w:r w:rsidR="00962053">
        <w:rPr>
          <w:lang w:val="it-IT"/>
        </w:rPr>
        <w:t xml:space="preserve">attributi che indicano il tipo di metodo http ad es. </w:t>
      </w:r>
      <w:proofErr w:type="spellStart"/>
      <w:r w:rsidR="00962053">
        <w:rPr>
          <w:lang w:val="it-IT"/>
        </w:rPr>
        <w:t>HttpGet</w:t>
      </w:r>
      <w:proofErr w:type="spellEnd"/>
      <w:r w:rsidR="00962053">
        <w:rPr>
          <w:lang w:val="it-IT"/>
        </w:rPr>
        <w:t xml:space="preserve"> vi</w:t>
      </w:r>
      <w:r w:rsidR="00962053" w:rsidRPr="00962053">
        <w:rPr>
          <w:lang w:val="it-IT"/>
        </w:rPr>
        <w:t>ene utilizzato per richiedere dei dati al server</w:t>
      </w:r>
      <w:r w:rsidR="00962053" w:rsidRPr="00962053">
        <w:rPr>
          <w:lang w:val="it-IT"/>
        </w:rPr>
        <w:t xml:space="preserve">, </w:t>
      </w:r>
      <w:proofErr w:type="spellStart"/>
      <w:r w:rsidR="00962053" w:rsidRPr="00962053">
        <w:rPr>
          <w:lang w:val="it-IT"/>
        </w:rPr>
        <w:t>HttpPost</w:t>
      </w:r>
      <w:proofErr w:type="spellEnd"/>
      <w:r w:rsidR="00962053">
        <w:rPr>
          <w:lang w:val="it-IT"/>
        </w:rPr>
        <w:t xml:space="preserve"> </w:t>
      </w:r>
      <w:r w:rsidR="00962053" w:rsidRPr="00962053">
        <w:rPr>
          <w:lang w:val="it-IT"/>
        </w:rPr>
        <w:t xml:space="preserve">per </w:t>
      </w:r>
      <w:r w:rsidR="00962053">
        <w:rPr>
          <w:lang w:val="it-IT"/>
        </w:rPr>
        <w:t>la</w:t>
      </w:r>
      <w:r w:rsidR="00962053" w:rsidRPr="00962053">
        <w:rPr>
          <w:lang w:val="it-IT"/>
        </w:rPr>
        <w:t xml:space="preserve"> creazione di un oggetto</w:t>
      </w:r>
      <w:r w:rsidR="00962053">
        <w:rPr>
          <w:lang w:val="it-IT"/>
        </w:rPr>
        <w:t xml:space="preserve">, </w:t>
      </w:r>
      <w:proofErr w:type="spellStart"/>
      <w:r w:rsidR="00962053" w:rsidRPr="00962053">
        <w:rPr>
          <w:lang w:val="it-IT"/>
        </w:rPr>
        <w:t>HttpPut</w:t>
      </w:r>
      <w:proofErr w:type="spellEnd"/>
      <w:r w:rsidR="00962053" w:rsidRPr="00962053">
        <w:rPr>
          <w:lang w:val="it-IT"/>
        </w:rPr>
        <w:t xml:space="preserve"> per</w:t>
      </w:r>
      <w:r w:rsidR="00962053">
        <w:rPr>
          <w:lang w:val="it-IT"/>
        </w:rPr>
        <w:t xml:space="preserve"> </w:t>
      </w:r>
      <w:r w:rsidR="00962053" w:rsidRPr="00962053">
        <w:rPr>
          <w:lang w:val="it-IT"/>
        </w:rPr>
        <w:t>l’update dei dati</w:t>
      </w:r>
      <w:r w:rsidR="00962053">
        <w:rPr>
          <w:lang w:val="it-IT"/>
        </w:rPr>
        <w:t xml:space="preserve">, </w:t>
      </w:r>
      <w:proofErr w:type="spellStart"/>
      <w:r w:rsidR="00962053">
        <w:rPr>
          <w:lang w:val="it-IT"/>
        </w:rPr>
        <w:t>HttpDelete</w:t>
      </w:r>
      <w:proofErr w:type="spellEnd"/>
      <w:r w:rsidR="00962053">
        <w:rPr>
          <w:lang w:val="it-IT"/>
        </w:rPr>
        <w:t xml:space="preserve"> per eliminare un oggetto.</w:t>
      </w:r>
    </w:p>
    <w:p w14:paraId="380DD070" w14:textId="5424E4B2" w:rsidR="00962053" w:rsidRPr="00962053" w:rsidRDefault="00962053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5 </w:t>
      </w:r>
      <w:r w:rsidRPr="00962053">
        <w:rPr>
          <w:lang w:val="it-IT"/>
        </w:rPr>
        <w:t xml:space="preserve">Per configurare un servizio ASP.NET Core </w:t>
      </w:r>
      <w:proofErr w:type="spellStart"/>
      <w:r w:rsidRPr="00962053">
        <w:rPr>
          <w:lang w:val="it-IT"/>
        </w:rPr>
        <w:t>WebAPI</w:t>
      </w:r>
      <w:proofErr w:type="spellEnd"/>
      <w:r w:rsidRPr="00962053">
        <w:rPr>
          <w:lang w:val="it-IT"/>
        </w:rPr>
        <w:t xml:space="preserve"> serve un controller in cui vengono indicati i servizi che sono visibili dal client, </w:t>
      </w:r>
      <w:r>
        <w:rPr>
          <w:lang w:val="it-IT"/>
        </w:rPr>
        <w:t>che saranno</w:t>
      </w:r>
      <w:r w:rsidRPr="00962053">
        <w:rPr>
          <w:lang w:val="it-IT"/>
        </w:rPr>
        <w:t xml:space="preserve"> collegat</w:t>
      </w:r>
      <w:r>
        <w:rPr>
          <w:lang w:val="it-IT"/>
        </w:rPr>
        <w:t>i</w:t>
      </w:r>
      <w:r w:rsidRPr="00962053">
        <w:rPr>
          <w:lang w:val="it-IT"/>
        </w:rPr>
        <w:t xml:space="preserve"> ai dati (ad esempio utilizzando un business </w:t>
      </w:r>
      <w:proofErr w:type="spellStart"/>
      <w:r w:rsidRPr="00962053">
        <w:rPr>
          <w:lang w:val="it-IT"/>
        </w:rPr>
        <w:t>layer</w:t>
      </w:r>
      <w:proofErr w:type="spellEnd"/>
      <w:r w:rsidRPr="00962053">
        <w:rPr>
          <w:lang w:val="it-IT"/>
        </w:rPr>
        <w:t xml:space="preserve">), </w:t>
      </w:r>
      <w:r>
        <w:rPr>
          <w:lang w:val="it-IT"/>
        </w:rPr>
        <w:t xml:space="preserve">e </w:t>
      </w:r>
      <w:r w:rsidRPr="00962053">
        <w:rPr>
          <w:lang w:val="it-IT"/>
        </w:rPr>
        <w:t>nello startup project dovrà essere indicato in che modo collegarsi al database</w:t>
      </w:r>
      <w:r>
        <w:rPr>
          <w:lang w:val="it-IT"/>
        </w:rPr>
        <w:t>.</w:t>
      </w:r>
    </w:p>
    <w:p w14:paraId="468C5039" w14:textId="77777777" w:rsidR="00D814C0" w:rsidRPr="00D814C0" w:rsidRDefault="00D814C0">
      <w:pPr>
        <w:rPr>
          <w:lang w:val="it-IT"/>
        </w:rPr>
      </w:pPr>
    </w:p>
    <w:sectPr w:rsidR="00D814C0" w:rsidRPr="00D81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39"/>
    <w:rsid w:val="00962053"/>
    <w:rsid w:val="00BB7118"/>
    <w:rsid w:val="00C61239"/>
    <w:rsid w:val="00D0430F"/>
    <w:rsid w:val="00D8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1BF9"/>
  <w15:chartTrackingRefBased/>
  <w15:docId w15:val="{5FB27F05-3E59-4C26-9FB7-6CCF9F08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Verrengia (c)</dc:creator>
  <cp:keywords/>
  <dc:description/>
  <cp:lastModifiedBy>Elvira Verrengia (c)</cp:lastModifiedBy>
  <cp:revision>1</cp:revision>
  <dcterms:created xsi:type="dcterms:W3CDTF">2021-05-28T07:15:00Z</dcterms:created>
  <dcterms:modified xsi:type="dcterms:W3CDTF">2021-05-28T07:53:00Z</dcterms:modified>
</cp:coreProperties>
</file>