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809A4" w14:textId="77777777" w:rsidR="008563A4" w:rsidRPr="0094600F" w:rsidRDefault="008563A4" w:rsidP="008563A4">
      <w:pPr>
        <w:pStyle w:val="a3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11B68BC2" w14:textId="77777777" w:rsidR="008563A4" w:rsidRPr="0094600F" w:rsidRDefault="008563A4" w:rsidP="008563A4">
      <w:pPr>
        <w:pStyle w:val="a3"/>
      </w:pPr>
      <w:r w:rsidRPr="0094600F">
        <w:t>Федеральное государственное бюджетное образовательное учреждение высшего образования</w:t>
      </w:r>
    </w:p>
    <w:p w14:paraId="231C4747" w14:textId="77777777" w:rsidR="008563A4" w:rsidRPr="0094600F" w:rsidRDefault="008563A4" w:rsidP="008563A4">
      <w:pPr>
        <w:pStyle w:val="a3"/>
      </w:pPr>
      <w:r w:rsidRPr="0094600F">
        <w:t>«Российский химико-технологический университет имени Д.И. Менделеева»</w:t>
      </w:r>
    </w:p>
    <w:p w14:paraId="0EE7324F" w14:textId="77777777" w:rsidR="008563A4" w:rsidRPr="0094600F" w:rsidRDefault="008563A4" w:rsidP="008563A4">
      <w:pPr>
        <w:pStyle w:val="a3"/>
      </w:pPr>
      <w:r w:rsidRPr="0094600F">
        <w:t>Кафедра информационных компьютерных технологий</w:t>
      </w:r>
    </w:p>
    <w:p w14:paraId="5681A710" w14:textId="77777777" w:rsidR="008563A4" w:rsidRPr="009A77E4" w:rsidRDefault="008563A4" w:rsidP="008563A4">
      <w:pPr>
        <w:pStyle w:val="a8"/>
      </w:pPr>
    </w:p>
    <w:p w14:paraId="46F2EAA7" w14:textId="77777777" w:rsidR="008563A4" w:rsidRDefault="008563A4" w:rsidP="008563A4">
      <w:pPr>
        <w:pStyle w:val="a8"/>
      </w:pPr>
    </w:p>
    <w:p w14:paraId="7020DA56" w14:textId="77777777" w:rsidR="008563A4" w:rsidRPr="009A77E4" w:rsidRDefault="008563A4" w:rsidP="008563A4">
      <w:pPr>
        <w:pStyle w:val="a8"/>
      </w:pPr>
    </w:p>
    <w:p w14:paraId="376514FF" w14:textId="77777777" w:rsidR="008563A4" w:rsidRPr="009A77E4" w:rsidRDefault="008563A4" w:rsidP="008563A4">
      <w:pPr>
        <w:pStyle w:val="a8"/>
      </w:pPr>
    </w:p>
    <w:p w14:paraId="3BE348F0" w14:textId="0292D2DA" w:rsidR="008563A4" w:rsidRPr="00274CAF" w:rsidRDefault="008563A4" w:rsidP="008563A4">
      <w:pPr>
        <w:pStyle w:val="a4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274CAF" w:rsidRPr="00274CAF">
        <w:t>6</w:t>
      </w:r>
    </w:p>
    <w:p w14:paraId="1971F1E9" w14:textId="77777777" w:rsidR="008563A4" w:rsidRDefault="008563A4" w:rsidP="008563A4">
      <w:pPr>
        <w:pStyle w:val="a8"/>
      </w:pPr>
    </w:p>
    <w:p w14:paraId="435A3F80" w14:textId="77777777" w:rsidR="008563A4" w:rsidRDefault="008563A4" w:rsidP="008563A4">
      <w:pPr>
        <w:pStyle w:val="a8"/>
      </w:pPr>
    </w:p>
    <w:p w14:paraId="7842F2C1" w14:textId="77777777" w:rsidR="008563A4" w:rsidRDefault="008563A4" w:rsidP="008563A4">
      <w:pPr>
        <w:pStyle w:val="a8"/>
      </w:pPr>
    </w:p>
    <w:p w14:paraId="3B67CD7A" w14:textId="77777777" w:rsidR="008563A4" w:rsidRPr="0094600F" w:rsidRDefault="008563A4" w:rsidP="008563A4">
      <w:pPr>
        <w:pStyle w:val="a8"/>
      </w:pPr>
    </w:p>
    <w:p w14:paraId="18428270" w14:textId="2686DF02" w:rsidR="008563A4" w:rsidRPr="001331F3" w:rsidRDefault="008563A4" w:rsidP="008563A4">
      <w:pPr>
        <w:pStyle w:val="a5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</w:t>
      </w:r>
      <w:r w:rsidRPr="001331F3">
        <w:t>30</w:t>
      </w:r>
      <w:r>
        <w:tab/>
      </w:r>
      <w:r w:rsidRPr="001331F3">
        <w:t>(</w:t>
      </w:r>
      <w:r w:rsidR="006A28ED">
        <w:t xml:space="preserve">Ноль Эльвира </w:t>
      </w:r>
      <w:proofErr w:type="spellStart"/>
      <w:r w:rsidR="006A28ED">
        <w:t>Гарриевна</w:t>
      </w:r>
      <w:proofErr w:type="spellEnd"/>
      <w:r w:rsidRPr="001331F3">
        <w:t>)</w:t>
      </w:r>
    </w:p>
    <w:p w14:paraId="4A92B03E" w14:textId="7BAC428E" w:rsidR="008563A4" w:rsidRPr="00632816" w:rsidRDefault="008563A4" w:rsidP="008563A4">
      <w:pPr>
        <w:pStyle w:val="a5"/>
        <w:tabs>
          <w:tab w:val="clear" w:pos="3544"/>
        </w:tabs>
      </w:pPr>
      <w:r w:rsidRPr="001331F3">
        <w:t xml:space="preserve">Ссылка на </w:t>
      </w:r>
      <w:proofErr w:type="spellStart"/>
      <w:r w:rsidRPr="001331F3">
        <w:t>репозиторий</w:t>
      </w:r>
      <w:proofErr w:type="spellEnd"/>
      <w:r w:rsidRPr="001331F3">
        <w:t xml:space="preserve">: </w:t>
      </w:r>
      <w:r w:rsidRPr="001331F3">
        <w:tab/>
      </w:r>
      <w:r w:rsidRPr="00AF19F9">
        <w:t>(</w:t>
      </w:r>
      <w:r w:rsidR="006A28ED" w:rsidRPr="006A28ED">
        <w:t>https://github.com/Elviranng/Nol-Elvira-KS-30/tree/master/lab6.sem2</w:t>
      </w:r>
      <w:r>
        <w:t>)</w:t>
      </w:r>
    </w:p>
    <w:p w14:paraId="78802525" w14:textId="77777777" w:rsidR="008563A4" w:rsidRPr="00860D4C" w:rsidRDefault="008563A4" w:rsidP="008563A4">
      <w:pPr>
        <w:pStyle w:val="a8"/>
      </w:pPr>
    </w:p>
    <w:p w14:paraId="671DE87C" w14:textId="77777777" w:rsidR="008563A4" w:rsidRDefault="008563A4" w:rsidP="008563A4">
      <w:pPr>
        <w:pStyle w:val="a8"/>
      </w:pPr>
    </w:p>
    <w:p w14:paraId="016CDA8E" w14:textId="77777777" w:rsidR="008563A4" w:rsidRDefault="008563A4" w:rsidP="008563A4">
      <w:pPr>
        <w:pStyle w:val="a5"/>
        <w:tabs>
          <w:tab w:val="clear" w:pos="3544"/>
        </w:tabs>
      </w:pPr>
      <w:r>
        <w:t>Приняли</w:t>
      </w:r>
      <w:r w:rsidRPr="00632816">
        <w:t>:</w:t>
      </w:r>
      <w:r>
        <w:t xml:space="preserve"> </w:t>
      </w:r>
      <w:r>
        <w:tab/>
        <w:t>Пысин Максим Дмитриевич</w:t>
      </w:r>
    </w:p>
    <w:p w14:paraId="48093694" w14:textId="77777777" w:rsidR="008563A4" w:rsidRPr="0094600F" w:rsidRDefault="008563A4" w:rsidP="008563A4">
      <w:pPr>
        <w:pStyle w:val="a5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247FA010" w14:textId="77777777" w:rsidR="008563A4" w:rsidRDefault="008563A4" w:rsidP="008563A4">
      <w:pPr>
        <w:pStyle w:val="a8"/>
      </w:pPr>
    </w:p>
    <w:p w14:paraId="4F2C5204" w14:textId="77777777" w:rsidR="008563A4" w:rsidRDefault="008563A4" w:rsidP="008563A4">
      <w:pPr>
        <w:pStyle w:val="a8"/>
      </w:pPr>
    </w:p>
    <w:p w14:paraId="725332E0" w14:textId="29CAAD42" w:rsidR="008563A4" w:rsidRDefault="008563A4" w:rsidP="008563A4">
      <w:pPr>
        <w:pStyle w:val="a5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C41428">
        <w:rPr>
          <w:lang w:val="en-US"/>
        </w:rPr>
        <w:t>(</w:t>
      </w:r>
      <w:r w:rsidR="006A28ED">
        <w:rPr>
          <w:lang w:val="en-US"/>
        </w:rPr>
        <w:t>05</w:t>
      </w:r>
      <w:bookmarkStart w:id="0" w:name="_GoBack"/>
      <w:bookmarkEnd w:id="0"/>
      <w:r>
        <w:t>.0</w:t>
      </w:r>
      <w:r w:rsidR="00274CAF">
        <w:rPr>
          <w:lang w:val="en-US"/>
        </w:rPr>
        <w:t>6</w:t>
      </w:r>
      <w:r>
        <w:t>.2021</w:t>
      </w:r>
      <w:r w:rsidRPr="00C41428">
        <w:rPr>
          <w:lang w:val="en-US"/>
        </w:rPr>
        <w:t>)</w:t>
      </w:r>
    </w:p>
    <w:p w14:paraId="7CD3A9E4" w14:textId="77777777" w:rsidR="008563A4" w:rsidRDefault="008563A4" w:rsidP="008563A4">
      <w:pPr>
        <w:pStyle w:val="a8"/>
        <w:pBdr>
          <w:bottom w:val="single" w:sz="6" w:space="1" w:color="auto"/>
        </w:pBdr>
        <w:rPr>
          <w:lang w:val="en-US"/>
        </w:rPr>
      </w:pPr>
    </w:p>
    <w:p w14:paraId="5F298D08" w14:textId="77777777" w:rsidR="008563A4" w:rsidRDefault="008563A4" w:rsidP="008563A4">
      <w:pPr>
        <w:pStyle w:val="a8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581459D3" w14:textId="77777777" w:rsidR="008563A4" w:rsidRDefault="008563A4" w:rsidP="008563A4">
          <w:pPr>
            <w:pStyle w:val="a6"/>
          </w:pPr>
          <w:r>
            <w:t>Оглавление</w:t>
          </w:r>
        </w:p>
        <w:p w14:paraId="0B1134FD" w14:textId="0C9BCE5A" w:rsidR="002B585F" w:rsidRDefault="008563A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59347" w:history="1">
            <w:r w:rsidR="002B585F" w:rsidRPr="00D26FDD">
              <w:rPr>
                <w:rStyle w:val="a7"/>
                <w:noProof/>
              </w:rPr>
              <w:t>Описание задачи.</w:t>
            </w:r>
            <w:r w:rsidR="002B585F">
              <w:rPr>
                <w:noProof/>
                <w:webHidden/>
              </w:rPr>
              <w:tab/>
            </w:r>
            <w:r w:rsidR="002B585F">
              <w:rPr>
                <w:noProof/>
                <w:webHidden/>
              </w:rPr>
              <w:fldChar w:fldCharType="begin"/>
            </w:r>
            <w:r w:rsidR="002B585F">
              <w:rPr>
                <w:noProof/>
                <w:webHidden/>
              </w:rPr>
              <w:instrText xml:space="preserve"> PAGEREF _Toc70459347 \h </w:instrText>
            </w:r>
            <w:r w:rsidR="002B585F">
              <w:rPr>
                <w:noProof/>
                <w:webHidden/>
              </w:rPr>
            </w:r>
            <w:r w:rsidR="002B585F">
              <w:rPr>
                <w:noProof/>
                <w:webHidden/>
              </w:rPr>
              <w:fldChar w:fldCharType="separate"/>
            </w:r>
            <w:r w:rsidR="002B585F">
              <w:rPr>
                <w:noProof/>
                <w:webHidden/>
              </w:rPr>
              <w:t>2</w:t>
            </w:r>
            <w:r w:rsidR="002B585F">
              <w:rPr>
                <w:noProof/>
                <w:webHidden/>
              </w:rPr>
              <w:fldChar w:fldCharType="end"/>
            </w:r>
          </w:hyperlink>
        </w:p>
        <w:p w14:paraId="2E2A8D00" w14:textId="3024C8D6" w:rsidR="002B585F" w:rsidRDefault="006A28E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0459348" w:history="1">
            <w:r w:rsidR="002B585F" w:rsidRPr="00D26FDD">
              <w:rPr>
                <w:rStyle w:val="a7"/>
                <w:noProof/>
              </w:rPr>
              <w:t>Описание метода/модели.</w:t>
            </w:r>
            <w:r w:rsidR="002B585F">
              <w:rPr>
                <w:noProof/>
                <w:webHidden/>
              </w:rPr>
              <w:tab/>
            </w:r>
            <w:r w:rsidR="002B585F">
              <w:rPr>
                <w:noProof/>
                <w:webHidden/>
              </w:rPr>
              <w:fldChar w:fldCharType="begin"/>
            </w:r>
            <w:r w:rsidR="002B585F">
              <w:rPr>
                <w:noProof/>
                <w:webHidden/>
              </w:rPr>
              <w:instrText xml:space="preserve"> PAGEREF _Toc70459348 \h </w:instrText>
            </w:r>
            <w:r w:rsidR="002B585F">
              <w:rPr>
                <w:noProof/>
                <w:webHidden/>
              </w:rPr>
            </w:r>
            <w:r w:rsidR="002B585F">
              <w:rPr>
                <w:noProof/>
                <w:webHidden/>
              </w:rPr>
              <w:fldChar w:fldCharType="separate"/>
            </w:r>
            <w:r w:rsidR="002B585F">
              <w:rPr>
                <w:noProof/>
                <w:webHidden/>
              </w:rPr>
              <w:t>3</w:t>
            </w:r>
            <w:r w:rsidR="002B585F">
              <w:rPr>
                <w:noProof/>
                <w:webHidden/>
              </w:rPr>
              <w:fldChar w:fldCharType="end"/>
            </w:r>
          </w:hyperlink>
        </w:p>
        <w:p w14:paraId="31701098" w14:textId="17D51FB7" w:rsidR="002B585F" w:rsidRDefault="006A28E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0459349" w:history="1">
            <w:r w:rsidR="002B585F" w:rsidRPr="00D26FDD">
              <w:rPr>
                <w:rStyle w:val="a7"/>
                <w:noProof/>
              </w:rPr>
              <w:t>Выполнение задачи.</w:t>
            </w:r>
            <w:r w:rsidR="002B585F">
              <w:rPr>
                <w:noProof/>
                <w:webHidden/>
              </w:rPr>
              <w:tab/>
            </w:r>
            <w:r w:rsidR="002B585F">
              <w:rPr>
                <w:noProof/>
                <w:webHidden/>
              </w:rPr>
              <w:fldChar w:fldCharType="begin"/>
            </w:r>
            <w:r w:rsidR="002B585F">
              <w:rPr>
                <w:noProof/>
                <w:webHidden/>
              </w:rPr>
              <w:instrText xml:space="preserve"> PAGEREF _Toc70459349 \h </w:instrText>
            </w:r>
            <w:r w:rsidR="002B585F">
              <w:rPr>
                <w:noProof/>
                <w:webHidden/>
              </w:rPr>
            </w:r>
            <w:r w:rsidR="002B585F">
              <w:rPr>
                <w:noProof/>
                <w:webHidden/>
              </w:rPr>
              <w:fldChar w:fldCharType="separate"/>
            </w:r>
            <w:r w:rsidR="002B585F">
              <w:rPr>
                <w:noProof/>
                <w:webHidden/>
              </w:rPr>
              <w:t>4</w:t>
            </w:r>
            <w:r w:rsidR="002B585F">
              <w:rPr>
                <w:noProof/>
                <w:webHidden/>
              </w:rPr>
              <w:fldChar w:fldCharType="end"/>
            </w:r>
          </w:hyperlink>
        </w:p>
        <w:p w14:paraId="333957A8" w14:textId="27D7152A" w:rsidR="002B585F" w:rsidRDefault="006A28E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0459350" w:history="1">
            <w:r w:rsidR="002B585F" w:rsidRPr="00D26FDD">
              <w:rPr>
                <w:rStyle w:val="a7"/>
                <w:noProof/>
              </w:rPr>
              <w:t>Заключение.</w:t>
            </w:r>
            <w:r w:rsidR="002B585F">
              <w:rPr>
                <w:noProof/>
                <w:webHidden/>
              </w:rPr>
              <w:tab/>
            </w:r>
            <w:r w:rsidR="002B585F">
              <w:rPr>
                <w:noProof/>
                <w:webHidden/>
              </w:rPr>
              <w:fldChar w:fldCharType="begin"/>
            </w:r>
            <w:r w:rsidR="002B585F">
              <w:rPr>
                <w:noProof/>
                <w:webHidden/>
              </w:rPr>
              <w:instrText xml:space="preserve"> PAGEREF _Toc70459350 \h </w:instrText>
            </w:r>
            <w:r w:rsidR="002B585F">
              <w:rPr>
                <w:noProof/>
                <w:webHidden/>
              </w:rPr>
            </w:r>
            <w:r w:rsidR="002B585F">
              <w:rPr>
                <w:noProof/>
                <w:webHidden/>
              </w:rPr>
              <w:fldChar w:fldCharType="separate"/>
            </w:r>
            <w:r w:rsidR="002B585F">
              <w:rPr>
                <w:noProof/>
                <w:webHidden/>
              </w:rPr>
              <w:t>8</w:t>
            </w:r>
            <w:r w:rsidR="002B585F">
              <w:rPr>
                <w:noProof/>
                <w:webHidden/>
              </w:rPr>
              <w:fldChar w:fldCharType="end"/>
            </w:r>
          </w:hyperlink>
        </w:p>
        <w:p w14:paraId="7D38D5C0" w14:textId="39E4A9F7" w:rsidR="008563A4" w:rsidRDefault="008563A4" w:rsidP="008563A4">
          <w:r>
            <w:fldChar w:fldCharType="end"/>
          </w:r>
        </w:p>
      </w:sdtContent>
    </w:sdt>
    <w:p w14:paraId="086D314C" w14:textId="77777777" w:rsidR="008563A4" w:rsidRPr="0094600F" w:rsidRDefault="008563A4" w:rsidP="008563A4">
      <w:r w:rsidRPr="0094600F">
        <w:br w:type="page"/>
      </w:r>
    </w:p>
    <w:p w14:paraId="6008DE8A" w14:textId="58FBBD94" w:rsidR="008563A4" w:rsidRDefault="008563A4" w:rsidP="008563A4">
      <w:pPr>
        <w:pStyle w:val="1"/>
      </w:pPr>
      <w:bookmarkStart w:id="1" w:name="_Toc70459347"/>
      <w:r w:rsidRPr="00943727">
        <w:lastRenderedPageBreak/>
        <w:t>Описание задачи.</w:t>
      </w:r>
      <w:bookmarkEnd w:id="1"/>
    </w:p>
    <w:p w14:paraId="6115DC1B" w14:textId="5160ABE0" w:rsidR="00274CAF" w:rsidRDefault="00274CAF" w:rsidP="00274CAF">
      <w:pPr>
        <w:spacing w:after="160" w:line="259" w:lineRule="auto"/>
        <w:ind w:firstLine="708"/>
      </w:pPr>
      <w:r>
        <w:t>В рамках лабораторной работы н</w:t>
      </w:r>
      <w:r w:rsidRPr="00274CAF">
        <w:t xml:space="preserve">еобходимо смоделировать игру двух игроков и </w:t>
      </w:r>
      <w:r>
        <w:t>п</w:t>
      </w:r>
      <w:r w:rsidRPr="00274CAF">
        <w:t xml:space="preserve">остроить таблицу вероятности выигрыша одной из комбинаций, так что бы столбцы соответствовали игроку А, а строки игроку Б, а на пересечении была бы вероятность побед игрока А над игроком Б, при выбранных ими комбинациях. Так же </w:t>
      </w:r>
      <w:proofErr w:type="gramStart"/>
      <w:r w:rsidRPr="00274CAF">
        <w:t>по результатом</w:t>
      </w:r>
      <w:proofErr w:type="gramEnd"/>
      <w:r w:rsidRPr="00274CAF">
        <w:t xml:space="preserve"> всех попыток определить суммарный средний шанс выигрыша игрока А и игрока Б вне зависимости от выбранных комбинаций</w:t>
      </w:r>
      <w:r>
        <w:t>.</w:t>
      </w:r>
    </w:p>
    <w:p w14:paraId="5785B0FA" w14:textId="7DD8C2E3" w:rsidR="008563A4" w:rsidRDefault="00274CAF" w:rsidP="00274CAF">
      <w:pPr>
        <w:spacing w:after="160" w:line="259" w:lineRule="auto"/>
        <w:ind w:firstLine="708"/>
        <w:rPr>
          <w:rFonts w:eastAsiaTheme="majorEastAsia"/>
          <w:b/>
          <w:color w:val="000000" w:themeColor="text1"/>
          <w:sz w:val="28"/>
          <w:szCs w:val="28"/>
        </w:rPr>
      </w:pPr>
      <w:r w:rsidRPr="00274CAF">
        <w:rPr>
          <w:b/>
          <w:bCs/>
        </w:rPr>
        <w:t>Игра:</w:t>
      </w:r>
      <w:r>
        <w:t xml:space="preserve"> п</w:t>
      </w:r>
      <w:r w:rsidRPr="00274CAF">
        <w:t>усть 2 игрока A и B играют в следующую игру: у игроков есть монетка, где 0 это орел, а 1 это решка, каждый игрок выбирает комбинацию из 3 цифр 0/1(</w:t>
      </w:r>
      <w:proofErr w:type="gramStart"/>
      <w:r w:rsidRPr="00274CAF">
        <w:t>например</w:t>
      </w:r>
      <w:proofErr w:type="gramEnd"/>
      <w:r w:rsidRPr="00274CAF">
        <w:t xml:space="preserve"> 001), затем под</w:t>
      </w:r>
      <w:r>
        <w:t>б</w:t>
      </w:r>
      <w:r w:rsidRPr="00274CAF">
        <w:t>расывается монетка и результат записывается в длинную строку, побеждает тот ч</w:t>
      </w:r>
      <w:r>
        <w:t>ь</w:t>
      </w:r>
      <w:r w:rsidRPr="00274CAF">
        <w:t>я комбинация будет на конце итоговой строки. Например: A - 001, B - 100, R - 01010101010100, победил B</w:t>
      </w:r>
      <w:r w:rsidR="008563A4">
        <w:br w:type="page"/>
      </w:r>
    </w:p>
    <w:p w14:paraId="3EE33918" w14:textId="77777777" w:rsidR="008563A4" w:rsidRDefault="008563A4" w:rsidP="008563A4">
      <w:pPr>
        <w:pStyle w:val="1"/>
      </w:pPr>
      <w:bookmarkStart w:id="2" w:name="_Toc70459348"/>
      <w:r>
        <w:lastRenderedPageBreak/>
        <w:t>Описание метода</w:t>
      </w:r>
      <w:r w:rsidRPr="00943727">
        <w:t>/</w:t>
      </w:r>
      <w:r>
        <w:t>модели.</w:t>
      </w:r>
      <w:bookmarkEnd w:id="2"/>
    </w:p>
    <w:p w14:paraId="33D2306D" w14:textId="7901C2EB" w:rsidR="00274CAF" w:rsidRPr="00274CAF" w:rsidRDefault="00274CAF" w:rsidP="00274CAF">
      <w:pPr>
        <w:ind w:firstLine="708"/>
      </w:pPr>
      <w:r w:rsidRPr="00274CAF">
        <w:t>Метод Монте-Карло (методы Монте-Карло, ММК) — общее название группы численных методов, основанных на получении большого числа реализаций стохастического (случайного) процесса, который формируется таким образом, чтобы его вероятностные характеристики совпадали с аналогичными величинами решаемой задачи.</w:t>
      </w:r>
    </w:p>
    <w:p w14:paraId="74497E77" w14:textId="539F9C85" w:rsidR="00274CAF" w:rsidRPr="00274CAF" w:rsidRDefault="00274CAF" w:rsidP="00274CAF">
      <w:pPr>
        <w:ind w:firstLine="708"/>
      </w:pPr>
      <w:r w:rsidRPr="00274CAF">
        <w:t xml:space="preserve">Многие системы слишком сложны для исследования влияния неопределенности с использованием аналитических методов. Однако такие системы можно исследовать, если рассматривать входные данные в виде случайных переменных, повторяя большое количество вычислений </w:t>
      </w:r>
      <w:r w:rsidRPr="00274CAF">
        <w:rPr>
          <w:lang w:val="en-US"/>
        </w:rPr>
        <w:t>N</w:t>
      </w:r>
      <w:r w:rsidRPr="00274CAF">
        <w:t xml:space="preserve"> (итераций), для получения результата с необходимой точностью.</w:t>
      </w:r>
    </w:p>
    <w:p w14:paraId="1A54DD47" w14:textId="428587CD" w:rsidR="008563A4" w:rsidRDefault="00274CAF" w:rsidP="00274CAF">
      <w:pPr>
        <w:ind w:firstLine="708"/>
        <w:rPr>
          <w:rFonts w:eastAsiaTheme="majorEastAsia"/>
          <w:b/>
          <w:color w:val="000000" w:themeColor="text1"/>
          <w:sz w:val="28"/>
          <w:szCs w:val="28"/>
        </w:rPr>
      </w:pPr>
      <w:r w:rsidRPr="00274CAF">
        <w:t>Метод может быть применен в сложных ситуациях, которые трудны для понимания и решения с помощью аналитических методов. Модели систем могут быть разработаны с использованием таблиц и других традиционных методов. Однако существуют и более современные программные средства, удовлетворяющие высоким требованиям, многие из которых относительно недороги. Если модель разрабатывают и применяют впервые, то необходимое для метода Монте-Карло количество итераций может сделать получение результатов очень медленным и трудоемким. Однако современные достижения компьютерной техники и разработка процедур генерации данных по принципу латинского гиперкуба позволяют сделать продолжительность обработки незначительной во многих случаях.</w:t>
      </w:r>
      <w:r w:rsidR="008563A4">
        <w:br w:type="page"/>
      </w:r>
    </w:p>
    <w:p w14:paraId="44B9A584" w14:textId="3F917550" w:rsidR="00274CAF" w:rsidRDefault="008563A4" w:rsidP="008563A4">
      <w:pPr>
        <w:pStyle w:val="1"/>
      </w:pPr>
      <w:bookmarkStart w:id="3" w:name="_Toc70459349"/>
      <w:r>
        <w:lastRenderedPageBreak/>
        <w:t>Выполнение</w:t>
      </w:r>
      <w:r w:rsidRPr="004774E2">
        <w:t xml:space="preserve"> </w:t>
      </w:r>
      <w:r>
        <w:t>задачи</w:t>
      </w:r>
      <w:r w:rsidRPr="004774E2">
        <w:t>.</w:t>
      </w:r>
      <w:bookmarkEnd w:id="3"/>
    </w:p>
    <w:p w14:paraId="46510169" w14:textId="296329F6" w:rsidR="00274CAF" w:rsidRDefault="00274CAF" w:rsidP="00274CAF">
      <w:pPr>
        <w:pStyle w:val="a9"/>
        <w:numPr>
          <w:ilvl w:val="0"/>
          <w:numId w:val="6"/>
        </w:numPr>
      </w:pPr>
      <w:r>
        <w:t>Функция игры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game.</w:t>
      </w:r>
    </w:p>
    <w:p w14:paraId="4A4E47CB" w14:textId="0C860919" w:rsidR="00274CAF" w:rsidRDefault="00274CAF" w:rsidP="00274CAF">
      <w:pPr>
        <w:pStyle w:val="a9"/>
        <w:ind w:left="1004" w:firstLine="0"/>
      </w:pPr>
      <w:r w:rsidRPr="00274CAF">
        <w:rPr>
          <w:noProof/>
        </w:rPr>
        <w:drawing>
          <wp:inline distT="0" distB="0" distL="0" distR="0" wp14:anchorId="0D17AA26" wp14:editId="5FE731C5">
            <wp:extent cx="5258534" cy="3648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2970" w14:textId="5BC8F881" w:rsidR="00274CAF" w:rsidRDefault="00274CAF" w:rsidP="00274CAF">
      <w:pPr>
        <w:pStyle w:val="a9"/>
        <w:ind w:left="1004" w:firstLine="0"/>
        <w:rPr>
          <w:b/>
          <w:bCs/>
        </w:rPr>
      </w:pPr>
      <w:r>
        <w:t xml:space="preserve">Здесь происходит </w:t>
      </w:r>
      <w:r w:rsidR="007459CE">
        <w:t>вычисление вероятности победы игрока 1</w:t>
      </w:r>
      <w:r w:rsidR="007459CE" w:rsidRPr="007459CE">
        <w:t>:</w:t>
      </w:r>
      <w:r w:rsidR="007459CE">
        <w:t xml:space="preserve"> </w:t>
      </w:r>
      <w:r w:rsidR="007459CE" w:rsidRPr="007459CE">
        <w:rPr>
          <w:b/>
          <w:bCs/>
          <w:lang w:val="en-US"/>
        </w:rPr>
        <w:t>win</w:t>
      </w:r>
      <w:r w:rsidR="007459CE" w:rsidRPr="007459CE">
        <w:rPr>
          <w:b/>
          <w:bCs/>
        </w:rPr>
        <w:t>1</w:t>
      </w:r>
      <w:r w:rsidR="007459CE" w:rsidRPr="007459CE">
        <w:t xml:space="preserve"> </w:t>
      </w:r>
      <w:r w:rsidR="007459CE">
        <w:t>и игрока 2</w:t>
      </w:r>
      <w:r w:rsidR="007459CE" w:rsidRPr="007459CE">
        <w:t>:</w:t>
      </w:r>
      <w:r w:rsidR="007459CE">
        <w:t xml:space="preserve"> </w:t>
      </w:r>
      <w:r w:rsidR="007459CE" w:rsidRPr="007459CE">
        <w:rPr>
          <w:b/>
          <w:bCs/>
          <w:lang w:val="en-US"/>
        </w:rPr>
        <w:t>win</w:t>
      </w:r>
      <w:r w:rsidR="007459CE" w:rsidRPr="007459CE">
        <w:rPr>
          <w:b/>
          <w:bCs/>
        </w:rPr>
        <w:t>2</w:t>
      </w:r>
    </w:p>
    <w:p w14:paraId="47F2669F" w14:textId="4E820B97" w:rsidR="007459CE" w:rsidRPr="007459CE" w:rsidRDefault="007459CE" w:rsidP="007459CE">
      <w:pPr>
        <w:pStyle w:val="a9"/>
        <w:numPr>
          <w:ilvl w:val="0"/>
          <w:numId w:val="6"/>
        </w:numPr>
      </w:pPr>
      <w:r>
        <w:rPr>
          <w:lang w:val="en-US"/>
        </w:rPr>
        <w:t>main</w:t>
      </w:r>
    </w:p>
    <w:p w14:paraId="19E44A7C" w14:textId="6E037472" w:rsidR="007459CE" w:rsidRDefault="007459CE" w:rsidP="007459CE">
      <w:pPr>
        <w:pStyle w:val="a9"/>
        <w:ind w:left="1004" w:firstLine="0"/>
      </w:pPr>
      <w:r w:rsidRPr="007459CE">
        <w:rPr>
          <w:noProof/>
        </w:rPr>
        <w:drawing>
          <wp:inline distT="0" distB="0" distL="0" distR="0" wp14:anchorId="045D5B20" wp14:editId="337590C1">
            <wp:extent cx="4687570" cy="47480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474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3C64" w14:textId="6A2A3216" w:rsidR="007459CE" w:rsidRDefault="007459CE" w:rsidP="007459CE">
      <w:pPr>
        <w:pStyle w:val="a9"/>
        <w:ind w:left="1004" w:firstLine="0"/>
      </w:pPr>
      <w:r>
        <w:lastRenderedPageBreak/>
        <w:t xml:space="preserve">В </w:t>
      </w:r>
      <w:r>
        <w:rPr>
          <w:lang w:val="en-US"/>
        </w:rPr>
        <w:t>main</w:t>
      </w:r>
      <w:r w:rsidRPr="007459CE">
        <w:t xml:space="preserve"> </w:t>
      </w:r>
      <w:r>
        <w:t xml:space="preserve">происходит печать таблицы вероятностей победы комбинация игрока 1 </w:t>
      </w:r>
      <w:r w:rsidRPr="007459CE">
        <w:rPr>
          <w:b/>
          <w:bCs/>
          <w:lang w:val="en-US"/>
        </w:rPr>
        <w:t>chance</w:t>
      </w:r>
      <w:r w:rsidRPr="007459CE">
        <w:rPr>
          <w:b/>
          <w:bCs/>
        </w:rPr>
        <w:t>1</w:t>
      </w:r>
      <w:r>
        <w:t>, а также вычисление среднего результата побед первого и второго игрока</w:t>
      </w:r>
    </w:p>
    <w:p w14:paraId="6FD064A9" w14:textId="49FCED3D" w:rsidR="007459CE" w:rsidRDefault="007459CE" w:rsidP="007459CE">
      <w:pPr>
        <w:pStyle w:val="a9"/>
        <w:numPr>
          <w:ilvl w:val="0"/>
          <w:numId w:val="6"/>
        </w:numPr>
      </w:pPr>
      <w:r>
        <w:t>Результат выполнения программы</w:t>
      </w:r>
    </w:p>
    <w:p w14:paraId="07261967" w14:textId="5514D384" w:rsidR="007459CE" w:rsidRPr="007459CE" w:rsidRDefault="007459CE" w:rsidP="007459CE">
      <w:pPr>
        <w:pStyle w:val="a9"/>
        <w:ind w:left="1004" w:firstLine="0"/>
      </w:pPr>
      <w:r w:rsidRPr="007459CE">
        <w:rPr>
          <w:noProof/>
        </w:rPr>
        <w:drawing>
          <wp:inline distT="0" distB="0" distL="0" distR="0" wp14:anchorId="1B036365" wp14:editId="6C08D781">
            <wp:extent cx="4715533" cy="183858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7F31" w14:textId="12A72383" w:rsidR="007459CE" w:rsidRDefault="007459CE">
      <w:pPr>
        <w:spacing w:after="160" w:line="259" w:lineRule="auto"/>
        <w:ind w:firstLine="0"/>
      </w:pPr>
      <w:r>
        <w:br w:type="page"/>
      </w:r>
    </w:p>
    <w:p w14:paraId="1C8C1619" w14:textId="77777777" w:rsidR="008563A4" w:rsidRDefault="008563A4" w:rsidP="008563A4">
      <w:pPr>
        <w:pStyle w:val="1"/>
      </w:pPr>
      <w:bookmarkStart w:id="4" w:name="_Toc70459350"/>
      <w:r>
        <w:lastRenderedPageBreak/>
        <w:t>Заключение.</w:t>
      </w:r>
      <w:bookmarkEnd w:id="4"/>
    </w:p>
    <w:p w14:paraId="5A27F34C" w14:textId="77777777" w:rsidR="003633A3" w:rsidRDefault="008563A4" w:rsidP="003633A3">
      <w:pPr>
        <w:ind w:firstLine="0"/>
      </w:pPr>
      <w:r>
        <w:tab/>
      </w:r>
      <w:r w:rsidR="003633A3">
        <w:t>Метод Монте-Карло является способом оценки влияния неопределенности оценки параметров системы в широком диапазоне ситуаций. Метод обычно используют для оценки диапазона изменения результатов и относительной частоты значений в этом диапазоне для количественных величин, таких как стоимость, продолжительность, производительность, спрос и др. Моделирование методом Монте-Карло может быть использовано для двух различных целей:</w:t>
      </w:r>
    </w:p>
    <w:p w14:paraId="7665AB30" w14:textId="77777777" w:rsidR="003633A3" w:rsidRDefault="003633A3" w:rsidP="003633A3">
      <w:pPr>
        <w:pStyle w:val="a9"/>
        <w:numPr>
          <w:ilvl w:val="0"/>
          <w:numId w:val="7"/>
        </w:numPr>
      </w:pPr>
      <w:r>
        <w:t>трансформирование неопределенности для обычных аналитических моделей;</w:t>
      </w:r>
    </w:p>
    <w:p w14:paraId="5F4C2FB2" w14:textId="35654793" w:rsidR="009A1DEB" w:rsidRDefault="003633A3" w:rsidP="003633A3">
      <w:pPr>
        <w:pStyle w:val="a9"/>
        <w:numPr>
          <w:ilvl w:val="0"/>
          <w:numId w:val="7"/>
        </w:numPr>
      </w:pPr>
      <w:r>
        <w:t>расчета вероятностей, если аналитические методы не могут быть использованы.</w:t>
      </w:r>
    </w:p>
    <w:p w14:paraId="0977A50D" w14:textId="3EC0E51F" w:rsidR="003633A3" w:rsidRDefault="003633A3" w:rsidP="003633A3">
      <w:pPr>
        <w:ind w:firstLine="708"/>
      </w:pPr>
      <w:r>
        <w:t>Для повышения точности рекомендуется увеличить кол-во итераций</w:t>
      </w:r>
    </w:p>
    <w:p w14:paraId="09229B59" w14:textId="2D7AA169" w:rsidR="003633A3" w:rsidRDefault="003633A3" w:rsidP="003633A3">
      <w:pPr>
        <w:pStyle w:val="a9"/>
        <w:ind w:firstLine="0"/>
        <w:rPr>
          <w:lang w:val="en-US"/>
        </w:rPr>
      </w:pPr>
      <w:r>
        <w:t>Преимущества метода</w:t>
      </w:r>
      <w:r>
        <w:rPr>
          <w:lang w:val="en-US"/>
        </w:rPr>
        <w:t>:</w:t>
      </w:r>
    </w:p>
    <w:p w14:paraId="01CBF202" w14:textId="77777777" w:rsidR="003633A3" w:rsidRPr="003633A3" w:rsidRDefault="003633A3" w:rsidP="003633A3">
      <w:pPr>
        <w:pStyle w:val="a9"/>
        <w:numPr>
          <w:ilvl w:val="0"/>
          <w:numId w:val="8"/>
        </w:numPr>
      </w:pPr>
      <w:r w:rsidRPr="003633A3">
        <w:t>Модели являются понятными, а взаимосвязь между входами и выходами - прозрачной.</w:t>
      </w:r>
    </w:p>
    <w:p w14:paraId="7D9B7E51" w14:textId="77777777" w:rsidR="003633A3" w:rsidRPr="003633A3" w:rsidRDefault="003633A3" w:rsidP="003633A3">
      <w:pPr>
        <w:pStyle w:val="a9"/>
        <w:numPr>
          <w:ilvl w:val="0"/>
          <w:numId w:val="8"/>
        </w:numPr>
      </w:pPr>
      <w:r w:rsidRPr="003633A3">
        <w:t>Метод позволяет достичь требуемой точности результатов.</w:t>
      </w:r>
    </w:p>
    <w:p w14:paraId="3F0C2BCF" w14:textId="77777777" w:rsidR="003633A3" w:rsidRPr="003633A3" w:rsidRDefault="003633A3" w:rsidP="003633A3">
      <w:pPr>
        <w:pStyle w:val="a9"/>
        <w:numPr>
          <w:ilvl w:val="0"/>
          <w:numId w:val="8"/>
        </w:numPr>
      </w:pPr>
      <w:r w:rsidRPr="003633A3">
        <w:t>Модели относительно просты для работы и могут быть при необходимости расширены.</w:t>
      </w:r>
    </w:p>
    <w:p w14:paraId="7F337619" w14:textId="017DEE4F" w:rsidR="003633A3" w:rsidRDefault="003633A3" w:rsidP="003633A3">
      <w:pPr>
        <w:pStyle w:val="a9"/>
        <w:numPr>
          <w:ilvl w:val="0"/>
          <w:numId w:val="8"/>
        </w:numPr>
      </w:pPr>
      <w:r w:rsidRPr="003633A3">
        <w:t>Метод позволяет учесть любые воздействия и взаимосвязи, включая такие тонкие как условные зависимости.</w:t>
      </w:r>
    </w:p>
    <w:p w14:paraId="572C04AB" w14:textId="21CF56D3" w:rsidR="003633A3" w:rsidRDefault="003633A3" w:rsidP="003633A3">
      <w:pPr>
        <w:ind w:firstLine="708"/>
      </w:pPr>
      <w:r>
        <w:t>Недостатки метода</w:t>
      </w:r>
      <w:r>
        <w:rPr>
          <w:lang w:val="en-US"/>
        </w:rPr>
        <w:t>:</w:t>
      </w:r>
    </w:p>
    <w:p w14:paraId="52897024" w14:textId="77777777" w:rsidR="003633A3" w:rsidRPr="003633A3" w:rsidRDefault="003633A3" w:rsidP="003633A3">
      <w:pPr>
        <w:pStyle w:val="a9"/>
        <w:numPr>
          <w:ilvl w:val="0"/>
          <w:numId w:val="9"/>
        </w:numPr>
      </w:pPr>
      <w:r w:rsidRPr="003633A3">
        <w:t>Метод не может адекватно моделировать события с очень высокой или очень низкой вероятностью появления, что ограничивает его применение при анализе риска.</w:t>
      </w:r>
    </w:p>
    <w:p w14:paraId="25378FA1" w14:textId="77777777" w:rsidR="003633A3" w:rsidRPr="003633A3" w:rsidRDefault="003633A3" w:rsidP="003633A3">
      <w:pPr>
        <w:pStyle w:val="a9"/>
        <w:numPr>
          <w:ilvl w:val="0"/>
          <w:numId w:val="9"/>
        </w:numPr>
      </w:pPr>
      <w:r w:rsidRPr="003633A3">
        <w:t>Точность решений зависит от количества итераций, которые могут быть выполнены (этот недостаток становится менее значимым с увеличением быстродействия компьютера).</w:t>
      </w:r>
    </w:p>
    <w:p w14:paraId="38D68EB2" w14:textId="77777777" w:rsidR="006F3BE9" w:rsidRPr="006F3BE9" w:rsidRDefault="006F3BE9" w:rsidP="006F3BE9">
      <w:pPr>
        <w:pStyle w:val="a9"/>
        <w:numPr>
          <w:ilvl w:val="0"/>
          <w:numId w:val="9"/>
        </w:numPr>
      </w:pPr>
      <w:r w:rsidRPr="006F3BE9">
        <w:t>Большие и сложные модели могут представлять трудности для специалистов по моделированию и затруднять вовлечение заинтересованных сторон.</w:t>
      </w:r>
    </w:p>
    <w:p w14:paraId="2A42AF9A" w14:textId="41A4CDDD" w:rsidR="003633A3" w:rsidRPr="003633A3" w:rsidRDefault="003633A3" w:rsidP="006F3BE9">
      <w:pPr>
        <w:pStyle w:val="a9"/>
        <w:ind w:left="1428" w:firstLine="0"/>
      </w:pPr>
    </w:p>
    <w:p w14:paraId="548EF469" w14:textId="77777777" w:rsidR="003633A3" w:rsidRDefault="003633A3" w:rsidP="003633A3"/>
    <w:p w14:paraId="55A9AE29" w14:textId="77777777" w:rsidR="003633A3" w:rsidRPr="003633A3" w:rsidRDefault="003633A3" w:rsidP="003633A3">
      <w:pPr>
        <w:pStyle w:val="a9"/>
        <w:ind w:firstLine="0"/>
      </w:pPr>
    </w:p>
    <w:p w14:paraId="0B034656" w14:textId="77777777" w:rsidR="00AD0934" w:rsidRPr="009A1DEB" w:rsidRDefault="00AD0934"/>
    <w:sectPr w:rsidR="00AD0934" w:rsidRPr="009A1DEB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925"/>
    <w:multiLevelType w:val="hybridMultilevel"/>
    <w:tmpl w:val="CC045C92"/>
    <w:lvl w:ilvl="0" w:tplc="DC0C3482">
      <w:start w:val="1"/>
      <w:numFmt w:val="decimal"/>
      <w:lvlText w:val="%1)"/>
      <w:lvlJc w:val="left"/>
      <w:pPr>
        <w:ind w:left="928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B4330F9"/>
    <w:multiLevelType w:val="hybridMultilevel"/>
    <w:tmpl w:val="EFC04D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1D372A"/>
    <w:multiLevelType w:val="hybridMultilevel"/>
    <w:tmpl w:val="2A2A1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15C62"/>
    <w:multiLevelType w:val="hybridMultilevel"/>
    <w:tmpl w:val="C166FF0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2830DEA"/>
    <w:multiLevelType w:val="hybridMultilevel"/>
    <w:tmpl w:val="0CBC07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AC2100"/>
    <w:multiLevelType w:val="hybridMultilevel"/>
    <w:tmpl w:val="85F461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BC047FD"/>
    <w:multiLevelType w:val="hybridMultilevel"/>
    <w:tmpl w:val="5164C9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6EE2DB7"/>
    <w:multiLevelType w:val="hybridMultilevel"/>
    <w:tmpl w:val="94E6AFD8"/>
    <w:lvl w:ilvl="0" w:tplc="B7E453C8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97529"/>
    <w:multiLevelType w:val="hybridMultilevel"/>
    <w:tmpl w:val="FC0CF9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34"/>
    <w:rsid w:val="00127CB0"/>
    <w:rsid w:val="00274CAF"/>
    <w:rsid w:val="002B585F"/>
    <w:rsid w:val="002B5CF9"/>
    <w:rsid w:val="003633A3"/>
    <w:rsid w:val="004647A8"/>
    <w:rsid w:val="00472E2F"/>
    <w:rsid w:val="006303D8"/>
    <w:rsid w:val="006A28ED"/>
    <w:rsid w:val="006F3BE9"/>
    <w:rsid w:val="007254C9"/>
    <w:rsid w:val="007459CE"/>
    <w:rsid w:val="00774B55"/>
    <w:rsid w:val="008563A4"/>
    <w:rsid w:val="008D47D6"/>
    <w:rsid w:val="00964343"/>
    <w:rsid w:val="00972340"/>
    <w:rsid w:val="009A1DEB"/>
    <w:rsid w:val="00AD0934"/>
    <w:rsid w:val="00B1745F"/>
    <w:rsid w:val="00F46A78"/>
    <w:rsid w:val="00F6147F"/>
    <w:rsid w:val="00F7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CBF7"/>
  <w15:chartTrackingRefBased/>
  <w15:docId w15:val="{70C8FFB4-7E75-41D3-BD3F-0F38FF6A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3A4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63A4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63A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3">
    <w:name w:val="Титл(Шапка)"/>
    <w:qFormat/>
    <w:rsid w:val="008563A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4">
    <w:name w:val="Титл(Заголовок)"/>
    <w:next w:val="a"/>
    <w:qFormat/>
    <w:rsid w:val="008563A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5">
    <w:name w:val="Титл(Подписи)"/>
    <w:qFormat/>
    <w:rsid w:val="008563A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63A4"/>
    <w:pPr>
      <w:tabs>
        <w:tab w:val="right" w:leader="dot" w:pos="10466"/>
      </w:tabs>
      <w:spacing w:after="100"/>
    </w:pPr>
  </w:style>
  <w:style w:type="paragraph" w:styleId="a6">
    <w:name w:val="TOC Heading"/>
    <w:basedOn w:val="1"/>
    <w:next w:val="a"/>
    <w:uiPriority w:val="39"/>
    <w:unhideWhenUsed/>
    <w:qFormat/>
    <w:rsid w:val="008563A4"/>
    <w:pPr>
      <w:spacing w:line="259" w:lineRule="auto"/>
      <w:outlineLvl w:val="9"/>
    </w:pPr>
  </w:style>
  <w:style w:type="character" w:styleId="a7">
    <w:name w:val="Hyperlink"/>
    <w:basedOn w:val="a0"/>
    <w:uiPriority w:val="99"/>
    <w:unhideWhenUsed/>
    <w:rsid w:val="008563A4"/>
    <w:rPr>
      <w:color w:val="0563C1" w:themeColor="hyperlink"/>
      <w:u w:val="single"/>
    </w:rPr>
  </w:style>
  <w:style w:type="paragraph" w:customStyle="1" w:styleId="a8">
    <w:name w:val="Базовый для титла"/>
    <w:qFormat/>
    <w:rsid w:val="008563A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563A4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563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jx-char">
    <w:name w:val="mjx-char"/>
    <w:basedOn w:val="a0"/>
    <w:rsid w:val="008D47D6"/>
  </w:style>
  <w:style w:type="character" w:customStyle="1" w:styleId="mjxassistivemathml">
    <w:name w:val="mjx_assistive_mathml"/>
    <w:basedOn w:val="a0"/>
    <w:rsid w:val="008D47D6"/>
  </w:style>
  <w:style w:type="table" w:styleId="ab">
    <w:name w:val="Table Grid"/>
    <w:basedOn w:val="a1"/>
    <w:uiPriority w:val="39"/>
    <w:rsid w:val="00F61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9A1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4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Avdeev Aleksey</dc:creator>
  <cp:keywords/>
  <dc:description/>
  <cp:lastModifiedBy>user</cp:lastModifiedBy>
  <cp:revision>12</cp:revision>
  <dcterms:created xsi:type="dcterms:W3CDTF">2021-04-27T17:04:00Z</dcterms:created>
  <dcterms:modified xsi:type="dcterms:W3CDTF">2021-06-05T11:24:00Z</dcterms:modified>
</cp:coreProperties>
</file>