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9375EF" w14:textId="77777777" w:rsidR="0094600F" w:rsidRPr="002C4C03" w:rsidRDefault="0094600F" w:rsidP="009A77E4">
      <w:pPr>
        <w:pStyle w:val="a4"/>
        <w:rPr>
          <w:sz w:val="28"/>
          <w:szCs w:val="28"/>
        </w:rPr>
      </w:pPr>
      <w:r w:rsidRPr="002C4C03">
        <w:rPr>
          <w:sz w:val="28"/>
          <w:szCs w:val="28"/>
        </w:rPr>
        <w:t>Министерство науки и высшего образования Российской Федерации</w:t>
      </w:r>
    </w:p>
    <w:p w14:paraId="4D2047C3" w14:textId="77777777" w:rsidR="0094600F" w:rsidRPr="002C4C03" w:rsidRDefault="0094600F" w:rsidP="009A77E4">
      <w:pPr>
        <w:pStyle w:val="a4"/>
        <w:rPr>
          <w:sz w:val="28"/>
          <w:szCs w:val="28"/>
        </w:rPr>
      </w:pPr>
      <w:r w:rsidRPr="002C4C03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A6DDA14" w14:textId="77777777" w:rsidR="0094600F" w:rsidRPr="002C4C03" w:rsidRDefault="0094600F" w:rsidP="009A77E4">
      <w:pPr>
        <w:pStyle w:val="a4"/>
        <w:rPr>
          <w:sz w:val="28"/>
          <w:szCs w:val="28"/>
        </w:rPr>
      </w:pPr>
      <w:r w:rsidRPr="002C4C03">
        <w:rPr>
          <w:sz w:val="28"/>
          <w:szCs w:val="28"/>
        </w:rPr>
        <w:t>«Российский химико-технологический университет имени Д.И. Менделеева»</w:t>
      </w:r>
    </w:p>
    <w:p w14:paraId="13543418" w14:textId="77777777" w:rsidR="0094600F" w:rsidRPr="002C4C03" w:rsidRDefault="0094600F" w:rsidP="009A77E4">
      <w:pPr>
        <w:pStyle w:val="a4"/>
        <w:rPr>
          <w:sz w:val="28"/>
          <w:szCs w:val="28"/>
        </w:rPr>
      </w:pPr>
      <w:r w:rsidRPr="002C4C03">
        <w:rPr>
          <w:sz w:val="28"/>
          <w:szCs w:val="28"/>
        </w:rPr>
        <w:t>Кафедра информационных компьютерных технологий</w:t>
      </w:r>
    </w:p>
    <w:p w14:paraId="205F35BE" w14:textId="77777777" w:rsidR="0094600F" w:rsidRPr="002C4C03" w:rsidRDefault="0094600F" w:rsidP="009A77E4">
      <w:pPr>
        <w:pStyle w:val="a9"/>
        <w:rPr>
          <w:sz w:val="28"/>
          <w:szCs w:val="28"/>
        </w:rPr>
      </w:pPr>
    </w:p>
    <w:p w14:paraId="7F9D7643" w14:textId="77777777" w:rsidR="0094600F" w:rsidRPr="002C4C03" w:rsidRDefault="0094600F" w:rsidP="009A77E4">
      <w:pPr>
        <w:pStyle w:val="a9"/>
        <w:rPr>
          <w:sz w:val="28"/>
          <w:szCs w:val="28"/>
        </w:rPr>
      </w:pPr>
    </w:p>
    <w:p w14:paraId="56CEEA0A" w14:textId="77777777" w:rsidR="005C7393" w:rsidRPr="002C4C03" w:rsidRDefault="005C7393" w:rsidP="009A77E4">
      <w:pPr>
        <w:pStyle w:val="a9"/>
        <w:rPr>
          <w:sz w:val="28"/>
          <w:szCs w:val="28"/>
        </w:rPr>
      </w:pPr>
    </w:p>
    <w:p w14:paraId="5AF56BA8" w14:textId="77777777" w:rsidR="0094600F" w:rsidRPr="002C4C03" w:rsidRDefault="0094600F" w:rsidP="009A77E4">
      <w:pPr>
        <w:pStyle w:val="a9"/>
        <w:rPr>
          <w:sz w:val="28"/>
          <w:szCs w:val="28"/>
        </w:rPr>
      </w:pPr>
    </w:p>
    <w:p w14:paraId="142FE6B3" w14:textId="77777777" w:rsidR="0094600F" w:rsidRPr="002C4C03" w:rsidRDefault="0094600F" w:rsidP="009A77E4">
      <w:pPr>
        <w:pStyle w:val="a5"/>
        <w:rPr>
          <w:sz w:val="28"/>
          <w:szCs w:val="28"/>
        </w:rPr>
      </w:pPr>
      <w:r w:rsidRPr="002C4C03">
        <w:rPr>
          <w:sz w:val="28"/>
          <w:szCs w:val="28"/>
        </w:rPr>
        <w:t xml:space="preserve">ОТЧЕТ ПО ЛАБОРАТОРНОЙ РАБОТЕ № </w:t>
      </w:r>
      <w:r w:rsidR="0065764C" w:rsidRPr="002C4C03">
        <w:rPr>
          <w:sz w:val="28"/>
          <w:szCs w:val="28"/>
        </w:rPr>
        <w:t>3</w:t>
      </w:r>
    </w:p>
    <w:p w14:paraId="0CB20C44" w14:textId="77777777" w:rsidR="0094600F" w:rsidRPr="002C4C03" w:rsidRDefault="0094600F" w:rsidP="009A77E4">
      <w:pPr>
        <w:pStyle w:val="a9"/>
        <w:rPr>
          <w:sz w:val="28"/>
          <w:szCs w:val="28"/>
        </w:rPr>
      </w:pPr>
    </w:p>
    <w:p w14:paraId="258D38C3" w14:textId="77777777" w:rsidR="0094600F" w:rsidRPr="002C4C03" w:rsidRDefault="00C24CC3" w:rsidP="00C24CC3">
      <w:pPr>
        <w:pStyle w:val="a9"/>
        <w:jc w:val="center"/>
        <w:rPr>
          <w:sz w:val="28"/>
          <w:szCs w:val="28"/>
        </w:rPr>
      </w:pPr>
      <w:r w:rsidRPr="002C4C03">
        <w:rPr>
          <w:sz w:val="28"/>
          <w:szCs w:val="28"/>
        </w:rPr>
        <w:t>Вариант 3</w:t>
      </w:r>
    </w:p>
    <w:p w14:paraId="35C76330" w14:textId="77777777" w:rsidR="005C7393" w:rsidRPr="002C4C03" w:rsidRDefault="005C7393" w:rsidP="009A77E4">
      <w:pPr>
        <w:pStyle w:val="a9"/>
        <w:rPr>
          <w:sz w:val="28"/>
          <w:szCs w:val="28"/>
        </w:rPr>
      </w:pPr>
    </w:p>
    <w:p w14:paraId="3D34F3D1" w14:textId="77777777" w:rsidR="005C7393" w:rsidRPr="002C4C03" w:rsidRDefault="005C7393" w:rsidP="009A77E4">
      <w:pPr>
        <w:pStyle w:val="a9"/>
        <w:rPr>
          <w:sz w:val="28"/>
          <w:szCs w:val="28"/>
        </w:rPr>
      </w:pPr>
    </w:p>
    <w:p w14:paraId="337A686D" w14:textId="77777777" w:rsidR="0094600F" w:rsidRPr="002C4C03" w:rsidRDefault="0094600F" w:rsidP="009A77E4">
      <w:pPr>
        <w:pStyle w:val="a6"/>
        <w:rPr>
          <w:sz w:val="28"/>
          <w:szCs w:val="28"/>
        </w:rPr>
      </w:pPr>
      <w:r w:rsidRPr="002C4C03">
        <w:rPr>
          <w:sz w:val="28"/>
          <w:szCs w:val="28"/>
        </w:rPr>
        <w:t>Выполнил студент группы</w:t>
      </w:r>
      <w:r w:rsidRPr="002C4C03">
        <w:rPr>
          <w:sz w:val="28"/>
          <w:szCs w:val="28"/>
        </w:rPr>
        <w:tab/>
        <w:t>КС-3</w:t>
      </w:r>
      <w:r w:rsidR="00052A2B" w:rsidRPr="002C4C03">
        <w:rPr>
          <w:sz w:val="28"/>
          <w:szCs w:val="28"/>
        </w:rPr>
        <w:t>0</w:t>
      </w:r>
      <w:r w:rsidR="00C24CC3" w:rsidRPr="002C4C03">
        <w:rPr>
          <w:sz w:val="28"/>
          <w:szCs w:val="28"/>
        </w:rPr>
        <w:tab/>
      </w:r>
      <w:r w:rsidR="00E14DA7" w:rsidRPr="002C4C03">
        <w:rPr>
          <w:sz w:val="28"/>
          <w:szCs w:val="28"/>
        </w:rPr>
        <w:t>Ноль Эльвира Гарриевна</w:t>
      </w:r>
    </w:p>
    <w:p w14:paraId="7A04ECB8" w14:textId="77777777" w:rsidR="001C30C8" w:rsidRPr="002C4C03" w:rsidRDefault="00B26F53" w:rsidP="00B26F53">
      <w:pPr>
        <w:pStyle w:val="a6"/>
        <w:tabs>
          <w:tab w:val="clear" w:pos="3544"/>
        </w:tabs>
        <w:rPr>
          <w:sz w:val="28"/>
          <w:szCs w:val="28"/>
        </w:rPr>
      </w:pPr>
      <w:r w:rsidRPr="002C4C03">
        <w:rPr>
          <w:sz w:val="28"/>
          <w:szCs w:val="28"/>
        </w:rPr>
        <w:t xml:space="preserve">Ссылка на репозиторий: </w:t>
      </w:r>
      <w:r w:rsidRPr="002C4C03">
        <w:rPr>
          <w:sz w:val="28"/>
          <w:szCs w:val="28"/>
        </w:rPr>
        <w:tab/>
      </w:r>
      <w:r w:rsidR="00632816" w:rsidRPr="002C4C03">
        <w:rPr>
          <w:sz w:val="28"/>
          <w:szCs w:val="28"/>
        </w:rPr>
        <w:t>(</w:t>
      </w:r>
      <w:r w:rsidR="006E5CA9" w:rsidRPr="002C4C03">
        <w:rPr>
          <w:sz w:val="28"/>
          <w:szCs w:val="28"/>
        </w:rPr>
        <w:t>https://github.com/Elviranng/Nol-Elvira-KS-30/tree/master/lab3.sem2</w:t>
      </w:r>
      <w:r w:rsidR="00632816" w:rsidRPr="002C4C03">
        <w:rPr>
          <w:sz w:val="28"/>
          <w:szCs w:val="28"/>
        </w:rPr>
        <w:t>)</w:t>
      </w:r>
    </w:p>
    <w:p w14:paraId="29FA47DB" w14:textId="77777777" w:rsidR="009A77E4" w:rsidRPr="002C4C03" w:rsidRDefault="009A77E4" w:rsidP="009A77E4">
      <w:pPr>
        <w:pStyle w:val="a9"/>
        <w:rPr>
          <w:sz w:val="28"/>
          <w:szCs w:val="28"/>
        </w:rPr>
      </w:pPr>
    </w:p>
    <w:p w14:paraId="01A35D87" w14:textId="77777777" w:rsidR="005C7393" w:rsidRPr="002C4C03" w:rsidRDefault="005C7393" w:rsidP="009A77E4">
      <w:pPr>
        <w:pStyle w:val="a9"/>
        <w:rPr>
          <w:sz w:val="28"/>
          <w:szCs w:val="28"/>
        </w:rPr>
      </w:pPr>
    </w:p>
    <w:p w14:paraId="7347A3A9" w14:textId="77777777" w:rsidR="0094600F" w:rsidRPr="002C4C03" w:rsidRDefault="0094600F" w:rsidP="009A77E4">
      <w:pPr>
        <w:pStyle w:val="a6"/>
        <w:tabs>
          <w:tab w:val="clear" w:pos="3544"/>
        </w:tabs>
        <w:rPr>
          <w:sz w:val="28"/>
          <w:szCs w:val="28"/>
        </w:rPr>
      </w:pPr>
      <w:r w:rsidRPr="002C4C03">
        <w:rPr>
          <w:sz w:val="28"/>
          <w:szCs w:val="28"/>
        </w:rPr>
        <w:t>Приняли:</w:t>
      </w:r>
      <w:r w:rsidR="009A77E4" w:rsidRPr="002C4C03">
        <w:rPr>
          <w:sz w:val="28"/>
          <w:szCs w:val="28"/>
        </w:rPr>
        <w:t xml:space="preserve"> </w:t>
      </w:r>
      <w:r w:rsidRPr="002C4C03">
        <w:rPr>
          <w:sz w:val="28"/>
          <w:szCs w:val="28"/>
        </w:rPr>
        <w:tab/>
        <w:t>Пысин Максим Дмитриевич</w:t>
      </w:r>
    </w:p>
    <w:p w14:paraId="1E5E7D43" w14:textId="77777777" w:rsidR="0094600F" w:rsidRPr="002C4C03" w:rsidRDefault="00943727" w:rsidP="009A77E4">
      <w:pPr>
        <w:pStyle w:val="a6"/>
        <w:tabs>
          <w:tab w:val="clear" w:pos="3544"/>
          <w:tab w:val="left" w:pos="993"/>
        </w:tabs>
        <w:rPr>
          <w:sz w:val="28"/>
          <w:szCs w:val="28"/>
        </w:rPr>
      </w:pPr>
      <w:r w:rsidRPr="002C4C03">
        <w:rPr>
          <w:sz w:val="28"/>
          <w:szCs w:val="28"/>
        </w:rPr>
        <w:tab/>
      </w:r>
      <w:r w:rsidR="0094600F" w:rsidRPr="002C4C03">
        <w:rPr>
          <w:sz w:val="28"/>
          <w:szCs w:val="28"/>
        </w:rPr>
        <w:tab/>
        <w:t>Краснов Дмитрий Олегович</w:t>
      </w:r>
    </w:p>
    <w:p w14:paraId="29F843E4" w14:textId="77777777" w:rsidR="0094600F" w:rsidRPr="002C4C03" w:rsidRDefault="0094600F" w:rsidP="009A77E4">
      <w:pPr>
        <w:pStyle w:val="a9"/>
        <w:rPr>
          <w:sz w:val="28"/>
          <w:szCs w:val="28"/>
        </w:rPr>
      </w:pPr>
    </w:p>
    <w:p w14:paraId="34513F6C" w14:textId="77777777" w:rsidR="005C7393" w:rsidRPr="002C4C03" w:rsidRDefault="005C7393" w:rsidP="009A77E4">
      <w:pPr>
        <w:pStyle w:val="a9"/>
        <w:rPr>
          <w:sz w:val="28"/>
          <w:szCs w:val="28"/>
        </w:rPr>
      </w:pPr>
    </w:p>
    <w:p w14:paraId="2BFAD18D" w14:textId="77777777" w:rsidR="0094600F" w:rsidRPr="002C4C03" w:rsidRDefault="0094600F" w:rsidP="009A77E4">
      <w:pPr>
        <w:pStyle w:val="a6"/>
        <w:tabs>
          <w:tab w:val="clear" w:pos="3544"/>
        </w:tabs>
        <w:rPr>
          <w:sz w:val="28"/>
          <w:szCs w:val="28"/>
        </w:rPr>
      </w:pPr>
      <w:r w:rsidRPr="002C4C03">
        <w:rPr>
          <w:sz w:val="28"/>
          <w:szCs w:val="28"/>
        </w:rPr>
        <w:t xml:space="preserve">Дата сдачи: </w:t>
      </w:r>
      <w:r w:rsidRPr="002C4C03">
        <w:rPr>
          <w:sz w:val="28"/>
          <w:szCs w:val="28"/>
        </w:rPr>
        <w:tab/>
        <w:t>(</w:t>
      </w:r>
      <w:r w:rsidR="00E14DA7" w:rsidRPr="002C4C03">
        <w:rPr>
          <w:sz w:val="28"/>
          <w:szCs w:val="28"/>
        </w:rPr>
        <w:t>05.06.21</w:t>
      </w:r>
      <w:r w:rsidRPr="002C4C03">
        <w:rPr>
          <w:sz w:val="28"/>
          <w:szCs w:val="28"/>
        </w:rPr>
        <w:t>)</w:t>
      </w:r>
    </w:p>
    <w:p w14:paraId="5045D45B" w14:textId="77777777" w:rsidR="0094600F" w:rsidRPr="002C4C03" w:rsidRDefault="0094600F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21F08180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22A4C832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26A0DE96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0487F1B8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6E50CF6C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2D324930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7D2E8017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7BF4E165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7C77E762" w14:textId="77777777" w:rsidR="00C24CC3" w:rsidRPr="002C4C03" w:rsidRDefault="00C24CC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p w14:paraId="1EF49902" w14:textId="77777777" w:rsidR="005C7393" w:rsidRPr="002C4C03" w:rsidRDefault="005C7393" w:rsidP="009A77E4">
      <w:pPr>
        <w:pStyle w:val="a9"/>
        <w:pBdr>
          <w:bottom w:val="single" w:sz="6" w:space="1" w:color="auto"/>
        </w:pBdr>
        <w:rPr>
          <w:sz w:val="28"/>
          <w:szCs w:val="28"/>
        </w:rPr>
      </w:pPr>
    </w:p>
    <w:sdt>
      <w:sdtPr>
        <w:rPr>
          <w:rFonts w:eastAsia="Times New Roman"/>
          <w:b w:val="0"/>
          <w:color w:val="000000"/>
          <w:sz w:val="24"/>
          <w:szCs w:val="24"/>
        </w:rPr>
        <w:id w:val="-1936280638"/>
        <w:docPartObj>
          <w:docPartGallery w:val="Table of Contents"/>
          <w:docPartUnique/>
        </w:docPartObj>
      </w:sdtPr>
      <w:sdtEndPr/>
      <w:sdtContent>
        <w:p w14:paraId="289EA5B0" w14:textId="77777777" w:rsidR="0094600F" w:rsidRPr="002C4C03" w:rsidRDefault="0094600F" w:rsidP="00943727">
          <w:pPr>
            <w:pStyle w:val="a7"/>
          </w:pPr>
          <w:r w:rsidRPr="002C4C03">
            <w:t>Оглавление</w:t>
          </w:r>
        </w:p>
        <w:p w14:paraId="6947211C" w14:textId="77777777" w:rsidR="00404F8E" w:rsidRPr="002C4C03" w:rsidRDefault="0094600F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r w:rsidRPr="002C4C03">
            <w:rPr>
              <w:sz w:val="28"/>
              <w:szCs w:val="28"/>
            </w:rPr>
            <w:fldChar w:fldCharType="begin"/>
          </w:r>
          <w:r w:rsidRPr="002C4C03">
            <w:rPr>
              <w:sz w:val="28"/>
              <w:szCs w:val="28"/>
            </w:rPr>
            <w:instrText xml:space="preserve"> TOC \o "1-3" \h \z \u </w:instrText>
          </w:r>
          <w:r w:rsidRPr="002C4C03">
            <w:rPr>
              <w:sz w:val="28"/>
              <w:szCs w:val="28"/>
            </w:rPr>
            <w:fldChar w:fldCharType="separate"/>
          </w:r>
          <w:hyperlink w:anchor="_Toc69330426" w:history="1">
            <w:r w:rsidR="00404F8E" w:rsidRPr="002C4C03">
              <w:rPr>
                <w:rStyle w:val="a8"/>
                <w:noProof/>
                <w:sz w:val="28"/>
                <w:szCs w:val="28"/>
              </w:rPr>
              <w:t>Описание задачи.</w:t>
            </w:r>
            <w:r w:rsidR="00404F8E" w:rsidRPr="002C4C03">
              <w:rPr>
                <w:noProof/>
                <w:webHidden/>
                <w:sz w:val="28"/>
                <w:szCs w:val="28"/>
              </w:rPr>
              <w:tab/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begin"/>
            </w:r>
            <w:r w:rsidR="00404F8E" w:rsidRPr="002C4C03">
              <w:rPr>
                <w:noProof/>
                <w:webHidden/>
                <w:sz w:val="28"/>
                <w:szCs w:val="28"/>
              </w:rPr>
              <w:instrText xml:space="preserve"> PAGEREF _Toc69330426 \h </w:instrText>
            </w:r>
            <w:r w:rsidR="00404F8E" w:rsidRPr="002C4C03">
              <w:rPr>
                <w:noProof/>
                <w:webHidden/>
                <w:sz w:val="28"/>
                <w:szCs w:val="28"/>
              </w:rPr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67F" w:rsidRPr="002C4C03">
              <w:rPr>
                <w:noProof/>
                <w:webHidden/>
                <w:sz w:val="28"/>
                <w:szCs w:val="28"/>
              </w:rPr>
              <w:t>2</w:t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E16A5" w14:textId="77777777" w:rsidR="00404F8E" w:rsidRPr="002C4C03" w:rsidRDefault="002A09BC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69330427" w:history="1">
            <w:r w:rsidR="00404F8E" w:rsidRPr="002C4C03">
              <w:rPr>
                <w:rStyle w:val="a8"/>
                <w:noProof/>
                <w:sz w:val="28"/>
                <w:szCs w:val="28"/>
              </w:rPr>
              <w:t>Описание модели.</w:t>
            </w:r>
            <w:r w:rsidR="00404F8E" w:rsidRPr="002C4C03">
              <w:rPr>
                <w:noProof/>
                <w:webHidden/>
                <w:sz w:val="28"/>
                <w:szCs w:val="28"/>
              </w:rPr>
              <w:tab/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begin"/>
            </w:r>
            <w:r w:rsidR="00404F8E" w:rsidRPr="002C4C03">
              <w:rPr>
                <w:noProof/>
                <w:webHidden/>
                <w:sz w:val="28"/>
                <w:szCs w:val="28"/>
              </w:rPr>
              <w:instrText xml:space="preserve"> PAGEREF _Toc69330427 \h </w:instrText>
            </w:r>
            <w:r w:rsidR="00404F8E" w:rsidRPr="002C4C03">
              <w:rPr>
                <w:noProof/>
                <w:webHidden/>
                <w:sz w:val="28"/>
                <w:szCs w:val="28"/>
              </w:rPr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67F" w:rsidRPr="002C4C03">
              <w:rPr>
                <w:noProof/>
                <w:webHidden/>
                <w:sz w:val="28"/>
                <w:szCs w:val="28"/>
              </w:rPr>
              <w:t>3</w:t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239" w14:textId="77777777" w:rsidR="00404F8E" w:rsidRPr="002C4C03" w:rsidRDefault="002A09BC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69330428" w:history="1">
            <w:r w:rsidR="00404F8E" w:rsidRPr="002C4C03">
              <w:rPr>
                <w:rStyle w:val="a8"/>
                <w:noProof/>
                <w:sz w:val="28"/>
                <w:szCs w:val="28"/>
              </w:rPr>
              <w:t>Выполнение задачи.</w:t>
            </w:r>
            <w:r w:rsidR="00404F8E" w:rsidRPr="002C4C03">
              <w:rPr>
                <w:noProof/>
                <w:webHidden/>
                <w:sz w:val="28"/>
                <w:szCs w:val="28"/>
              </w:rPr>
              <w:tab/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begin"/>
            </w:r>
            <w:r w:rsidR="00404F8E" w:rsidRPr="002C4C03">
              <w:rPr>
                <w:noProof/>
                <w:webHidden/>
                <w:sz w:val="28"/>
                <w:szCs w:val="28"/>
              </w:rPr>
              <w:instrText xml:space="preserve"> PAGEREF _Toc69330428 \h </w:instrText>
            </w:r>
            <w:r w:rsidR="00404F8E" w:rsidRPr="002C4C03">
              <w:rPr>
                <w:noProof/>
                <w:webHidden/>
                <w:sz w:val="28"/>
                <w:szCs w:val="28"/>
              </w:rPr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67F" w:rsidRPr="002C4C03">
              <w:rPr>
                <w:noProof/>
                <w:webHidden/>
                <w:sz w:val="28"/>
                <w:szCs w:val="28"/>
              </w:rPr>
              <w:t>4</w:t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D1F54" w14:textId="77777777" w:rsidR="00404F8E" w:rsidRPr="002C4C03" w:rsidRDefault="002A09BC">
          <w:pPr>
            <w:pStyle w:val="11"/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69330429" w:history="1">
            <w:r w:rsidR="00404F8E" w:rsidRPr="002C4C03">
              <w:rPr>
                <w:rStyle w:val="a8"/>
                <w:noProof/>
                <w:sz w:val="28"/>
                <w:szCs w:val="28"/>
              </w:rPr>
              <w:t>Заключение.</w:t>
            </w:r>
            <w:r w:rsidR="00404F8E" w:rsidRPr="002C4C03">
              <w:rPr>
                <w:noProof/>
                <w:webHidden/>
                <w:sz w:val="28"/>
                <w:szCs w:val="28"/>
              </w:rPr>
              <w:tab/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begin"/>
            </w:r>
            <w:r w:rsidR="00404F8E" w:rsidRPr="002C4C03">
              <w:rPr>
                <w:noProof/>
                <w:webHidden/>
                <w:sz w:val="28"/>
                <w:szCs w:val="28"/>
              </w:rPr>
              <w:instrText xml:space="preserve"> PAGEREF _Toc69330429 \h </w:instrText>
            </w:r>
            <w:r w:rsidR="00404F8E" w:rsidRPr="002C4C03">
              <w:rPr>
                <w:noProof/>
                <w:webHidden/>
                <w:sz w:val="28"/>
                <w:szCs w:val="28"/>
              </w:rPr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767F" w:rsidRPr="002C4C03">
              <w:rPr>
                <w:noProof/>
                <w:webHidden/>
                <w:sz w:val="28"/>
                <w:szCs w:val="28"/>
              </w:rPr>
              <w:t>13</w:t>
            </w:r>
            <w:r w:rsidR="00404F8E" w:rsidRPr="002C4C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7C590" w14:textId="77777777" w:rsidR="0094600F" w:rsidRPr="002C4C03" w:rsidRDefault="0094600F" w:rsidP="009A77E4">
          <w:pPr>
            <w:rPr>
              <w:sz w:val="28"/>
              <w:szCs w:val="28"/>
            </w:rPr>
          </w:pPr>
          <w:r w:rsidRPr="002C4C03">
            <w:rPr>
              <w:sz w:val="28"/>
              <w:szCs w:val="28"/>
            </w:rPr>
            <w:fldChar w:fldCharType="end"/>
          </w:r>
        </w:p>
      </w:sdtContent>
    </w:sdt>
    <w:p w14:paraId="3662FC4E" w14:textId="77777777" w:rsidR="0094600F" w:rsidRPr="002C4C03" w:rsidRDefault="0094600F" w:rsidP="00943727">
      <w:pPr>
        <w:rPr>
          <w:sz w:val="28"/>
          <w:szCs w:val="28"/>
        </w:rPr>
      </w:pPr>
      <w:r w:rsidRPr="002C4C03">
        <w:rPr>
          <w:sz w:val="28"/>
          <w:szCs w:val="28"/>
        </w:rPr>
        <w:br w:type="page"/>
      </w:r>
    </w:p>
    <w:p w14:paraId="0E7611C2" w14:textId="77777777" w:rsidR="0094600F" w:rsidRPr="00040E16" w:rsidRDefault="0094600F" w:rsidP="00943727">
      <w:pPr>
        <w:pStyle w:val="1"/>
      </w:pPr>
      <w:bookmarkStart w:id="0" w:name="_Toc69330426"/>
      <w:r w:rsidRPr="00040E16">
        <w:lastRenderedPageBreak/>
        <w:t>Описание задачи.</w:t>
      </w:r>
      <w:bookmarkEnd w:id="0"/>
    </w:p>
    <w:p w14:paraId="6293F5A6" w14:textId="77777777" w:rsidR="0094600F" w:rsidRPr="00040E16" w:rsidRDefault="00C24CC3" w:rsidP="00943727">
      <w:pPr>
        <w:rPr>
          <w:sz w:val="28"/>
          <w:szCs w:val="28"/>
        </w:rPr>
      </w:pPr>
      <w:r w:rsidRPr="00040E16">
        <w:rPr>
          <w:sz w:val="28"/>
          <w:szCs w:val="28"/>
        </w:rPr>
        <w:t>Н</w:t>
      </w:r>
      <w:r w:rsidR="00665B8A" w:rsidRPr="00040E16">
        <w:rPr>
          <w:sz w:val="28"/>
          <w:szCs w:val="28"/>
        </w:rPr>
        <w:t xml:space="preserve">еобходимо изучить и реализовать структуру  </w:t>
      </w:r>
      <w:r w:rsidR="00665B8A" w:rsidRPr="00040E16">
        <w:rPr>
          <w:sz w:val="28"/>
          <w:szCs w:val="28"/>
          <w:lang w:val="en-US"/>
        </w:rPr>
        <w:t>AVL</w:t>
      </w:r>
      <w:r w:rsidR="00665B8A" w:rsidRPr="00040E16">
        <w:rPr>
          <w:sz w:val="28"/>
          <w:szCs w:val="28"/>
        </w:rPr>
        <w:t xml:space="preserve"> дерево.</w:t>
      </w:r>
    </w:p>
    <w:p w14:paraId="6143C7A8" w14:textId="77777777" w:rsidR="00C24CC3" w:rsidRPr="00040E16" w:rsidRDefault="00C24CC3" w:rsidP="00665B8A">
      <w:pPr>
        <w:rPr>
          <w:sz w:val="28"/>
          <w:szCs w:val="28"/>
        </w:rPr>
      </w:pPr>
      <w:r w:rsidRPr="00040E16">
        <w:rPr>
          <w:sz w:val="28"/>
          <w:szCs w:val="28"/>
        </w:rPr>
        <w:t>AVL дерево: Класс, операцию вставки и удаления элемента с последующей балансировкой(операция удаления и вставки вызывает семеричные операции балансировки, поэтому в отличии от красно черного дерево реализовав балансировку для вставки, ее можно применить и для удаления) и операцию поиска.</w:t>
      </w:r>
    </w:p>
    <w:p w14:paraId="004F5685" w14:textId="77777777" w:rsidR="00665B8A" w:rsidRPr="00040E16" w:rsidRDefault="00C24CC3" w:rsidP="00665B8A">
      <w:pPr>
        <w:rPr>
          <w:sz w:val="28"/>
          <w:szCs w:val="28"/>
        </w:rPr>
      </w:pPr>
      <w:r w:rsidRPr="00040E16">
        <w:rPr>
          <w:sz w:val="28"/>
          <w:szCs w:val="28"/>
        </w:rPr>
        <w:t xml:space="preserve"> </w:t>
      </w:r>
      <w:r w:rsidR="00665B8A" w:rsidRPr="00040E16">
        <w:rPr>
          <w:sz w:val="28"/>
          <w:szCs w:val="28"/>
        </w:rPr>
        <w:t xml:space="preserve">Для </w:t>
      </w:r>
      <w:r w:rsidRPr="00040E16">
        <w:rPr>
          <w:sz w:val="28"/>
          <w:szCs w:val="28"/>
        </w:rPr>
        <w:t>данной с</w:t>
      </w:r>
      <w:r w:rsidR="00665B8A" w:rsidRPr="00040E16">
        <w:rPr>
          <w:sz w:val="28"/>
          <w:szCs w:val="28"/>
        </w:rPr>
        <w:t>труктур</w:t>
      </w:r>
      <w:r w:rsidRPr="00040E16">
        <w:rPr>
          <w:sz w:val="28"/>
          <w:szCs w:val="28"/>
        </w:rPr>
        <w:t>ы необходимо</w:t>
      </w:r>
      <w:r w:rsidR="00665B8A" w:rsidRPr="00040E16">
        <w:rPr>
          <w:sz w:val="28"/>
          <w:szCs w:val="28"/>
        </w:rPr>
        <w:t xml:space="preserve"> провести тестирование сложности операций вставки и поиска.</w:t>
      </w:r>
    </w:p>
    <w:p w14:paraId="7EB6E1A9" w14:textId="77777777" w:rsidR="00C24CC3" w:rsidRPr="00040E16" w:rsidRDefault="00C24CC3" w:rsidP="00C24CC3">
      <w:pPr>
        <w:shd w:val="clear" w:color="auto" w:fill="FFFFFF"/>
        <w:spacing w:after="240" w:line="240" w:lineRule="auto"/>
        <w:ind w:firstLine="0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Для этого использовать серию тестов:</w:t>
      </w:r>
    </w:p>
    <w:p w14:paraId="48FC1D30" w14:textId="77777777" w:rsidR="00C24CC3" w:rsidRPr="00040E16" w:rsidRDefault="00C24CC3" w:rsidP="00C24CC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Под отдельным тестом понимается проведение 30 запусков тестирования для массива состоящего из N эелементов, где N меняется от теста к тесту на 50000, первый тест при это проводиться при N=50000, последний N=500000</w:t>
      </w:r>
    </w:p>
    <w:p w14:paraId="0AF887FE" w14:textId="77777777" w:rsidR="00C24CC3" w:rsidRPr="00040E16" w:rsidRDefault="00C24CC3" w:rsidP="00C24CC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В каждом тесте выполнять 20 запусков генерирования и заполнения массива.</w:t>
      </w:r>
    </w:p>
    <w:p w14:paraId="7B85CEAC" w14:textId="77777777" w:rsidR="00C24CC3" w:rsidRPr="00040E16" w:rsidRDefault="00C24CC3" w:rsidP="00C24CC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Массив заполнять числами с плавающей запятой двойной точности сгенерированных в диапазоне от -1 до 1.</w:t>
      </w:r>
    </w:p>
    <w:p w14:paraId="57568D8D" w14:textId="77777777" w:rsidR="00C24CC3" w:rsidRPr="00040E16" w:rsidRDefault="00C24CC3" w:rsidP="00C24CC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5 из 20 запусков выполнять для предварительно отсортированного массива(сортировку можно взять из стандартной библиотеки), и выделять их отдельно при анализе результатов.</w:t>
      </w:r>
    </w:p>
    <w:p w14:paraId="2E8137CF" w14:textId="77777777" w:rsidR="00C24CC3" w:rsidRPr="00040E16" w:rsidRDefault="00C24CC3" w:rsidP="00C24CC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Для каждого запуска проводить 100 операций поиска, замеряя время которое тратиться на эту операцию, по итогу получая среднее значение времени поиска для каждого из запусков.(искать случайно сгенерированное число)</w:t>
      </w:r>
    </w:p>
    <w:p w14:paraId="2E46D505" w14:textId="77777777" w:rsidR="00C24CC3" w:rsidRPr="00040E16" w:rsidRDefault="00C24CC3" w:rsidP="00C24CC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Для каждого запуска проводить 100 операций вставки в текущее дерево, замеряя время которое тратиться на эту операцию(замерять нужно именно отдельную от первичного заполнения операцию вставки), по итогу должно получиться среднее время вставки для каждого запуска(вставлять случайно сгенерированное число)</w:t>
      </w:r>
    </w:p>
    <w:p w14:paraId="6E66EBF8" w14:textId="77777777" w:rsidR="00C24CC3" w:rsidRPr="00040E16" w:rsidRDefault="00C24CC3" w:rsidP="00C24CC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Аналогичное тестирование можно провести для операции удаления, но это уже исключительно дополнительное задание.</w:t>
      </w:r>
    </w:p>
    <w:p w14:paraId="7D776A0C" w14:textId="77777777" w:rsidR="00C24CC3" w:rsidRPr="00040E16" w:rsidRDefault="00C24CC3" w:rsidP="00C24CC3">
      <w:pPr>
        <w:shd w:val="clear" w:color="auto" w:fill="FFFFFF"/>
        <w:spacing w:after="240" w:line="240" w:lineRule="auto"/>
        <w:ind w:firstLine="0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По результатам проведенных тестов необходимо построить графики зависимости затраченного на операцию(вставка, поиск) времени от количества элементов сгенерированного дерева для лучшего, худшего и среднего случаев.</w:t>
      </w:r>
      <w:r w:rsidRPr="00040E16">
        <w:rPr>
          <w:color w:val="24292E"/>
          <w:sz w:val="28"/>
          <w:szCs w:val="28"/>
        </w:rPr>
        <w:br/>
      </w:r>
      <w:r w:rsidR="002C4C03" w:rsidRPr="00040E16">
        <w:rPr>
          <w:color w:val="24292E"/>
          <w:sz w:val="28"/>
          <w:szCs w:val="28"/>
        </w:rPr>
        <w:t>А</w:t>
      </w:r>
      <w:r w:rsidRPr="00040E16">
        <w:rPr>
          <w:color w:val="24292E"/>
          <w:sz w:val="28"/>
          <w:szCs w:val="28"/>
        </w:rPr>
        <w:t>симптотическая сложность операций равно O(h), где h это высота дерева, так:</w:t>
      </w:r>
    </w:p>
    <w:p w14:paraId="692C505C" w14:textId="77777777" w:rsidR="00C24CC3" w:rsidRPr="00040E16" w:rsidRDefault="00C24CC3" w:rsidP="00C24CC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color w:val="24292E"/>
          <w:sz w:val="28"/>
          <w:szCs w:val="28"/>
        </w:rPr>
      </w:pPr>
      <w:r w:rsidRPr="00040E16">
        <w:rPr>
          <w:color w:val="24292E"/>
          <w:sz w:val="28"/>
          <w:szCs w:val="28"/>
        </w:rPr>
        <w:t>для АВЛ h ~ log(N), то и асимптотическая сложность будет O(c*log(N)) Необходимо взять график худшего случая и построить график O(c * f(N)), подобрав такую константу c, что бы полученный график был ненамного выше графика худшего случая начиная с первой рассматриваемой точки в N=50000</w:t>
      </w:r>
    </w:p>
    <w:p w14:paraId="6413B8F4" w14:textId="77777777" w:rsidR="00C24CC3" w:rsidRPr="00040E16" w:rsidRDefault="00C24CC3" w:rsidP="00665B8A">
      <w:pPr>
        <w:rPr>
          <w:sz w:val="28"/>
          <w:szCs w:val="28"/>
        </w:rPr>
      </w:pPr>
    </w:p>
    <w:p w14:paraId="63AB592E" w14:textId="77777777" w:rsidR="00B47C2A" w:rsidRPr="00040E16" w:rsidRDefault="00B47C2A">
      <w:pPr>
        <w:spacing w:after="160" w:line="259" w:lineRule="auto"/>
        <w:ind w:firstLine="0"/>
        <w:rPr>
          <w:sz w:val="28"/>
          <w:szCs w:val="28"/>
        </w:rPr>
      </w:pPr>
      <w:r w:rsidRPr="00040E16">
        <w:rPr>
          <w:sz w:val="28"/>
          <w:szCs w:val="28"/>
        </w:rPr>
        <w:br w:type="page"/>
      </w:r>
    </w:p>
    <w:p w14:paraId="3F89332C" w14:textId="77777777" w:rsidR="00665B8A" w:rsidRPr="00040E16" w:rsidRDefault="00665B8A" w:rsidP="00665B8A">
      <w:pPr>
        <w:rPr>
          <w:sz w:val="28"/>
          <w:szCs w:val="28"/>
        </w:rPr>
      </w:pPr>
    </w:p>
    <w:p w14:paraId="0D7CE353" w14:textId="77777777" w:rsidR="0094600F" w:rsidRPr="00040E16" w:rsidRDefault="00943727" w:rsidP="00943727">
      <w:pPr>
        <w:pStyle w:val="1"/>
      </w:pPr>
      <w:bookmarkStart w:id="1" w:name="_Toc69330427"/>
      <w:r w:rsidRPr="00040E16">
        <w:t>Описание модели.</w:t>
      </w:r>
      <w:bookmarkEnd w:id="1"/>
    </w:p>
    <w:p w14:paraId="0B298D72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color w:val="222222"/>
          <w:sz w:val="28"/>
          <w:szCs w:val="28"/>
          <w:u w:val="single"/>
          <w:shd w:val="clear" w:color="auto" w:fill="FFFFFF"/>
        </w:rPr>
        <w:t>АВЛ-дерево</w:t>
      </w:r>
      <w:r w:rsidRPr="00040E16">
        <w:rPr>
          <w:color w:val="222222"/>
          <w:sz w:val="28"/>
          <w:szCs w:val="28"/>
          <w:shd w:val="clear" w:color="auto" w:fill="FFFFFF"/>
        </w:rPr>
        <w:t xml:space="preserve"> — это прежде всего двоичное дерево поиска, ключи которого удовлетворяют стандартному свойству: ключ любого узла дерева не меньше любого ключа в левом поддереве данного узла и не больше любого ключа в правом поддереве этого узла. Это значит, что для поиска нужного ключа в АВЛ-дереве можно использовать стандартный алгоритм. Для простоты дальнейшего изложения будем считать, что все ключи в дереве целочисленны и не повторяются.</w:t>
      </w:r>
      <w:r w:rsidRPr="00040E16">
        <w:rPr>
          <w:color w:val="222222"/>
          <w:sz w:val="28"/>
          <w:szCs w:val="28"/>
        </w:rPr>
        <w:br/>
      </w:r>
      <w:r w:rsidRPr="00040E16">
        <w:rPr>
          <w:color w:val="222222"/>
          <w:sz w:val="28"/>
          <w:szCs w:val="28"/>
        </w:rPr>
        <w:br/>
      </w:r>
      <w:r w:rsidRPr="00040E16">
        <w:rPr>
          <w:color w:val="222222"/>
          <w:sz w:val="28"/>
          <w:szCs w:val="28"/>
          <w:shd w:val="clear" w:color="auto" w:fill="FFFFFF"/>
        </w:rPr>
        <w:t xml:space="preserve">   Особенностью АВЛ-дерева является то, что оно является сбалансированным в следующем смысле: </w:t>
      </w:r>
      <w:r w:rsidRPr="00040E16">
        <w:rPr>
          <w:rStyle w:val="aa"/>
          <w:color w:val="222222"/>
          <w:sz w:val="28"/>
          <w:szCs w:val="28"/>
          <w:shd w:val="clear" w:color="auto" w:fill="FFFFFF"/>
        </w:rPr>
        <w:t>для любого узла дерева высота его правого поддерева отличается от высоты левого поддерева не более чем на единицу</w:t>
      </w:r>
      <w:r w:rsidRPr="00040E16">
        <w:rPr>
          <w:color w:val="222222"/>
          <w:sz w:val="28"/>
          <w:szCs w:val="28"/>
          <w:shd w:val="clear" w:color="auto" w:fill="FFFFFF"/>
        </w:rPr>
        <w:t>. Доказано, что этого свойства достаточно для того, чтобы высота дерева логарифмически зависела от числа его узлов: высота h АВЛ-дерева с n ключами лежит в диапазоне от log</w:t>
      </w:r>
      <w:r w:rsidRPr="00040E16">
        <w:rPr>
          <w:color w:val="222222"/>
          <w:sz w:val="28"/>
          <w:szCs w:val="28"/>
          <w:shd w:val="clear" w:color="auto" w:fill="FFFFFF"/>
          <w:vertAlign w:val="subscript"/>
        </w:rPr>
        <w:t>2</w:t>
      </w:r>
      <w:r w:rsidRPr="00040E16">
        <w:rPr>
          <w:color w:val="222222"/>
          <w:sz w:val="28"/>
          <w:szCs w:val="28"/>
          <w:shd w:val="clear" w:color="auto" w:fill="FFFFFF"/>
        </w:rPr>
        <w:t>(n + 1) до 1.44 log</w:t>
      </w:r>
      <w:r w:rsidRPr="00040E16">
        <w:rPr>
          <w:color w:val="222222"/>
          <w:sz w:val="28"/>
          <w:szCs w:val="28"/>
          <w:shd w:val="clear" w:color="auto" w:fill="FFFFFF"/>
          <w:vertAlign w:val="subscript"/>
        </w:rPr>
        <w:t>2</w:t>
      </w:r>
      <w:r w:rsidRPr="00040E16">
        <w:rPr>
          <w:color w:val="222222"/>
          <w:sz w:val="28"/>
          <w:szCs w:val="28"/>
          <w:shd w:val="clear" w:color="auto" w:fill="FFFFFF"/>
        </w:rPr>
        <w:t>(n + 2) − 0.328. А так как основные операции над двоичными деревьями поиска (поиск, вставка и удаление узлов) линейно зависят от его высоты, то получаем </w:t>
      </w:r>
      <w:r w:rsidRPr="00040E16">
        <w:rPr>
          <w:i/>
          <w:iCs/>
          <w:color w:val="222222"/>
          <w:sz w:val="28"/>
          <w:szCs w:val="28"/>
          <w:shd w:val="clear" w:color="auto" w:fill="FFFFFF"/>
        </w:rPr>
        <w:t>гарантированную</w:t>
      </w:r>
      <w:r w:rsidRPr="00040E16">
        <w:rPr>
          <w:color w:val="222222"/>
          <w:sz w:val="28"/>
          <w:szCs w:val="28"/>
          <w:shd w:val="clear" w:color="auto" w:fill="FFFFFF"/>
        </w:rPr>
        <w:t> логарифмическую зависимость времени работы этих алгоритмов от числа ключей, хранимых в дереве. Напомним, что рандомизированные деревья поиска обеспечивают сбалансированность только в вероятностном смысле: вероятность получения сильно несбалансированного дерева при больших n хотя и является пренебрежимо малой, но остается </w:t>
      </w:r>
      <w:r w:rsidRPr="00040E16">
        <w:rPr>
          <w:i/>
          <w:iCs/>
          <w:color w:val="222222"/>
          <w:sz w:val="28"/>
          <w:szCs w:val="28"/>
          <w:shd w:val="clear" w:color="auto" w:fill="FFFFFF"/>
        </w:rPr>
        <w:t>не равной нулю</w:t>
      </w:r>
      <w:r w:rsidRPr="00040E16">
        <w:rPr>
          <w:color w:val="222222"/>
          <w:sz w:val="28"/>
          <w:szCs w:val="28"/>
          <w:shd w:val="clear" w:color="auto" w:fill="FFFFFF"/>
        </w:rPr>
        <w:t>.</w:t>
      </w:r>
      <w:r w:rsidRPr="00040E16">
        <w:rPr>
          <w:sz w:val="28"/>
          <w:szCs w:val="28"/>
        </w:rPr>
        <w:t xml:space="preserve"> </w:t>
      </w:r>
    </w:p>
    <w:p w14:paraId="5423FAEC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  <w:u w:val="single"/>
        </w:rPr>
        <w:t>Структура узлов</w:t>
      </w:r>
    </w:p>
    <w:p w14:paraId="035E0588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Будем представлять узлы АВЛ-дерева следующей структурой</w:t>
      </w:r>
    </w:p>
    <w:p w14:paraId="4906E50F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struct node // структура для представления узлов дерева</w:t>
      </w:r>
    </w:p>
    <w:p w14:paraId="288E4233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>{</w:t>
      </w:r>
    </w:p>
    <w:p w14:paraId="748E5885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int key;</w:t>
      </w:r>
    </w:p>
    <w:p w14:paraId="13E6D6C9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unsigned char height;</w:t>
      </w:r>
    </w:p>
    <w:p w14:paraId="19CAA939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node* left;</w:t>
      </w:r>
    </w:p>
    <w:p w14:paraId="0ECABF22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node* right;</w:t>
      </w:r>
    </w:p>
    <w:p w14:paraId="13134383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node(int k) { key = k; left = right = 0; height = 1; }</w:t>
      </w:r>
    </w:p>
    <w:p w14:paraId="6511A8FE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};</w:t>
      </w:r>
    </w:p>
    <w:p w14:paraId="718CFF26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Поле key хранит ключ узла, поле height — высоту поддерева с корнем в данном узле, поля left и right — указатели на левое и правое поддеревья. Простой конструктор создает новый узел (высоты 1) с заданным ключом k.</w:t>
      </w:r>
    </w:p>
    <w:p w14:paraId="49253DB4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 xml:space="preserve">Традиционно, узлы АВЛ-дерева хранят не высоту, а разницу высот правого и левого поддеревьев (так называемый balance factor), которая может принимать только три значения -1, 0 и 1. Однако, заметим, что эта разница все равно хранится в переменной, </w:t>
      </w:r>
      <w:r w:rsidRPr="00040E16">
        <w:rPr>
          <w:sz w:val="28"/>
          <w:szCs w:val="28"/>
        </w:rPr>
        <w:lastRenderedPageBreak/>
        <w:t>размер которой равен минимум одному байту (если не придумывать каких-то хитрых схем «эффективной» упаковки таких величин). Вспомним, что высота h &lt; 1.44 log2(n + 2), это значит, например, что при n=109 (один миллиард ключей, больше 10 гигабайт памяти под хранение узлов) высота дерева не превысит величины h=44, которая с успехом помещается в тот же один байт памяти, что и balance factor. Таким образом, хранение высот с одной стороны не увеличивает объем памяти, отводимой под узлы дерева, а с другой стороны существенно упрощает реализацию некоторых операций.</w:t>
      </w:r>
    </w:p>
    <w:p w14:paraId="34BD079F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Определим три вспомогательные функции, связанные с высотой. Первая является оберткой для поля height, она может работать и с нулевыми указателями (с пустыми деревьями):</w:t>
      </w:r>
    </w:p>
    <w:p w14:paraId="52DA2172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>unsigned char height(node* p)</w:t>
      </w:r>
    </w:p>
    <w:p w14:paraId="15420595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{</w:t>
      </w:r>
    </w:p>
    <w:p w14:paraId="20DCDF93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ab/>
        <w:t>return p?p-&gt;height:0;</w:t>
      </w:r>
    </w:p>
    <w:p w14:paraId="5479D7F4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}</w:t>
      </w:r>
    </w:p>
    <w:p w14:paraId="615E8567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</w:p>
    <w:p w14:paraId="0230B17D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Вторая вычисляет balance factor заданного узла (и работает только с ненулевыми указателями):</w:t>
      </w:r>
    </w:p>
    <w:p w14:paraId="2115BF8F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>int bfactor(node* p)</w:t>
      </w:r>
    </w:p>
    <w:p w14:paraId="5A629ECD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>{</w:t>
      </w:r>
    </w:p>
    <w:p w14:paraId="147304C1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return height(p-&gt;right)-height(p-&gt;left);</w:t>
      </w:r>
    </w:p>
    <w:p w14:paraId="1B8A1145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}</w:t>
      </w:r>
    </w:p>
    <w:p w14:paraId="1AC53D8A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Третья функция восстанавливает корректное значение поля height заданного узла (при условии, что значения этого поля в правом и левом дочерних узлах являются корректными):</w:t>
      </w:r>
    </w:p>
    <w:p w14:paraId="1BD696D3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>void fixheight(node* p)</w:t>
      </w:r>
    </w:p>
    <w:p w14:paraId="1264DF44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>{</w:t>
      </w:r>
    </w:p>
    <w:p w14:paraId="42D5F989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unsigned char hl = height(p-&gt;left);</w:t>
      </w:r>
    </w:p>
    <w:p w14:paraId="25D2E1B3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unsigned char hr = height(p-&gt;right);</w:t>
      </w:r>
    </w:p>
    <w:p w14:paraId="26295D35" w14:textId="77777777" w:rsidR="002C4C03" w:rsidRPr="00040E16" w:rsidRDefault="002C4C03" w:rsidP="002C4C03">
      <w:pPr>
        <w:spacing w:after="160" w:line="259" w:lineRule="auto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ab/>
        <w:t>p-&gt;height = (hl&gt;hr?hl:hr)+1;</w:t>
      </w:r>
    </w:p>
    <w:p w14:paraId="1BE9712E" w14:textId="77777777" w:rsidR="002C4C03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}</w:t>
      </w:r>
    </w:p>
    <w:p w14:paraId="65A7AAA8" w14:textId="77777777" w:rsidR="0054147D" w:rsidRPr="00040E16" w:rsidRDefault="002C4C03" w:rsidP="002C4C03">
      <w:pPr>
        <w:spacing w:after="160" w:line="259" w:lineRule="auto"/>
        <w:rPr>
          <w:sz w:val="28"/>
          <w:szCs w:val="28"/>
        </w:rPr>
      </w:pPr>
      <w:r w:rsidRPr="00040E16">
        <w:rPr>
          <w:sz w:val="28"/>
          <w:szCs w:val="28"/>
        </w:rPr>
        <w:t>Заметим, что все три функции являются нерекурсивными, т.е. время их работы есть величина О(1).</w:t>
      </w:r>
    </w:p>
    <w:p w14:paraId="6C4ACAAB" w14:textId="77777777" w:rsidR="009D609A" w:rsidRPr="00040E16" w:rsidRDefault="009D609A" w:rsidP="0054147D">
      <w:pPr>
        <w:spacing w:after="160" w:line="259" w:lineRule="auto"/>
        <w:ind w:firstLine="0"/>
        <w:rPr>
          <w:sz w:val="28"/>
          <w:szCs w:val="28"/>
        </w:rPr>
      </w:pPr>
    </w:p>
    <w:p w14:paraId="0C4DE195" w14:textId="77777777" w:rsidR="002C4C03" w:rsidRPr="00040E16" w:rsidRDefault="002C4C03" w:rsidP="0054147D">
      <w:pPr>
        <w:spacing w:after="160" w:line="259" w:lineRule="auto"/>
        <w:ind w:firstLine="0"/>
        <w:rPr>
          <w:sz w:val="28"/>
          <w:szCs w:val="28"/>
        </w:rPr>
      </w:pPr>
    </w:p>
    <w:p w14:paraId="22D3D47E" w14:textId="77777777" w:rsidR="00943727" w:rsidRPr="00040E16" w:rsidRDefault="00943727" w:rsidP="00943727">
      <w:pPr>
        <w:pStyle w:val="1"/>
      </w:pPr>
      <w:bookmarkStart w:id="2" w:name="_Toc69330428"/>
      <w:r w:rsidRPr="00040E16">
        <w:lastRenderedPageBreak/>
        <w:t>Выполнение задачи.</w:t>
      </w:r>
      <w:bookmarkEnd w:id="2"/>
    </w:p>
    <w:p w14:paraId="338BA490" w14:textId="77777777" w:rsidR="00CF2B29" w:rsidRPr="00040E16" w:rsidRDefault="00CF2B29" w:rsidP="008E60B7">
      <w:pPr>
        <w:rPr>
          <w:sz w:val="28"/>
          <w:szCs w:val="28"/>
        </w:rPr>
      </w:pPr>
    </w:p>
    <w:p w14:paraId="0F350A66" w14:textId="77777777" w:rsidR="00CF2B29" w:rsidRPr="00040E16" w:rsidRDefault="00CF2B29" w:rsidP="00802A45">
      <w:pPr>
        <w:pStyle w:val="ab"/>
        <w:numPr>
          <w:ilvl w:val="0"/>
          <w:numId w:val="4"/>
        </w:numPr>
        <w:rPr>
          <w:sz w:val="28"/>
          <w:szCs w:val="28"/>
        </w:rPr>
      </w:pPr>
      <w:r w:rsidRPr="00040E16">
        <w:rPr>
          <w:sz w:val="28"/>
          <w:szCs w:val="28"/>
        </w:rPr>
        <w:t>Здесь создан класс для работы с разными типами данных:</w:t>
      </w:r>
    </w:p>
    <w:p w14:paraId="00DC959E" w14:textId="77777777" w:rsidR="00CF2B29" w:rsidRPr="00040E16" w:rsidRDefault="00CF2B29" w:rsidP="00CF2B29">
      <w:pPr>
        <w:rPr>
          <w:sz w:val="28"/>
          <w:szCs w:val="28"/>
        </w:rPr>
      </w:pPr>
      <w:r w:rsidRPr="00040E16">
        <w:rPr>
          <w:noProof/>
          <w:sz w:val="28"/>
          <w:szCs w:val="28"/>
        </w:rPr>
        <w:drawing>
          <wp:inline distT="0" distB="0" distL="0" distR="0" wp14:anchorId="659BBD83" wp14:editId="22C2471F">
            <wp:extent cx="1516380" cy="1977887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11" t="29149" r="81541" b="46390"/>
                    <a:stretch/>
                  </pic:blipFill>
                  <pic:spPr bwMode="auto">
                    <a:xfrm>
                      <a:off x="0" y="0"/>
                      <a:ext cx="1520789" cy="198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48878" w14:textId="77777777" w:rsidR="00CF2B29" w:rsidRPr="00040E16" w:rsidRDefault="00837C68" w:rsidP="00802A45">
      <w:pPr>
        <w:pStyle w:val="ab"/>
        <w:numPr>
          <w:ilvl w:val="0"/>
          <w:numId w:val="4"/>
        </w:numPr>
        <w:rPr>
          <w:sz w:val="28"/>
          <w:szCs w:val="28"/>
        </w:rPr>
      </w:pPr>
      <w:r w:rsidRPr="00040E16">
        <w:rPr>
          <w:sz w:val="28"/>
          <w:szCs w:val="28"/>
        </w:rPr>
        <w:t>Ниже используются методы: получение высоты дерева; правый поворот; левый поворот</w:t>
      </w:r>
    </w:p>
    <w:p w14:paraId="10D434AC" w14:textId="77777777" w:rsidR="00837C68" w:rsidRPr="00040E16" w:rsidRDefault="00837C68" w:rsidP="00837C68">
      <w:pPr>
        <w:rPr>
          <w:sz w:val="28"/>
          <w:szCs w:val="28"/>
        </w:rPr>
      </w:pPr>
      <w:r w:rsidRPr="00040E16">
        <w:rPr>
          <w:noProof/>
          <w:sz w:val="28"/>
          <w:szCs w:val="28"/>
          <w:u w:val="single"/>
        </w:rPr>
        <w:t>Первый метод</w:t>
      </w:r>
      <w:r w:rsidRPr="00040E16">
        <w:rPr>
          <w:noProof/>
          <w:sz w:val="28"/>
          <w:szCs w:val="28"/>
        </w:rPr>
        <w:t xml:space="preserve">- </w:t>
      </w:r>
      <w:r w:rsidRPr="00040E16">
        <w:rPr>
          <w:sz w:val="28"/>
          <w:szCs w:val="28"/>
        </w:rPr>
        <w:t>получает указатель на узел и возвращает оттуда значение его высоты.</w:t>
      </w:r>
    </w:p>
    <w:p w14:paraId="37F557A1" w14:textId="77777777" w:rsidR="00837C68" w:rsidRPr="00040E16" w:rsidRDefault="00837C68" w:rsidP="00837C68">
      <w:pPr>
        <w:rPr>
          <w:sz w:val="28"/>
          <w:szCs w:val="28"/>
        </w:rPr>
      </w:pPr>
      <w:r w:rsidRPr="00040E16">
        <w:rPr>
          <w:sz w:val="28"/>
          <w:szCs w:val="28"/>
          <w:u w:val="single"/>
        </w:rPr>
        <w:t>Второй метод</w:t>
      </w:r>
      <w:r w:rsidRPr="00040E16">
        <w:rPr>
          <w:sz w:val="28"/>
          <w:szCs w:val="28"/>
        </w:rPr>
        <w:t>- принимает указатель на узел на вход, относительно которого надо совершить правый поворот, после совершает алгоритм поворота и возвращает обновленный узел.</w:t>
      </w:r>
    </w:p>
    <w:p w14:paraId="5A2F92F7" w14:textId="77777777" w:rsidR="00837C68" w:rsidRPr="00040E16" w:rsidRDefault="00837C68" w:rsidP="00837C68">
      <w:pPr>
        <w:rPr>
          <w:sz w:val="28"/>
          <w:szCs w:val="28"/>
        </w:rPr>
      </w:pPr>
      <w:r w:rsidRPr="00040E16">
        <w:rPr>
          <w:sz w:val="28"/>
          <w:szCs w:val="28"/>
          <w:u w:val="single"/>
        </w:rPr>
        <w:t>Третий</w:t>
      </w:r>
      <w:r w:rsidRPr="00040E16">
        <w:rPr>
          <w:sz w:val="28"/>
          <w:szCs w:val="28"/>
        </w:rPr>
        <w:t>- принимает на вход указатель на узел, относительно которого надо совершить левый поворот, после совершает алгоритм поворота и возвращает обновленный узел.</w:t>
      </w:r>
    </w:p>
    <w:p w14:paraId="6E25FD39" w14:textId="77777777" w:rsidR="00837C68" w:rsidRPr="00040E16" w:rsidRDefault="00837C68" w:rsidP="00837C68">
      <w:pPr>
        <w:rPr>
          <w:sz w:val="28"/>
          <w:szCs w:val="28"/>
        </w:rPr>
      </w:pPr>
    </w:p>
    <w:p w14:paraId="42705856" w14:textId="77777777" w:rsidR="00837C68" w:rsidRPr="00040E16" w:rsidRDefault="00837C68" w:rsidP="00837C68">
      <w:pPr>
        <w:rPr>
          <w:noProof/>
          <w:sz w:val="28"/>
          <w:szCs w:val="28"/>
        </w:rPr>
      </w:pPr>
    </w:p>
    <w:p w14:paraId="6AF9B2FB" w14:textId="77777777" w:rsidR="00837C68" w:rsidRPr="00040E16" w:rsidRDefault="00837C68" w:rsidP="00837C68">
      <w:pPr>
        <w:rPr>
          <w:sz w:val="28"/>
          <w:szCs w:val="28"/>
        </w:rPr>
      </w:pPr>
      <w:r w:rsidRPr="00040E16">
        <w:rPr>
          <w:noProof/>
          <w:sz w:val="28"/>
          <w:szCs w:val="28"/>
        </w:rPr>
        <w:drawing>
          <wp:inline distT="0" distB="0" distL="0" distR="0" wp14:anchorId="122F45C2" wp14:editId="3A93E09E">
            <wp:extent cx="4587240" cy="291538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26" t="15696" r="53908" b="41295"/>
                    <a:stretch/>
                  </pic:blipFill>
                  <pic:spPr bwMode="auto">
                    <a:xfrm>
                      <a:off x="0" y="0"/>
                      <a:ext cx="4593005" cy="291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43BED" w14:textId="77777777" w:rsidR="00CF2B29" w:rsidRPr="00040E16" w:rsidRDefault="00CF2B29" w:rsidP="00CF2B29">
      <w:pPr>
        <w:rPr>
          <w:sz w:val="28"/>
          <w:szCs w:val="28"/>
        </w:rPr>
      </w:pPr>
    </w:p>
    <w:p w14:paraId="228BA693" w14:textId="77777777" w:rsidR="00557736" w:rsidRPr="00040E16" w:rsidRDefault="00802A45" w:rsidP="00277D5A">
      <w:pPr>
        <w:pStyle w:val="ab"/>
        <w:numPr>
          <w:ilvl w:val="0"/>
          <w:numId w:val="4"/>
        </w:numPr>
        <w:rPr>
          <w:noProof/>
          <w:color w:val="auto"/>
          <w:sz w:val="28"/>
          <w:szCs w:val="28"/>
        </w:rPr>
      </w:pPr>
      <w:r w:rsidRPr="00040E16">
        <w:rPr>
          <w:noProof/>
          <w:color w:val="auto"/>
          <w:sz w:val="28"/>
          <w:szCs w:val="28"/>
        </w:rPr>
        <w:t>Здесь м</w:t>
      </w:r>
      <w:r w:rsidR="00557736" w:rsidRPr="00040E16">
        <w:rPr>
          <w:noProof/>
          <w:color w:val="auto"/>
          <w:sz w:val="28"/>
          <w:szCs w:val="28"/>
        </w:rPr>
        <w:t>ы</w:t>
      </w:r>
      <w:r w:rsidRPr="00040E16">
        <w:rPr>
          <w:noProof/>
          <w:color w:val="auto"/>
          <w:sz w:val="28"/>
          <w:szCs w:val="28"/>
        </w:rPr>
        <w:t xml:space="preserve"> видим</w:t>
      </w:r>
      <w:r w:rsidR="00557736" w:rsidRPr="00040E16">
        <w:rPr>
          <w:noProof/>
          <w:color w:val="auto"/>
          <w:sz w:val="28"/>
          <w:szCs w:val="28"/>
        </w:rPr>
        <w:t>:</w:t>
      </w:r>
    </w:p>
    <w:p w14:paraId="62822713" w14:textId="77777777" w:rsidR="00557736" w:rsidRPr="00040E16" w:rsidRDefault="00557736" w:rsidP="00277D5A">
      <w:pPr>
        <w:ind w:left="708" w:firstLine="0"/>
        <w:rPr>
          <w:color w:val="auto"/>
          <w:sz w:val="28"/>
          <w:szCs w:val="28"/>
        </w:rPr>
      </w:pPr>
      <w:r w:rsidRPr="00040E16">
        <w:rPr>
          <w:color w:val="auto"/>
          <w:sz w:val="28"/>
          <w:szCs w:val="28"/>
          <w:u w:val="single"/>
        </w:rPr>
        <w:t xml:space="preserve">рекурсивный </w:t>
      </w:r>
      <w:r w:rsidR="00802A45" w:rsidRPr="00040E16">
        <w:rPr>
          <w:color w:val="auto"/>
          <w:sz w:val="28"/>
          <w:szCs w:val="28"/>
          <w:u w:val="single"/>
        </w:rPr>
        <w:t>м</w:t>
      </w:r>
      <w:r w:rsidRPr="00040E16">
        <w:rPr>
          <w:color w:val="auto"/>
          <w:sz w:val="28"/>
          <w:szCs w:val="28"/>
          <w:u w:val="single"/>
        </w:rPr>
        <w:t>етод вывод</w:t>
      </w:r>
      <w:r w:rsidRPr="00040E16">
        <w:rPr>
          <w:color w:val="auto"/>
          <w:sz w:val="28"/>
          <w:szCs w:val="28"/>
        </w:rPr>
        <w:t> в консоль элементов,</w:t>
      </w:r>
      <w:r w:rsidR="00277D5A" w:rsidRPr="00040E16">
        <w:rPr>
          <w:color w:val="auto"/>
          <w:sz w:val="28"/>
          <w:szCs w:val="28"/>
        </w:rPr>
        <w:t xml:space="preserve"> </w:t>
      </w:r>
      <w:r w:rsidR="00277D5A" w:rsidRPr="00040E16">
        <w:rPr>
          <w:sz w:val="28"/>
          <w:szCs w:val="28"/>
        </w:rPr>
        <w:t xml:space="preserve"> где проходим по всем узлам дерева по порядку и выводим их все в том же порядке в консоль.</w:t>
      </w:r>
    </w:p>
    <w:p w14:paraId="3621DD4B" w14:textId="77777777" w:rsidR="00802A45" w:rsidRPr="00040E16" w:rsidRDefault="00557736" w:rsidP="00277D5A">
      <w:pPr>
        <w:ind w:firstLine="708"/>
        <w:rPr>
          <w:color w:val="auto"/>
          <w:sz w:val="28"/>
          <w:szCs w:val="28"/>
        </w:rPr>
      </w:pPr>
      <w:r w:rsidRPr="00040E16">
        <w:rPr>
          <w:color w:val="auto"/>
          <w:sz w:val="28"/>
          <w:szCs w:val="28"/>
          <w:u w:val="single"/>
        </w:rPr>
        <w:t xml:space="preserve"> внутренний метод вставки </w:t>
      </w:r>
      <w:r w:rsidR="00277D5A" w:rsidRPr="00040E16">
        <w:rPr>
          <w:color w:val="auto"/>
          <w:sz w:val="28"/>
          <w:szCs w:val="28"/>
          <w:u w:val="single"/>
        </w:rPr>
        <w:t xml:space="preserve">и </w:t>
      </w:r>
      <w:r w:rsidR="00277D5A" w:rsidRPr="00040E16">
        <w:rPr>
          <w:color w:val="auto"/>
          <w:sz w:val="28"/>
          <w:szCs w:val="28"/>
        </w:rPr>
        <w:t>проверку на то, дошли ли до места для вставки узла</w:t>
      </w:r>
    </w:p>
    <w:p w14:paraId="4C335479" w14:textId="77777777" w:rsidR="00277D5A" w:rsidRPr="00040E16" w:rsidRDefault="00277D5A" w:rsidP="00277D5A">
      <w:pPr>
        <w:ind w:firstLine="708"/>
        <w:rPr>
          <w:sz w:val="28"/>
          <w:szCs w:val="28"/>
        </w:rPr>
      </w:pPr>
      <w:r w:rsidRPr="00040E16">
        <w:rPr>
          <w:color w:val="auto"/>
          <w:sz w:val="28"/>
          <w:szCs w:val="28"/>
          <w:u w:val="single"/>
        </w:rPr>
        <w:t xml:space="preserve">балансировку, </w:t>
      </w:r>
      <w:r w:rsidRPr="00040E16">
        <w:rPr>
          <w:sz w:val="28"/>
          <w:szCs w:val="28"/>
        </w:rPr>
        <w:t xml:space="preserve">которую мы делаем после вставки, где если баланс дерева вышел за данный отрезок, то делаем балансировку. В конце возвращаем новый узел. </w:t>
      </w:r>
    </w:p>
    <w:p w14:paraId="683C71B5" w14:textId="77777777" w:rsidR="007365F2" w:rsidRPr="00040E16" w:rsidRDefault="00277D5A" w:rsidP="009E38AD">
      <w:pPr>
        <w:rPr>
          <w:sz w:val="28"/>
          <w:szCs w:val="28"/>
        </w:rPr>
      </w:pPr>
      <w:r w:rsidRPr="00040E16">
        <w:rPr>
          <w:sz w:val="28"/>
          <w:szCs w:val="28"/>
        </w:rPr>
        <w:t>,</w:t>
      </w:r>
      <w:r w:rsidR="00802A45" w:rsidRPr="00040E16">
        <w:rPr>
          <w:noProof/>
          <w:sz w:val="28"/>
          <w:szCs w:val="28"/>
        </w:rPr>
        <w:drawing>
          <wp:inline distT="0" distB="0" distL="0" distR="0" wp14:anchorId="561CEFA1" wp14:editId="2F21D259">
            <wp:extent cx="4792980" cy="6228311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4" t="14472" r="73285" b="35994"/>
                    <a:stretch/>
                  </pic:blipFill>
                  <pic:spPr bwMode="auto">
                    <a:xfrm>
                      <a:off x="0" y="0"/>
                      <a:ext cx="4797849" cy="623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1F17" w14:textId="77777777" w:rsidR="009E38AD" w:rsidRPr="00040E16" w:rsidRDefault="009E38AD" w:rsidP="009E38AD">
      <w:pPr>
        <w:pStyle w:val="ab"/>
        <w:numPr>
          <w:ilvl w:val="0"/>
          <w:numId w:val="6"/>
        </w:numPr>
        <w:rPr>
          <w:noProof/>
          <w:sz w:val="28"/>
          <w:szCs w:val="28"/>
        </w:rPr>
      </w:pPr>
      <w:r w:rsidRPr="00040E16">
        <w:rPr>
          <w:noProof/>
          <w:sz w:val="28"/>
          <w:szCs w:val="28"/>
        </w:rPr>
        <w:t xml:space="preserve">Следующий </w:t>
      </w:r>
      <w:r w:rsidR="00C57A01" w:rsidRPr="00040E16">
        <w:rPr>
          <w:noProof/>
          <w:sz w:val="28"/>
          <w:szCs w:val="28"/>
        </w:rPr>
        <w:t>операция</w:t>
      </w:r>
      <w:r w:rsidRPr="00040E16">
        <w:rPr>
          <w:noProof/>
          <w:sz w:val="28"/>
          <w:szCs w:val="28"/>
        </w:rPr>
        <w:t xml:space="preserve"> – удаление</w:t>
      </w:r>
      <w:r w:rsidR="00C57A01" w:rsidRPr="00040E16">
        <w:rPr>
          <w:noProof/>
          <w:sz w:val="28"/>
          <w:szCs w:val="28"/>
        </w:rPr>
        <w:t xml:space="preserve">. Он очень схожен с предыщим. </w:t>
      </w:r>
    </w:p>
    <w:p w14:paraId="312CBC9A" w14:textId="77777777" w:rsidR="009E38AD" w:rsidRPr="00040E16" w:rsidRDefault="009E38AD" w:rsidP="009E38AD">
      <w:pPr>
        <w:pStyle w:val="ab"/>
        <w:ind w:left="1004" w:firstLine="0"/>
        <w:rPr>
          <w:noProof/>
          <w:sz w:val="28"/>
          <w:szCs w:val="28"/>
        </w:rPr>
      </w:pPr>
    </w:p>
    <w:p w14:paraId="1C4C348B" w14:textId="77777777" w:rsidR="009E38AD" w:rsidRPr="00040E16" w:rsidRDefault="009E38AD" w:rsidP="009E38AD">
      <w:pPr>
        <w:pStyle w:val="ab"/>
        <w:ind w:left="1004" w:firstLine="0"/>
        <w:rPr>
          <w:noProof/>
          <w:sz w:val="28"/>
          <w:szCs w:val="28"/>
        </w:rPr>
      </w:pPr>
      <w:r w:rsidRPr="00040E16">
        <w:rPr>
          <w:noProof/>
          <w:sz w:val="28"/>
          <w:szCs w:val="28"/>
        </w:rPr>
        <w:lastRenderedPageBreak/>
        <w:drawing>
          <wp:inline distT="0" distB="0" distL="0" distR="0" wp14:anchorId="3F8F7886" wp14:editId="7E0F7E7F">
            <wp:extent cx="4436828" cy="70866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50" t="41787" r="76839" b="53525"/>
                    <a:stretch/>
                  </pic:blipFill>
                  <pic:spPr bwMode="auto">
                    <a:xfrm>
                      <a:off x="0" y="0"/>
                      <a:ext cx="4520545" cy="72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6EBF" w14:textId="77777777" w:rsidR="009E38AD" w:rsidRPr="00040E16" w:rsidRDefault="009E38AD" w:rsidP="009E38AD">
      <w:pPr>
        <w:pStyle w:val="ab"/>
        <w:ind w:left="1004" w:firstLine="0"/>
        <w:rPr>
          <w:noProof/>
          <w:sz w:val="28"/>
          <w:szCs w:val="28"/>
        </w:rPr>
      </w:pPr>
      <w:r w:rsidRPr="00040E16">
        <w:rPr>
          <w:noProof/>
          <w:sz w:val="28"/>
          <w:szCs w:val="28"/>
        </w:rPr>
        <w:drawing>
          <wp:inline distT="0" distB="0" distL="0" distR="0" wp14:anchorId="3374DBD4" wp14:editId="25221A13">
            <wp:extent cx="4343400" cy="540276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11" t="13657" r="68585" b="34363"/>
                    <a:stretch/>
                  </pic:blipFill>
                  <pic:spPr bwMode="auto">
                    <a:xfrm>
                      <a:off x="0" y="0"/>
                      <a:ext cx="4347000" cy="540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5C58" w14:textId="77777777" w:rsidR="009E38AD" w:rsidRPr="00040E16" w:rsidRDefault="009E38AD" w:rsidP="009E38AD">
      <w:pPr>
        <w:rPr>
          <w:noProof/>
          <w:sz w:val="28"/>
          <w:szCs w:val="28"/>
        </w:rPr>
      </w:pPr>
    </w:p>
    <w:p w14:paraId="169C7656" w14:textId="77777777" w:rsidR="009E38AD" w:rsidRPr="00040E16" w:rsidRDefault="009E38AD" w:rsidP="009E38AD">
      <w:pPr>
        <w:rPr>
          <w:sz w:val="28"/>
          <w:szCs w:val="28"/>
        </w:rPr>
      </w:pPr>
      <w:r w:rsidRPr="00040E16">
        <w:rPr>
          <w:noProof/>
          <w:sz w:val="28"/>
          <w:szCs w:val="28"/>
        </w:rPr>
        <w:lastRenderedPageBreak/>
        <w:drawing>
          <wp:inline distT="0" distB="0" distL="0" distR="0" wp14:anchorId="284F1E60" wp14:editId="7E4D09AF">
            <wp:extent cx="5684520" cy="387884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94" t="24461" r="63769" b="40071"/>
                    <a:stretch/>
                  </pic:blipFill>
                  <pic:spPr bwMode="auto">
                    <a:xfrm>
                      <a:off x="0" y="0"/>
                      <a:ext cx="5703000" cy="389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76F8" w14:textId="77777777" w:rsidR="00C57A01" w:rsidRPr="00040E16" w:rsidRDefault="00C57A01" w:rsidP="00C57A01">
      <w:pPr>
        <w:pStyle w:val="ab"/>
        <w:numPr>
          <w:ilvl w:val="0"/>
          <w:numId w:val="6"/>
        </w:numPr>
        <w:rPr>
          <w:sz w:val="28"/>
          <w:szCs w:val="28"/>
        </w:rPr>
      </w:pPr>
      <w:r w:rsidRPr="00040E16">
        <w:rPr>
          <w:noProof/>
          <w:sz w:val="28"/>
          <w:szCs w:val="28"/>
        </w:rPr>
        <w:t>Метод поиска в дереве.</w:t>
      </w:r>
      <w:r w:rsidRPr="00040E16">
        <w:rPr>
          <w:sz w:val="28"/>
          <w:szCs w:val="28"/>
        </w:rPr>
        <w:t xml:space="preserve"> Пробегаемся по дереву, пока не найдем нужный элемент, если нашли искомый элемент, то возвращаем его, иначе вернем нулевой указатель.</w:t>
      </w:r>
    </w:p>
    <w:p w14:paraId="0E04C4A4" w14:textId="77777777" w:rsidR="00C57A01" w:rsidRPr="00040E16" w:rsidRDefault="00C57A01" w:rsidP="00A60E81">
      <w:pPr>
        <w:rPr>
          <w:noProof/>
          <w:sz w:val="28"/>
          <w:szCs w:val="28"/>
        </w:rPr>
      </w:pPr>
    </w:p>
    <w:p w14:paraId="67F8720F" w14:textId="77777777" w:rsidR="001C62BC" w:rsidRPr="00040E16" w:rsidRDefault="00C57A01" w:rsidP="00B54F78">
      <w:pPr>
        <w:rPr>
          <w:b/>
          <w:sz w:val="28"/>
          <w:szCs w:val="28"/>
        </w:rPr>
      </w:pPr>
      <w:r w:rsidRPr="00040E16">
        <w:rPr>
          <w:noProof/>
          <w:sz w:val="28"/>
          <w:szCs w:val="28"/>
        </w:rPr>
        <w:drawing>
          <wp:inline distT="0" distB="0" distL="0" distR="0" wp14:anchorId="6C798358" wp14:editId="0CB0C214">
            <wp:extent cx="5477478" cy="326136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17" t="27723" r="65145" b="44292"/>
                    <a:stretch/>
                  </pic:blipFill>
                  <pic:spPr bwMode="auto">
                    <a:xfrm>
                      <a:off x="0" y="0"/>
                      <a:ext cx="5499765" cy="327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CA947" w14:textId="77777777" w:rsidR="00B54F78" w:rsidRPr="00040E16" w:rsidRDefault="00D96CFD" w:rsidP="00B54F78">
      <w:pPr>
        <w:jc w:val="center"/>
        <w:rPr>
          <w:sz w:val="28"/>
          <w:szCs w:val="28"/>
        </w:rPr>
      </w:pPr>
      <w:r w:rsidRPr="00040E16">
        <w:rPr>
          <w:sz w:val="28"/>
          <w:szCs w:val="28"/>
        </w:rPr>
        <w:t>Данные по времени на вставку 100 элемент</w:t>
      </w:r>
      <w:r w:rsidR="001E3443" w:rsidRPr="00040E16">
        <w:rPr>
          <w:sz w:val="28"/>
          <w:szCs w:val="28"/>
        </w:rPr>
        <w:t>ов (миллисекунд)</w:t>
      </w:r>
    </w:p>
    <w:p w14:paraId="4F36DDFC" w14:textId="77777777" w:rsidR="001E3443" w:rsidRPr="00040E16" w:rsidRDefault="00B54F78" w:rsidP="00320C57">
      <w:pPr>
        <w:rPr>
          <w:sz w:val="28"/>
          <w:szCs w:val="28"/>
        </w:rPr>
      </w:pPr>
      <w:r w:rsidRPr="00040E16">
        <w:rPr>
          <w:noProof/>
          <w:sz w:val="28"/>
          <w:szCs w:val="28"/>
        </w:rPr>
        <w:lastRenderedPageBreak/>
        <w:drawing>
          <wp:inline distT="0" distB="0" distL="0" distR="0" wp14:anchorId="74123D86" wp14:editId="7ACF29B9">
            <wp:extent cx="5694218" cy="360812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6" t="19828" r="56534" b="32733"/>
                    <a:stretch/>
                  </pic:blipFill>
                  <pic:spPr bwMode="auto">
                    <a:xfrm>
                      <a:off x="0" y="0"/>
                      <a:ext cx="5763026" cy="365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EFA8C" w14:textId="77777777" w:rsidR="00B54F78" w:rsidRPr="00040E16" w:rsidRDefault="00B54F78" w:rsidP="001E3443">
      <w:pPr>
        <w:jc w:val="center"/>
        <w:rPr>
          <w:sz w:val="28"/>
          <w:szCs w:val="28"/>
        </w:rPr>
      </w:pPr>
    </w:p>
    <w:p w14:paraId="190E72DA" w14:textId="77777777" w:rsidR="00B54F78" w:rsidRPr="00040E16" w:rsidRDefault="00B54F78" w:rsidP="001E3443">
      <w:pPr>
        <w:jc w:val="center"/>
        <w:rPr>
          <w:sz w:val="28"/>
          <w:szCs w:val="28"/>
        </w:rPr>
      </w:pPr>
    </w:p>
    <w:p w14:paraId="5A58CC31" w14:textId="77777777" w:rsidR="00B54F78" w:rsidRPr="00040E16" w:rsidRDefault="00B54F78" w:rsidP="001E3443">
      <w:pPr>
        <w:jc w:val="center"/>
        <w:rPr>
          <w:sz w:val="28"/>
          <w:szCs w:val="28"/>
        </w:rPr>
      </w:pPr>
    </w:p>
    <w:p w14:paraId="1B9E5A15" w14:textId="77777777" w:rsidR="00B54F78" w:rsidRPr="00040E16" w:rsidRDefault="00B54F78" w:rsidP="001E3443">
      <w:pPr>
        <w:jc w:val="center"/>
        <w:rPr>
          <w:sz w:val="28"/>
          <w:szCs w:val="28"/>
        </w:rPr>
      </w:pPr>
    </w:p>
    <w:p w14:paraId="24F288C9" w14:textId="77777777" w:rsidR="00B54F78" w:rsidRPr="00040E16" w:rsidRDefault="001E3443" w:rsidP="00B54F78">
      <w:pPr>
        <w:jc w:val="center"/>
        <w:rPr>
          <w:sz w:val="28"/>
          <w:szCs w:val="28"/>
        </w:rPr>
      </w:pPr>
      <w:r w:rsidRPr="00040E16">
        <w:rPr>
          <w:sz w:val="28"/>
          <w:szCs w:val="28"/>
        </w:rPr>
        <w:t>Данные по времени на поиск 100 элементов (миллисекунд)</w:t>
      </w:r>
    </w:p>
    <w:p w14:paraId="0776407E" w14:textId="77777777" w:rsidR="001E3443" w:rsidRPr="00040E16" w:rsidRDefault="00B54F78" w:rsidP="001E3443">
      <w:pPr>
        <w:jc w:val="center"/>
        <w:rPr>
          <w:sz w:val="28"/>
          <w:szCs w:val="28"/>
        </w:rPr>
      </w:pPr>
      <w:r w:rsidRPr="00040E16">
        <w:rPr>
          <w:noProof/>
          <w:sz w:val="28"/>
          <w:szCs w:val="28"/>
        </w:rPr>
        <w:drawing>
          <wp:inline distT="0" distB="0" distL="0" distR="0" wp14:anchorId="78809BB5" wp14:editId="78E2788B">
            <wp:extent cx="6061364" cy="38590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8" t="28727" r="56424" b="23839"/>
                    <a:stretch/>
                  </pic:blipFill>
                  <pic:spPr bwMode="auto">
                    <a:xfrm>
                      <a:off x="0" y="0"/>
                      <a:ext cx="6090357" cy="387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E176" w14:textId="77777777" w:rsidR="00283425" w:rsidRPr="00040E16" w:rsidRDefault="00283425" w:rsidP="00283425">
      <w:pPr>
        <w:rPr>
          <w:sz w:val="28"/>
          <w:szCs w:val="28"/>
        </w:rPr>
      </w:pPr>
      <w:r w:rsidRPr="00040E16">
        <w:rPr>
          <w:sz w:val="28"/>
          <w:szCs w:val="28"/>
        </w:rPr>
        <w:t xml:space="preserve">Так же, приведены графики лучшего, среднего, худшего случаев и график </w:t>
      </w:r>
      <w:r w:rsidRPr="00040E16">
        <w:rPr>
          <w:sz w:val="28"/>
          <w:szCs w:val="28"/>
          <w:lang w:val="en-US"/>
        </w:rPr>
        <w:t>c</w:t>
      </w:r>
      <w:r w:rsidRPr="00040E16">
        <w:rPr>
          <w:sz w:val="28"/>
          <w:szCs w:val="28"/>
        </w:rPr>
        <w:t>*</w:t>
      </w:r>
      <w:r w:rsidRPr="00040E16">
        <w:rPr>
          <w:sz w:val="28"/>
          <w:szCs w:val="28"/>
          <w:lang w:val="en-US"/>
        </w:rPr>
        <w:t>log</w:t>
      </w:r>
      <w:r w:rsidRPr="00040E16">
        <w:rPr>
          <w:sz w:val="28"/>
          <w:szCs w:val="28"/>
        </w:rPr>
        <w:t>(</w:t>
      </w:r>
      <w:r w:rsidRPr="00040E16">
        <w:rPr>
          <w:sz w:val="28"/>
          <w:szCs w:val="28"/>
          <w:lang w:val="en-US"/>
        </w:rPr>
        <w:t>N</w:t>
      </w:r>
      <w:r w:rsidRPr="00040E16">
        <w:rPr>
          <w:sz w:val="28"/>
          <w:szCs w:val="28"/>
        </w:rPr>
        <w:t>) для обоих операций:</w:t>
      </w:r>
    </w:p>
    <w:p w14:paraId="109A54D8" w14:textId="77777777" w:rsidR="00283425" w:rsidRPr="00040E16" w:rsidRDefault="00283425" w:rsidP="00283425">
      <w:pPr>
        <w:jc w:val="center"/>
        <w:rPr>
          <w:sz w:val="28"/>
          <w:szCs w:val="28"/>
        </w:rPr>
      </w:pPr>
      <w:r w:rsidRPr="00040E16">
        <w:rPr>
          <w:noProof/>
          <w:sz w:val="28"/>
          <w:szCs w:val="28"/>
        </w:rPr>
        <w:lastRenderedPageBreak/>
        <w:drawing>
          <wp:inline distT="0" distB="0" distL="0" distR="0" wp14:anchorId="23376E33" wp14:editId="208B5E31">
            <wp:extent cx="6096001" cy="4014788"/>
            <wp:effectExtent l="0" t="0" r="0" b="508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EC5E2FA-5FF4-4966-95B3-4ED64B1DF0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BB5A84E" w14:textId="77777777" w:rsidR="00283425" w:rsidRPr="00040E16" w:rsidRDefault="00283425" w:rsidP="00283425">
      <w:pPr>
        <w:jc w:val="center"/>
        <w:rPr>
          <w:sz w:val="28"/>
          <w:szCs w:val="28"/>
          <w:lang w:val="en-US"/>
        </w:rPr>
      </w:pPr>
      <w:r w:rsidRPr="00040E16">
        <w:rPr>
          <w:sz w:val="28"/>
          <w:szCs w:val="28"/>
          <w:lang w:val="en-US"/>
        </w:rPr>
        <w:t>C = 0,061</w:t>
      </w:r>
    </w:p>
    <w:p w14:paraId="530676E6" w14:textId="77777777" w:rsidR="00283425" w:rsidRPr="00040E16" w:rsidRDefault="00283425" w:rsidP="00283425">
      <w:pPr>
        <w:jc w:val="center"/>
        <w:rPr>
          <w:sz w:val="28"/>
          <w:szCs w:val="28"/>
          <w:lang w:val="en-US"/>
        </w:rPr>
      </w:pPr>
    </w:p>
    <w:p w14:paraId="3A0C4918" w14:textId="77777777" w:rsidR="00283425" w:rsidRPr="00040E16" w:rsidRDefault="00283425" w:rsidP="00283425">
      <w:pPr>
        <w:jc w:val="center"/>
        <w:rPr>
          <w:sz w:val="28"/>
          <w:szCs w:val="28"/>
          <w:lang w:val="en-US"/>
        </w:rPr>
      </w:pPr>
      <w:r w:rsidRPr="00040E16">
        <w:rPr>
          <w:noProof/>
          <w:sz w:val="28"/>
          <w:szCs w:val="28"/>
        </w:rPr>
        <w:drawing>
          <wp:inline distT="0" distB="0" distL="0" distR="0" wp14:anchorId="1DA9321A" wp14:editId="7EF3E10A">
            <wp:extent cx="6096001" cy="4014788"/>
            <wp:effectExtent l="0" t="0" r="0" b="508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7E1D5A72-B64E-4C35-8E54-6B90D8F005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45CFB02" w14:textId="77777777" w:rsidR="00DB392F" w:rsidRPr="00040E16" w:rsidRDefault="00283425" w:rsidP="00DB392F">
      <w:pPr>
        <w:jc w:val="center"/>
        <w:rPr>
          <w:sz w:val="28"/>
          <w:szCs w:val="28"/>
        </w:rPr>
      </w:pPr>
      <w:r w:rsidRPr="00040E16">
        <w:rPr>
          <w:sz w:val="28"/>
          <w:szCs w:val="28"/>
          <w:lang w:val="en-US"/>
        </w:rPr>
        <w:t>C</w:t>
      </w:r>
      <w:r w:rsidRPr="00040E16">
        <w:rPr>
          <w:sz w:val="28"/>
          <w:szCs w:val="28"/>
        </w:rPr>
        <w:t xml:space="preserve"> = 0,052</w:t>
      </w:r>
    </w:p>
    <w:p w14:paraId="7E1634AB" w14:textId="77777777" w:rsidR="00DB392F" w:rsidRPr="00040E16" w:rsidRDefault="00DB392F">
      <w:pPr>
        <w:spacing w:after="160" w:line="259" w:lineRule="auto"/>
        <w:ind w:firstLine="0"/>
        <w:rPr>
          <w:sz w:val="28"/>
          <w:szCs w:val="28"/>
        </w:rPr>
      </w:pPr>
      <w:r w:rsidRPr="00040E16">
        <w:rPr>
          <w:sz w:val="28"/>
          <w:szCs w:val="28"/>
        </w:rPr>
        <w:br w:type="page"/>
      </w:r>
    </w:p>
    <w:p w14:paraId="34EF861F" w14:textId="77777777" w:rsidR="00DB392F" w:rsidRPr="00040E16" w:rsidRDefault="00DB392F" w:rsidP="00DB392F">
      <w:pPr>
        <w:jc w:val="center"/>
        <w:rPr>
          <w:sz w:val="28"/>
          <w:szCs w:val="28"/>
        </w:rPr>
      </w:pPr>
    </w:p>
    <w:p w14:paraId="63F932CB" w14:textId="77777777" w:rsidR="00943727" w:rsidRPr="00040E16" w:rsidRDefault="00943727" w:rsidP="00943727">
      <w:pPr>
        <w:pStyle w:val="1"/>
        <w:rPr>
          <w:color w:val="auto"/>
        </w:rPr>
      </w:pPr>
      <w:bookmarkStart w:id="3" w:name="_Toc69330429"/>
      <w:r w:rsidRPr="00040E16">
        <w:rPr>
          <w:color w:val="auto"/>
        </w:rPr>
        <w:t>Заключение.</w:t>
      </w:r>
      <w:bookmarkEnd w:id="3"/>
    </w:p>
    <w:p w14:paraId="6A1E8649" w14:textId="77777777" w:rsidR="00040E16" w:rsidRPr="00040E16" w:rsidRDefault="00040E16" w:rsidP="00040E16">
      <w:pPr>
        <w:pStyle w:val="a3"/>
        <w:shd w:val="clear" w:color="auto" w:fill="FFFFFF"/>
        <w:spacing w:before="0" w:beforeAutospacing="0" w:after="240" w:afterAutospacing="0"/>
        <w:rPr>
          <w:color w:val="auto"/>
          <w:sz w:val="28"/>
          <w:szCs w:val="28"/>
        </w:rPr>
      </w:pPr>
      <w:r w:rsidRPr="00040E16">
        <w:rPr>
          <w:color w:val="auto"/>
          <w:sz w:val="28"/>
          <w:szCs w:val="28"/>
        </w:rPr>
        <w:t>В рамках лабораторной работы изучили и реализовали AVL дерево: класс, операцию вставки и удаления элемента с последующей балансировкой</w:t>
      </w:r>
      <w:bookmarkStart w:id="4" w:name="_GoBack"/>
      <w:bookmarkEnd w:id="4"/>
      <w:r w:rsidRPr="00040E16">
        <w:rPr>
          <w:color w:val="auto"/>
          <w:sz w:val="28"/>
          <w:szCs w:val="28"/>
        </w:rPr>
        <w:t xml:space="preserve">. </w:t>
      </w:r>
    </w:p>
    <w:p w14:paraId="301297FB" w14:textId="77777777" w:rsidR="00040E16" w:rsidRPr="00040E16" w:rsidRDefault="00040E16" w:rsidP="00040E16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auto"/>
        </w:rPr>
      </w:pPr>
      <w:r w:rsidRPr="00040E16">
        <w:rPr>
          <w:color w:val="auto"/>
          <w:sz w:val="28"/>
          <w:szCs w:val="28"/>
        </w:rPr>
        <w:t>Замер времени показал, что операция поиска быстрее, чем вставки.</w:t>
      </w:r>
    </w:p>
    <w:p w14:paraId="545D3C84" w14:textId="77777777" w:rsidR="00943727" w:rsidRPr="00040E16" w:rsidRDefault="00943727" w:rsidP="00DB392F">
      <w:pPr>
        <w:rPr>
          <w:color w:val="auto"/>
          <w:sz w:val="28"/>
          <w:szCs w:val="28"/>
        </w:rPr>
      </w:pPr>
    </w:p>
    <w:p w14:paraId="17E786F9" w14:textId="77777777" w:rsidR="0094600F" w:rsidRPr="00040E16" w:rsidRDefault="0094600F" w:rsidP="00943727">
      <w:pPr>
        <w:rPr>
          <w:color w:val="auto"/>
          <w:sz w:val="28"/>
          <w:szCs w:val="28"/>
        </w:rPr>
      </w:pPr>
    </w:p>
    <w:sectPr w:rsidR="0094600F" w:rsidRPr="00040E16" w:rsidSect="009460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727D6"/>
    <w:multiLevelType w:val="multilevel"/>
    <w:tmpl w:val="02EED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55D0F"/>
    <w:multiLevelType w:val="multilevel"/>
    <w:tmpl w:val="B874D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F6163"/>
    <w:multiLevelType w:val="hybridMultilevel"/>
    <w:tmpl w:val="E07A384A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27064B7"/>
    <w:multiLevelType w:val="hybridMultilevel"/>
    <w:tmpl w:val="AC4442F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407F781A"/>
    <w:multiLevelType w:val="multilevel"/>
    <w:tmpl w:val="8C14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2400CF"/>
    <w:multiLevelType w:val="multilevel"/>
    <w:tmpl w:val="500EA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8108DD"/>
    <w:multiLevelType w:val="multilevel"/>
    <w:tmpl w:val="7488F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0F4A60"/>
    <w:multiLevelType w:val="hybridMultilevel"/>
    <w:tmpl w:val="7C64AD3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0A9"/>
    <w:rsid w:val="00040E16"/>
    <w:rsid w:val="00052A2B"/>
    <w:rsid w:val="00065B0E"/>
    <w:rsid w:val="000A61EE"/>
    <w:rsid w:val="000F496B"/>
    <w:rsid w:val="0016398F"/>
    <w:rsid w:val="001C30C8"/>
    <w:rsid w:val="001C62BC"/>
    <w:rsid w:val="001E3443"/>
    <w:rsid w:val="002052F3"/>
    <w:rsid w:val="00277D5A"/>
    <w:rsid w:val="00283425"/>
    <w:rsid w:val="002A09BC"/>
    <w:rsid w:val="002C4C03"/>
    <w:rsid w:val="003001A0"/>
    <w:rsid w:val="00320C57"/>
    <w:rsid w:val="0033473E"/>
    <w:rsid w:val="00383AF2"/>
    <w:rsid w:val="003F09FA"/>
    <w:rsid w:val="00404F8E"/>
    <w:rsid w:val="0054147D"/>
    <w:rsid w:val="00557736"/>
    <w:rsid w:val="00580C7E"/>
    <w:rsid w:val="005C7393"/>
    <w:rsid w:val="005E54CF"/>
    <w:rsid w:val="00605596"/>
    <w:rsid w:val="00632816"/>
    <w:rsid w:val="0063767F"/>
    <w:rsid w:val="00640636"/>
    <w:rsid w:val="00643C1D"/>
    <w:rsid w:val="00646365"/>
    <w:rsid w:val="0065764C"/>
    <w:rsid w:val="00665B8A"/>
    <w:rsid w:val="006A217B"/>
    <w:rsid w:val="006E5CA9"/>
    <w:rsid w:val="007135AF"/>
    <w:rsid w:val="007365F2"/>
    <w:rsid w:val="00775D2B"/>
    <w:rsid w:val="007F298C"/>
    <w:rsid w:val="00802A45"/>
    <w:rsid w:val="00827003"/>
    <w:rsid w:val="00837C68"/>
    <w:rsid w:val="00866CF9"/>
    <w:rsid w:val="008E60B7"/>
    <w:rsid w:val="00943727"/>
    <w:rsid w:val="0094600F"/>
    <w:rsid w:val="00950E69"/>
    <w:rsid w:val="00956E8D"/>
    <w:rsid w:val="009A77E4"/>
    <w:rsid w:val="009B40A9"/>
    <w:rsid w:val="009D609A"/>
    <w:rsid w:val="009E38AD"/>
    <w:rsid w:val="00A60E81"/>
    <w:rsid w:val="00A75A4D"/>
    <w:rsid w:val="00AD7857"/>
    <w:rsid w:val="00B15333"/>
    <w:rsid w:val="00B26F53"/>
    <w:rsid w:val="00B47C2A"/>
    <w:rsid w:val="00B54F78"/>
    <w:rsid w:val="00BC570F"/>
    <w:rsid w:val="00BF3224"/>
    <w:rsid w:val="00C24CC3"/>
    <w:rsid w:val="00C47493"/>
    <w:rsid w:val="00C57A01"/>
    <w:rsid w:val="00C83B8C"/>
    <w:rsid w:val="00CD538F"/>
    <w:rsid w:val="00CF2B29"/>
    <w:rsid w:val="00D237BF"/>
    <w:rsid w:val="00D85692"/>
    <w:rsid w:val="00D9292D"/>
    <w:rsid w:val="00D96CFD"/>
    <w:rsid w:val="00DB392F"/>
    <w:rsid w:val="00E14DA7"/>
    <w:rsid w:val="00E4153E"/>
    <w:rsid w:val="00E6345A"/>
    <w:rsid w:val="00EA66A4"/>
    <w:rsid w:val="00EE1B7C"/>
    <w:rsid w:val="00F41ED9"/>
    <w:rsid w:val="00FA687F"/>
    <w:rsid w:val="00FB0049"/>
    <w:rsid w:val="00FE175D"/>
    <w:rsid w:val="00FE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6A3B8"/>
  <w15:chartTrackingRefBased/>
  <w15:docId w15:val="{8709E1A7-14FB-4E38-873C-9773E993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727"/>
    <w:pPr>
      <w:spacing w:after="0" w:line="360" w:lineRule="auto"/>
      <w:ind w:firstLine="284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4">
    <w:name w:val="Титл(Шапка)"/>
    <w:qFormat/>
    <w:rsid w:val="009A77E4"/>
    <w:pPr>
      <w:spacing w:after="0" w:line="276" w:lineRule="auto"/>
      <w:jc w:val="center"/>
    </w:pPr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customStyle="1" w:styleId="a5">
    <w:name w:val="Титл(Заголовок)"/>
    <w:next w:val="a"/>
    <w:qFormat/>
    <w:rsid w:val="009A77E4"/>
    <w:pPr>
      <w:spacing w:after="0"/>
      <w:jc w:val="center"/>
    </w:pPr>
    <w:rPr>
      <w:rFonts w:ascii="Times New Roman" w:eastAsia="Times New Roman" w:hAnsi="Times New Roman" w:cs="Times New Roman"/>
      <w:b/>
      <w:color w:val="000000"/>
      <w:sz w:val="32"/>
      <w:szCs w:val="24"/>
      <w:lang w:eastAsia="ru-RU"/>
    </w:rPr>
  </w:style>
  <w:style w:type="paragraph" w:customStyle="1" w:styleId="a6">
    <w:name w:val="Титл(Подписи)"/>
    <w:qFormat/>
    <w:rsid w:val="009A77E4"/>
    <w:pPr>
      <w:tabs>
        <w:tab w:val="left" w:leader="dot" w:pos="3544"/>
        <w:tab w:val="right" w:leader="dot" w:pos="10466"/>
      </w:tabs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7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9">
    <w:name w:val="Базовый для титла"/>
    <w:qFormat/>
    <w:rsid w:val="009A77E4"/>
    <w:pPr>
      <w:tabs>
        <w:tab w:val="left" w:pos="851"/>
      </w:tabs>
      <w:spacing w:after="0" w:line="36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2C4C03"/>
    <w:rPr>
      <w:i/>
      <w:iCs/>
    </w:rPr>
  </w:style>
  <w:style w:type="paragraph" w:styleId="ab">
    <w:name w:val="List Paragraph"/>
    <w:basedOn w:val="a"/>
    <w:uiPriority w:val="34"/>
    <w:qFormat/>
    <w:rsid w:val="00802A45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040E16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40E16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40E16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40E16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40E16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040E1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040E16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75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VSCode_Repository\Rep\Serazhetdinov.D.D_KS30_2sem\Lab-3\repor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VSCode_Repository\Rep\Serazhetdinov.D.D_KS30_2sem\Lab-3\report\Graph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Вставка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270603674540683E-2"/>
          <c:y val="0.16708333333333336"/>
          <c:w val="0.74862572607928413"/>
          <c:h val="0.72088764946048411"/>
        </c:manualLayout>
      </c:layout>
      <c:lineChart>
        <c:grouping val="standard"/>
        <c:varyColors val="0"/>
        <c:ser>
          <c:idx val="0"/>
          <c:order val="0"/>
          <c:tx>
            <c:v>Мин</c:v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name>Мин</c:name>
            <c:spPr>
              <a:ln w="25400" cap="rnd">
                <a:solidFill>
                  <a:srgbClr val="00B050"/>
                </a:solidFill>
                <a:prstDash val="solid"/>
              </a:ln>
              <a:effectLst>
                <a:softEdge rad="0"/>
              </a:effectLst>
            </c:spPr>
            <c:trendlineType val="log"/>
            <c:dispRSqr val="0"/>
            <c:dispEq val="0"/>
          </c:trendline>
          <c:cat>
            <c:numRef>
              <c:f>Лист1!$A$31:$J$31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Лист1!$A$24:$J$24</c:f>
              <c:numCache>
                <c:formatCode>General</c:formatCode>
                <c:ptCount val="10"/>
                <c:pt idx="0">
                  <c:v>0.104586</c:v>
                </c:pt>
                <c:pt idx="1">
                  <c:v>0.133269</c:v>
                </c:pt>
                <c:pt idx="2">
                  <c:v>0.14838000000000001</c:v>
                </c:pt>
                <c:pt idx="3">
                  <c:v>0.15773599999999999</c:v>
                </c:pt>
                <c:pt idx="4">
                  <c:v>0.166156</c:v>
                </c:pt>
                <c:pt idx="5">
                  <c:v>0.172323</c:v>
                </c:pt>
                <c:pt idx="6">
                  <c:v>0.18674499999999999</c:v>
                </c:pt>
                <c:pt idx="7">
                  <c:v>0.18895400000000001</c:v>
                </c:pt>
                <c:pt idx="8">
                  <c:v>0.19672000000000001</c:v>
                </c:pt>
                <c:pt idx="9">
                  <c:v>0.192884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E68-45A0-A444-7E3B5E3A3781}"/>
            </c:ext>
          </c:extLst>
        </c:ser>
        <c:ser>
          <c:idx val="1"/>
          <c:order val="1"/>
          <c:tx>
            <c:v>Сред</c:v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name>Сред</c:name>
            <c:spPr>
              <a:ln w="25400" cap="rnd">
                <a:solidFill>
                  <a:schemeClr val="accent2"/>
                </a:solidFill>
                <a:prstDash val="solid"/>
              </a:ln>
              <a:effectLst/>
            </c:spPr>
            <c:trendlineType val="log"/>
            <c:dispRSqr val="0"/>
            <c:dispEq val="0"/>
          </c:trendline>
          <c:val>
            <c:numRef>
              <c:f>Лист1!$A$25:$J$25</c:f>
              <c:numCache>
                <c:formatCode>General</c:formatCode>
                <c:ptCount val="10"/>
                <c:pt idx="0">
                  <c:v>0.12958439999999999</c:v>
                </c:pt>
                <c:pt idx="1">
                  <c:v>0.16417730000000003</c:v>
                </c:pt>
                <c:pt idx="2">
                  <c:v>0.18539174999999999</c:v>
                </c:pt>
                <c:pt idx="3">
                  <c:v>0.19681539999999997</c:v>
                </c:pt>
                <c:pt idx="4">
                  <c:v>0.20868490000000003</c:v>
                </c:pt>
                <c:pt idx="5">
                  <c:v>0.21878325000000004</c:v>
                </c:pt>
                <c:pt idx="6">
                  <c:v>0.22711730000000005</c:v>
                </c:pt>
                <c:pt idx="7">
                  <c:v>0.23024265000000002</c:v>
                </c:pt>
                <c:pt idx="8">
                  <c:v>0.23828770000000005</c:v>
                </c:pt>
                <c:pt idx="9">
                  <c:v>0.24357500000000001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E68-45A0-A444-7E3B5E3A3781}"/>
            </c:ext>
          </c:extLst>
        </c:ser>
        <c:ser>
          <c:idx val="2"/>
          <c:order val="2"/>
          <c:tx>
            <c:v>Макс</c:v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name>Макс</c:name>
            <c:spPr>
              <a:ln w="25400" cap="rnd" cmpd="sng">
                <a:solidFill>
                  <a:schemeClr val="accent3"/>
                </a:solidFill>
                <a:prstDash val="solid"/>
              </a:ln>
              <a:effectLst/>
            </c:spPr>
            <c:trendlineType val="log"/>
            <c:dispRSqr val="0"/>
            <c:dispEq val="0"/>
          </c:trendline>
          <c:val>
            <c:numRef>
              <c:f>Лист1!$A$26:$J$26</c:f>
              <c:numCache>
                <c:formatCode>General</c:formatCode>
                <c:ptCount val="10"/>
                <c:pt idx="0">
                  <c:v>0.16702900000000001</c:v>
                </c:pt>
                <c:pt idx="1">
                  <c:v>0.24161299999999999</c:v>
                </c:pt>
                <c:pt idx="2">
                  <c:v>0.24982599999999999</c:v>
                </c:pt>
                <c:pt idx="3">
                  <c:v>0.26627400000000001</c:v>
                </c:pt>
                <c:pt idx="4">
                  <c:v>0.27476800000000001</c:v>
                </c:pt>
                <c:pt idx="5">
                  <c:v>0.32690200000000003</c:v>
                </c:pt>
                <c:pt idx="6">
                  <c:v>0.303981</c:v>
                </c:pt>
                <c:pt idx="7">
                  <c:v>0.34050200000000003</c:v>
                </c:pt>
                <c:pt idx="8">
                  <c:v>0.32936100000000001</c:v>
                </c:pt>
                <c:pt idx="9">
                  <c:v>0.324598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E68-45A0-A444-7E3B5E3A3781}"/>
            </c:ext>
          </c:extLst>
        </c:ser>
        <c:ser>
          <c:idx val="3"/>
          <c:order val="3"/>
          <c:tx>
            <c:v>C*f(N)</c:v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name>C*log(N)</c:name>
            <c:spPr>
              <a:ln w="25400" cap="rnd">
                <a:solidFill>
                  <a:schemeClr val="accent4"/>
                </a:solidFill>
                <a:prstDash val="solid"/>
              </a:ln>
              <a:effectLst/>
            </c:spPr>
            <c:trendlineType val="log"/>
            <c:dispRSqr val="0"/>
            <c:dispEq val="0"/>
          </c:trendline>
          <c:val>
            <c:numRef>
              <c:f>Лист1!$M$27:$V$27</c:f>
              <c:numCache>
                <c:formatCode>General</c:formatCode>
                <c:ptCount val="10"/>
                <c:pt idx="0">
                  <c:v>0.28663717026449714</c:v>
                </c:pt>
                <c:pt idx="1">
                  <c:v>0.30499999999999999</c:v>
                </c:pt>
                <c:pt idx="2">
                  <c:v>0.31574156680239657</c:v>
                </c:pt>
                <c:pt idx="3">
                  <c:v>0.32336282973550284</c:v>
                </c:pt>
                <c:pt idx="4">
                  <c:v>0.32927434052899429</c:v>
                </c:pt>
                <c:pt idx="5">
                  <c:v>0.33410439653789942</c:v>
                </c:pt>
                <c:pt idx="6">
                  <c:v>0.33818815070536679</c:v>
                </c:pt>
                <c:pt idx="7">
                  <c:v>0.34172565947100569</c:v>
                </c:pt>
                <c:pt idx="8">
                  <c:v>0.34484596334029599</c:v>
                </c:pt>
                <c:pt idx="9">
                  <c:v>0.34763717026449714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DE68-45A0-A444-7E3B5E3A37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7798816"/>
        <c:axId val="1442441056"/>
      </c:lineChart>
      <c:catAx>
        <c:axId val="1597798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элементов </a:t>
                </a:r>
                <a:r>
                  <a:rPr lang="en-US"/>
                  <a:t>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42441056"/>
        <c:crosses val="autoZero"/>
        <c:auto val="1"/>
        <c:lblAlgn val="ctr"/>
        <c:lblOffset val="100"/>
        <c:noMultiLvlLbl val="0"/>
      </c:catAx>
      <c:valAx>
        <c:axId val="1442441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(мс)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779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0"/>
        <c:delete val="1"/>
      </c:legendEntry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84298797263935621"/>
          <c:y val="0.27317432452224127"/>
          <c:w val="0.14564839721882"/>
          <c:h val="0.510875294037941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Поиск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8.270603674540683E-2"/>
          <c:y val="0.16708333333333336"/>
          <c:w val="0.74862572607928413"/>
          <c:h val="0.72088764946048411"/>
        </c:manualLayout>
      </c:layout>
      <c:lineChart>
        <c:grouping val="standard"/>
        <c:varyColors val="0"/>
        <c:ser>
          <c:idx val="4"/>
          <c:order val="0"/>
          <c:tx>
            <c:v>Мин</c:v>
          </c:tx>
          <c:spPr>
            <a:ln>
              <a:noFill/>
            </a:ln>
          </c:spPr>
          <c:marker>
            <c:symbol val="none"/>
          </c:marker>
          <c:cat>
            <c:numRef>
              <c:f>Лист1!$A$31:$J$31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Лист1!$A$53:$J$53</c:f>
              <c:numCache>
                <c:formatCode>General</c:formatCode>
                <c:ptCount val="10"/>
                <c:pt idx="0">
                  <c:v>6.3240000000000005E-2</c:v>
                </c:pt>
                <c:pt idx="1">
                  <c:v>7.8825000000000006E-2</c:v>
                </c:pt>
                <c:pt idx="2">
                  <c:v>9.2423000000000005E-2</c:v>
                </c:pt>
                <c:pt idx="3">
                  <c:v>9.8760000000000001E-2</c:v>
                </c:pt>
                <c:pt idx="4">
                  <c:v>0.102033</c:v>
                </c:pt>
                <c:pt idx="5">
                  <c:v>0.113256</c:v>
                </c:pt>
                <c:pt idx="6">
                  <c:v>0.1164</c:v>
                </c:pt>
                <c:pt idx="7">
                  <c:v>0.11709899999999999</c:v>
                </c:pt>
                <c:pt idx="8">
                  <c:v>0.123337</c:v>
                </c:pt>
                <c:pt idx="9">
                  <c:v>0.120389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3F-40AD-BE38-08EF4563CB7C}"/>
            </c:ext>
          </c:extLst>
        </c:ser>
        <c:ser>
          <c:idx val="5"/>
          <c:order val="1"/>
          <c:tx>
            <c:v>Сред</c:v>
          </c:tx>
          <c:spPr>
            <a:ln>
              <a:noFill/>
            </a:ln>
          </c:spPr>
          <c:marker>
            <c:symbol val="none"/>
          </c:marker>
          <c:val>
            <c:numRef>
              <c:f>Лист1!$A$54:$J$54</c:f>
              <c:numCache>
                <c:formatCode>General</c:formatCode>
                <c:ptCount val="10"/>
                <c:pt idx="0">
                  <c:v>9.2066199999999987E-2</c:v>
                </c:pt>
                <c:pt idx="1">
                  <c:v>0.11377889999999999</c:v>
                </c:pt>
                <c:pt idx="2">
                  <c:v>0.12783489999999997</c:v>
                </c:pt>
                <c:pt idx="3">
                  <c:v>0.13996549999999999</c:v>
                </c:pt>
                <c:pt idx="4">
                  <c:v>0.14398450000000002</c:v>
                </c:pt>
                <c:pt idx="5">
                  <c:v>0.15511055000000001</c:v>
                </c:pt>
                <c:pt idx="6">
                  <c:v>0.15616634999999998</c:v>
                </c:pt>
                <c:pt idx="7">
                  <c:v>0.16022005</c:v>
                </c:pt>
                <c:pt idx="8">
                  <c:v>0.16286929999999997</c:v>
                </c:pt>
                <c:pt idx="9">
                  <c:v>0.17230519999999999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3F-40AD-BE38-08EF4563CB7C}"/>
            </c:ext>
          </c:extLst>
        </c:ser>
        <c:ser>
          <c:idx val="6"/>
          <c:order val="2"/>
          <c:tx>
            <c:v>Макс</c:v>
          </c:tx>
          <c:spPr>
            <a:ln>
              <a:noFill/>
            </a:ln>
          </c:spPr>
          <c:marker>
            <c:symbol val="none"/>
          </c:marker>
          <c:val>
            <c:numRef>
              <c:f>Лист1!$A$55:$J$55</c:f>
              <c:numCache>
                <c:formatCode>General</c:formatCode>
                <c:ptCount val="10"/>
                <c:pt idx="0">
                  <c:v>0.159386</c:v>
                </c:pt>
                <c:pt idx="1">
                  <c:v>0.20178399999999999</c:v>
                </c:pt>
                <c:pt idx="2">
                  <c:v>0.20923600000000001</c:v>
                </c:pt>
                <c:pt idx="3">
                  <c:v>0.23588799999999999</c:v>
                </c:pt>
                <c:pt idx="4">
                  <c:v>0.23377000000000001</c:v>
                </c:pt>
                <c:pt idx="5">
                  <c:v>0.27083099999999999</c:v>
                </c:pt>
                <c:pt idx="6">
                  <c:v>0.25047399999999997</c:v>
                </c:pt>
                <c:pt idx="7">
                  <c:v>0.27349699999999999</c:v>
                </c:pt>
                <c:pt idx="8">
                  <c:v>0.26933499999999999</c:v>
                </c:pt>
                <c:pt idx="9">
                  <c:v>0.29555700000000001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C3F-40AD-BE38-08EF4563CB7C}"/>
            </c:ext>
          </c:extLst>
        </c:ser>
        <c:ser>
          <c:idx val="7"/>
          <c:order val="3"/>
          <c:tx>
            <c:v>C*f(N)</c:v>
          </c:tx>
          <c:spPr>
            <a:ln w="25400">
              <a:noFill/>
            </a:ln>
          </c:spPr>
          <c:marker>
            <c:symbol val="none"/>
          </c:marker>
          <c:val>
            <c:numRef>
              <c:f>Лист1!$M$56:$V$56</c:f>
              <c:numCache>
                <c:formatCode>General</c:formatCode>
                <c:ptCount val="10"/>
                <c:pt idx="0">
                  <c:v>0.24434644022547297</c:v>
                </c:pt>
                <c:pt idx="1">
                  <c:v>0.26</c:v>
                </c:pt>
                <c:pt idx="2">
                  <c:v>0.26915674547089541</c:v>
                </c:pt>
                <c:pt idx="3">
                  <c:v>0.27565355977452699</c:v>
                </c:pt>
                <c:pt idx="4">
                  <c:v>0.28069288045094593</c:v>
                </c:pt>
                <c:pt idx="5">
                  <c:v>0.28481030524542245</c:v>
                </c:pt>
                <c:pt idx="6">
                  <c:v>0.28829153830621435</c:v>
                </c:pt>
                <c:pt idx="7">
                  <c:v>0.29130711954905403</c:v>
                </c:pt>
                <c:pt idx="8">
                  <c:v>0.29396705071631785</c:v>
                </c:pt>
                <c:pt idx="9">
                  <c:v>0.29634644022547296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C3F-40AD-BE38-08EF4563CB7C}"/>
            </c:ext>
          </c:extLst>
        </c:ser>
        <c:ser>
          <c:idx val="0"/>
          <c:order val="4"/>
          <c:tx>
            <c:v>Мин</c:v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trendline>
            <c:name>Мин</c:name>
            <c:spPr>
              <a:ln w="25400" cap="rnd">
                <a:solidFill>
                  <a:srgbClr val="00B050"/>
                </a:solidFill>
                <a:prstDash val="solid"/>
              </a:ln>
              <a:effectLst>
                <a:softEdge rad="0"/>
              </a:effectLst>
            </c:spPr>
            <c:trendlineType val="log"/>
            <c:dispRSqr val="0"/>
            <c:dispEq val="0"/>
          </c:trendline>
          <c:cat>
            <c:numRef>
              <c:f>Лист1!$A$31:$J$31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Лист1!$A$53:$J$53</c:f>
              <c:numCache>
                <c:formatCode>General</c:formatCode>
                <c:ptCount val="10"/>
                <c:pt idx="0">
                  <c:v>6.3240000000000005E-2</c:v>
                </c:pt>
                <c:pt idx="1">
                  <c:v>7.8825000000000006E-2</c:v>
                </c:pt>
                <c:pt idx="2">
                  <c:v>9.2423000000000005E-2</c:v>
                </c:pt>
                <c:pt idx="3">
                  <c:v>9.8760000000000001E-2</c:v>
                </c:pt>
                <c:pt idx="4">
                  <c:v>0.102033</c:v>
                </c:pt>
                <c:pt idx="5">
                  <c:v>0.113256</c:v>
                </c:pt>
                <c:pt idx="6">
                  <c:v>0.1164</c:v>
                </c:pt>
                <c:pt idx="7">
                  <c:v>0.11709899999999999</c:v>
                </c:pt>
                <c:pt idx="8">
                  <c:v>0.123337</c:v>
                </c:pt>
                <c:pt idx="9">
                  <c:v>0.120389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C3F-40AD-BE38-08EF4563CB7C}"/>
            </c:ext>
          </c:extLst>
        </c:ser>
        <c:ser>
          <c:idx val="1"/>
          <c:order val="5"/>
          <c:tx>
            <c:v>Сред</c:v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trendline>
            <c:name>Сред</c:name>
            <c:spPr>
              <a:ln w="25400" cap="rnd">
                <a:solidFill>
                  <a:schemeClr val="accent2"/>
                </a:solidFill>
                <a:prstDash val="solid"/>
              </a:ln>
              <a:effectLst/>
            </c:spPr>
            <c:trendlineType val="log"/>
            <c:dispRSqr val="0"/>
            <c:dispEq val="0"/>
          </c:trendline>
          <c:val>
            <c:numRef>
              <c:f>Лист1!$A$54:$J$54</c:f>
              <c:numCache>
                <c:formatCode>General</c:formatCode>
                <c:ptCount val="10"/>
                <c:pt idx="0">
                  <c:v>9.2066199999999987E-2</c:v>
                </c:pt>
                <c:pt idx="1">
                  <c:v>0.11377889999999999</c:v>
                </c:pt>
                <c:pt idx="2">
                  <c:v>0.12783489999999997</c:v>
                </c:pt>
                <c:pt idx="3">
                  <c:v>0.13996549999999999</c:v>
                </c:pt>
                <c:pt idx="4">
                  <c:v>0.14398450000000002</c:v>
                </c:pt>
                <c:pt idx="5">
                  <c:v>0.15511055000000001</c:v>
                </c:pt>
                <c:pt idx="6">
                  <c:v>0.15616634999999998</c:v>
                </c:pt>
                <c:pt idx="7">
                  <c:v>0.16022005</c:v>
                </c:pt>
                <c:pt idx="8">
                  <c:v>0.16286929999999997</c:v>
                </c:pt>
                <c:pt idx="9">
                  <c:v>0.17230519999999999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C3F-40AD-BE38-08EF4563CB7C}"/>
            </c:ext>
          </c:extLst>
        </c:ser>
        <c:ser>
          <c:idx val="2"/>
          <c:order val="6"/>
          <c:tx>
            <c:v>Макс</c:v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trendline>
            <c:name>Макс</c:name>
            <c:spPr>
              <a:ln w="25400" cap="rnd" cmpd="sng">
                <a:solidFill>
                  <a:schemeClr val="accent3"/>
                </a:solidFill>
                <a:prstDash val="solid"/>
              </a:ln>
              <a:effectLst/>
            </c:spPr>
            <c:trendlineType val="log"/>
            <c:dispRSqr val="0"/>
            <c:dispEq val="0"/>
          </c:trendline>
          <c:val>
            <c:numRef>
              <c:f>Лист1!$A$55:$J$55</c:f>
              <c:numCache>
                <c:formatCode>General</c:formatCode>
                <c:ptCount val="10"/>
                <c:pt idx="0">
                  <c:v>0.159386</c:v>
                </c:pt>
                <c:pt idx="1">
                  <c:v>0.20178399999999999</c:v>
                </c:pt>
                <c:pt idx="2">
                  <c:v>0.20923600000000001</c:v>
                </c:pt>
                <c:pt idx="3">
                  <c:v>0.23588799999999999</c:v>
                </c:pt>
                <c:pt idx="4">
                  <c:v>0.23377000000000001</c:v>
                </c:pt>
                <c:pt idx="5">
                  <c:v>0.27083099999999999</c:v>
                </c:pt>
                <c:pt idx="6">
                  <c:v>0.25047399999999997</c:v>
                </c:pt>
                <c:pt idx="7">
                  <c:v>0.27349699999999999</c:v>
                </c:pt>
                <c:pt idx="8">
                  <c:v>0.26933499999999999</c:v>
                </c:pt>
                <c:pt idx="9">
                  <c:v>0.29555700000000001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C3F-40AD-BE38-08EF4563CB7C}"/>
            </c:ext>
          </c:extLst>
        </c:ser>
        <c:ser>
          <c:idx val="3"/>
          <c:order val="7"/>
          <c:tx>
            <c:v>C*f(N)</c:v>
          </c:tx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name>C*log(N)</c:name>
            <c:spPr>
              <a:ln w="25400" cap="rnd">
                <a:solidFill>
                  <a:schemeClr val="accent4"/>
                </a:solidFill>
                <a:prstDash val="solid"/>
              </a:ln>
              <a:effectLst/>
            </c:spPr>
            <c:trendlineType val="log"/>
            <c:dispRSqr val="0"/>
            <c:dispEq val="0"/>
          </c:trendline>
          <c:val>
            <c:numRef>
              <c:f>Лист1!$M$56:$V$56</c:f>
              <c:numCache>
                <c:formatCode>General</c:formatCode>
                <c:ptCount val="10"/>
                <c:pt idx="0">
                  <c:v>0.24434644022547297</c:v>
                </c:pt>
                <c:pt idx="1">
                  <c:v>0.26</c:v>
                </c:pt>
                <c:pt idx="2">
                  <c:v>0.26915674547089541</c:v>
                </c:pt>
                <c:pt idx="3">
                  <c:v>0.27565355977452699</c:v>
                </c:pt>
                <c:pt idx="4">
                  <c:v>0.28069288045094593</c:v>
                </c:pt>
                <c:pt idx="5">
                  <c:v>0.28481030524542245</c:v>
                </c:pt>
                <c:pt idx="6">
                  <c:v>0.28829153830621435</c:v>
                </c:pt>
                <c:pt idx="7">
                  <c:v>0.29130711954905403</c:v>
                </c:pt>
                <c:pt idx="8">
                  <c:v>0.29396705071631785</c:v>
                </c:pt>
                <c:pt idx="9">
                  <c:v>0.29634644022547296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5C3F-40AD-BE38-08EF4563CB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7798816"/>
        <c:axId val="1442441056"/>
      </c:lineChart>
      <c:catAx>
        <c:axId val="1597798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элементов </a:t>
                </a:r>
                <a:r>
                  <a:rPr lang="en-US"/>
                  <a:t>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42441056"/>
        <c:crosses val="autoZero"/>
        <c:auto val="1"/>
        <c:lblAlgn val="ctr"/>
        <c:lblOffset val="100"/>
        <c:noMultiLvlLbl val="0"/>
      </c:catAx>
      <c:valAx>
        <c:axId val="1442441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(мс)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7798816"/>
        <c:crosses val="autoZero"/>
        <c:crossBetween val="between"/>
      </c:valAx>
    </c:plotArea>
    <c:legend>
      <c:legendPos val="r"/>
      <c:legendEntry>
        <c:idx val="0"/>
        <c:delete val="1"/>
      </c:legendEntry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  <c:legendEntry>
        <c:idx val="4"/>
        <c:delete val="1"/>
      </c:legendEntry>
      <c:legendEntry>
        <c:idx val="5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84298797263935621"/>
          <c:y val="0.27317432452224127"/>
          <c:w val="0.14564839721882"/>
          <c:h val="0.510875294037941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A34AF4C-83ED-4113-8F6D-F5379B97C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10</cp:revision>
  <dcterms:created xsi:type="dcterms:W3CDTF">2021-02-06T20:44:00Z</dcterms:created>
  <dcterms:modified xsi:type="dcterms:W3CDTF">2021-06-08T22:15:00Z</dcterms:modified>
</cp:coreProperties>
</file>