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150613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3A33FC" w:rsidP="009C70C2">
      <w:pPr>
        <w:pStyle w:val="21"/>
        <w:ind w:left="7090"/>
      </w:pPr>
      <w:r>
        <w:t>Чапыгин С. А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493B42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F82AEB" w:rsidRPr="00F82AEB">
        <w:fldChar w:fldCharType="begin"/>
      </w:r>
      <w:r>
        <w:instrText xml:space="preserve"> TOC \o "1-3" \h \z \u </w:instrText>
      </w:r>
      <w:r w:rsidR="00F82AEB" w:rsidRPr="00F82AEB">
        <w:fldChar w:fldCharType="separate"/>
      </w:r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4" w:history="1">
        <w:r w:rsidR="00493B42" w:rsidRPr="00FF1C30">
          <w:rPr>
            <w:rStyle w:val="a7"/>
            <w:noProof/>
          </w:rPr>
          <w:t>Введение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5" w:history="1">
        <w:r w:rsidR="00493B42" w:rsidRPr="00FF1C30">
          <w:rPr>
            <w:rStyle w:val="a7"/>
            <w:noProof/>
          </w:rPr>
          <w:t>Постановка задачи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6" w:history="1">
        <w:r w:rsidR="00493B42" w:rsidRPr="00FF1C30">
          <w:rPr>
            <w:rStyle w:val="a7"/>
            <w:noProof/>
          </w:rPr>
          <w:t>Руководство пользователя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7" w:history="1">
        <w:r w:rsidR="00493B42" w:rsidRPr="00FF1C30">
          <w:rPr>
            <w:rStyle w:val="a7"/>
            <w:noProof/>
          </w:rPr>
          <w:t>Руководство Программиста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8" w:history="1">
        <w:r w:rsidR="00493B42" w:rsidRPr="00FF1C30">
          <w:rPr>
            <w:rStyle w:val="a7"/>
            <w:rFonts w:cs="Arial"/>
            <w:noProof/>
          </w:rPr>
          <w:t>Используемые инструменты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9" w:history="1">
        <w:r w:rsidR="00493B42" w:rsidRPr="00FF1C30">
          <w:rPr>
            <w:rStyle w:val="a7"/>
            <w:rFonts w:cs="Arial"/>
            <w:noProof/>
          </w:rPr>
          <w:t>Общая структура проекта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0" w:history="1">
        <w:r w:rsidR="00493B42" w:rsidRPr="00FF1C30">
          <w:rPr>
            <w:rStyle w:val="a7"/>
            <w:rFonts w:cs="Arial"/>
            <w:noProof/>
          </w:rPr>
          <w:t>Описание структуры программы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1" w:history="1">
        <w:r w:rsidR="00493B42" w:rsidRPr="00FF1C30">
          <w:rPr>
            <w:rStyle w:val="a7"/>
            <w:rFonts w:cs="Arial"/>
            <w:noProof/>
          </w:rPr>
          <w:t>Описание структуры данных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2" w:history="1">
        <w:r w:rsidR="00493B42" w:rsidRPr="00FF1C30">
          <w:rPr>
            <w:rStyle w:val="a7"/>
            <w:rFonts w:cs="Arial"/>
            <w:noProof/>
          </w:rPr>
          <w:t>Описание алгоритмов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3" w:history="1">
        <w:r w:rsidR="00493B42" w:rsidRPr="00FF1C30">
          <w:rPr>
            <w:rStyle w:val="a7"/>
            <w:noProof/>
          </w:rPr>
          <w:t>Описание тестов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4" w:history="1">
        <w:r w:rsidR="00493B42" w:rsidRPr="00FF1C30">
          <w:rPr>
            <w:rStyle w:val="a7"/>
            <w:noProof/>
          </w:rPr>
          <w:t xml:space="preserve">Тесты для класса </w:t>
        </w:r>
        <w:r w:rsidR="00493B42" w:rsidRPr="00FF1C30">
          <w:rPr>
            <w:rStyle w:val="a7"/>
            <w:noProof/>
            <w:lang w:val="en-US"/>
          </w:rPr>
          <w:t>stack: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5" w:history="1">
        <w:r w:rsidR="00493B42" w:rsidRPr="00FF1C30">
          <w:rPr>
            <w:rStyle w:val="a7"/>
            <w:noProof/>
          </w:rPr>
          <w:t>Тесты для функции перевода и вычисления выражения: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6" w:history="1">
        <w:r w:rsidR="00493B42" w:rsidRPr="00FF1C30">
          <w:rPr>
            <w:rStyle w:val="a7"/>
            <w:noProof/>
          </w:rPr>
          <w:t xml:space="preserve">Тесты для класса </w:t>
        </w:r>
        <w:r w:rsidR="00493B42" w:rsidRPr="00FF1C30">
          <w:rPr>
            <w:rStyle w:val="a7"/>
            <w:noProof/>
            <w:lang w:val="en-US"/>
          </w:rPr>
          <w:t>list: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7" w:history="1">
        <w:r w:rsidR="00493B42" w:rsidRPr="00FF1C30">
          <w:rPr>
            <w:rStyle w:val="a7"/>
            <w:noProof/>
          </w:rPr>
          <w:t>Заключение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8" w:history="1">
        <w:r w:rsidR="00493B42" w:rsidRPr="00FF1C30">
          <w:rPr>
            <w:rStyle w:val="a7"/>
            <w:noProof/>
          </w:rPr>
          <w:t>Литература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9" w:history="1">
        <w:r w:rsidR="00493B42" w:rsidRPr="00FF1C30">
          <w:rPr>
            <w:rStyle w:val="a7"/>
            <w:noProof/>
          </w:rPr>
          <w:t>Приложения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0" w:history="1">
        <w:r w:rsidR="00493B42" w:rsidRPr="00FF1C30">
          <w:rPr>
            <w:rStyle w:val="a7"/>
            <w:rFonts w:cs="Arial"/>
            <w:noProof/>
          </w:rPr>
          <w:t xml:space="preserve">Приложение 1.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1" w:history="1">
        <w:r w:rsidR="00493B42" w:rsidRPr="00FF1C30">
          <w:rPr>
            <w:rStyle w:val="a7"/>
            <w:rFonts w:cs="Arial"/>
            <w:noProof/>
          </w:rPr>
          <w:t xml:space="preserve">Приложение 2.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_</w:t>
        </w:r>
        <w:r w:rsidR="00493B42" w:rsidRPr="00FF1C30">
          <w:rPr>
            <w:rStyle w:val="a7"/>
            <w:rFonts w:cs="Arial"/>
            <w:noProof/>
            <w:lang w:val="en-US"/>
          </w:rPr>
          <w:t>list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F82AE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2" w:history="1">
        <w:r w:rsidR="00493B42" w:rsidRPr="00FF1C30">
          <w:rPr>
            <w:rStyle w:val="a7"/>
            <w:rFonts w:cs="Arial"/>
            <w:noProof/>
          </w:rPr>
          <w:t xml:space="preserve">Приложение 3.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_</w:t>
        </w:r>
        <w:r w:rsidR="00493B42" w:rsidRPr="00FF1C30">
          <w:rPr>
            <w:rStyle w:val="a7"/>
            <w:rFonts w:cs="Arial"/>
            <w:noProof/>
            <w:lang w:val="en-US"/>
          </w:rPr>
          <w:t>stack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70C2" w:rsidRPr="00BA30D4" w:rsidRDefault="00F82AEB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150614"/>
      <w:r>
        <w:lastRenderedPageBreak/>
        <w:t>Введение</w:t>
      </w:r>
      <w:bookmarkEnd w:id="1"/>
    </w:p>
    <w:p w:rsidR="003A33FC" w:rsidRPr="003A33FC" w:rsidRDefault="003A33FC" w:rsidP="003A33FC"/>
    <w:p w:rsidR="003A33FC" w:rsidRDefault="003A33FC" w:rsidP="00921A52">
      <w:pPr>
        <w:suppressAutoHyphens w:val="0"/>
      </w:pPr>
      <w: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– оператор располагается слева от операндов. В моей лабораторной работе реализуется возможность вычислять арифметические выражения, используя польскую нотацию.</w:t>
      </w:r>
      <w:r w:rsidR="00921A52">
        <w:t xml:space="preserve"> </w:t>
      </w:r>
      <w:r>
        <w:t>Кроме того, эта лабораторная работа демонстрирует использование таких структур данных как стек</w:t>
      </w:r>
      <w:r w:rsidR="00206B54">
        <w:t xml:space="preserve"> и</w:t>
      </w:r>
      <w:r>
        <w:t xml:space="preserve"> список</w:t>
      </w:r>
      <w:r w:rsidR="00206B54">
        <w:t>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150615"/>
      <w:r w:rsidRPr="00452FFF">
        <w:lastRenderedPageBreak/>
        <w:t>Постановка задачи</w:t>
      </w:r>
      <w:bookmarkEnd w:id="2"/>
      <w:bookmarkEnd w:id="3"/>
    </w:p>
    <w:p w:rsidR="00134C4B" w:rsidRDefault="00126F98" w:rsidP="00FF6EC1">
      <w:r>
        <w:t>Необходимо создать</w:t>
      </w:r>
      <w:r w:rsidR="00874897" w:rsidRPr="00874897">
        <w:t xml:space="preserve"> динамическую</w:t>
      </w:r>
      <w:r>
        <w:t xml:space="preserve"> структуру данных стек, используя динамическую структуру</w:t>
      </w:r>
      <w:r w:rsidR="00874897" w:rsidRPr="00874897">
        <w:t xml:space="preserve"> список. С помощью стека реализовать алгоритм перевода инфиксной записи арифметического выражения в постфиксную. </w:t>
      </w:r>
      <w:r>
        <w:t>Также программа должна</w:t>
      </w:r>
      <w:r w:rsidR="00874897" w:rsidRPr="00874897">
        <w:t xml:space="preserve"> в</w:t>
      </w:r>
      <w:r>
        <w:t>ыполнять</w:t>
      </w:r>
      <w:r w:rsidR="00874897" w:rsidRPr="00874897">
        <w:t xml:space="preserve"> вычисление арифметического выражения</w:t>
      </w:r>
      <w:r>
        <w:t>.</w:t>
      </w:r>
      <w:r w:rsidR="00874897"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150616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206B54" w:rsidP="00874897">
      <w:r>
        <w:t>С помощью данной программы вы сможете вычислять арифметические выражения.</w:t>
      </w:r>
    </w:p>
    <w:p w:rsidR="00206B54" w:rsidRDefault="00206B54" w:rsidP="00874897">
      <w:r>
        <w:t xml:space="preserve">Чтобы приступить к работе, загрузите приложение </w:t>
      </w:r>
      <w:r>
        <w:rPr>
          <w:lang w:val="en-US"/>
        </w:rPr>
        <w:t>sample</w:t>
      </w:r>
      <w:r w:rsidRPr="00206B54">
        <w:t>.</w:t>
      </w:r>
      <w:r>
        <w:rPr>
          <w:lang w:val="en-US"/>
        </w:rPr>
        <w:t>exe</w:t>
      </w:r>
      <w:r w:rsidRPr="00206B54">
        <w:t>.</w:t>
      </w:r>
    </w:p>
    <w:p w:rsidR="00206B54" w:rsidRPr="00206B54" w:rsidRDefault="00206B54" w:rsidP="00B52C86">
      <w:pPr>
        <w:rPr>
          <w:lang w:bidi="he-IL"/>
        </w:rPr>
      </w:pPr>
      <w:r>
        <w:t>В окне приложения будет написано «</w:t>
      </w:r>
      <w:r>
        <w:rPr>
          <w:lang w:val="en-US"/>
        </w:rPr>
        <w:t>Input</w:t>
      </w:r>
      <w:r w:rsidR="00B52C86">
        <w:rPr>
          <w:lang w:bidi="he-IL"/>
        </w:rPr>
        <w:t>». Это означает, что программа ожидает от вас</w:t>
      </w:r>
      <w:r>
        <w:rPr>
          <w:lang w:bidi="he-IL"/>
        </w:rPr>
        <w:t xml:space="preserve"> вв</w:t>
      </w:r>
      <w:r w:rsidR="00B52C86">
        <w:rPr>
          <w:lang w:bidi="he-IL"/>
        </w:rPr>
        <w:t>ода выражения</w:t>
      </w:r>
      <w:r>
        <w:rPr>
          <w:lang w:bidi="he-IL"/>
        </w:rPr>
        <w:t>. Возможны операции</w:t>
      </w:r>
      <w:r w:rsidR="00921A52">
        <w:rPr>
          <w:lang w:bidi="he-IL"/>
        </w:rPr>
        <w:t>:</w:t>
      </w:r>
      <w:r>
        <w:rPr>
          <w:lang w:bidi="he-IL"/>
        </w:rPr>
        <w:t xml:space="preserve"> +, -, *, /, допустимо использование скобок и символьного обозначения переменных.</w:t>
      </w:r>
    </w:p>
    <w:p w:rsidR="00874897" w:rsidRPr="008B694A" w:rsidRDefault="00874897" w:rsidP="00874897">
      <w:pPr>
        <w:rPr>
          <w:lang w:val="en-US"/>
        </w:rPr>
      </w:pPr>
    </w:p>
    <w:p w:rsidR="008B694A" w:rsidRDefault="008B694A" w:rsidP="008B694A">
      <w:pPr>
        <w:ind w:firstLine="0"/>
        <w:rPr>
          <w:lang w:bidi="he-IL"/>
        </w:rPr>
      </w:pPr>
      <w:r>
        <w:rPr>
          <w:noProof/>
          <w:lang w:val="en-US" w:eastAsia="en-US"/>
        </w:rPr>
        <w:drawing>
          <wp:inline distT="0" distB="0" distL="0" distR="0">
            <wp:extent cx="4963220" cy="2514600"/>
            <wp:effectExtent l="19050" t="0" r="8830" b="0"/>
            <wp:docPr id="1" name="Рисунок 8" descr="C:\Users\Сергей\Desktop\Скриншот 28-12-2015 03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Скриншот 28-12-2015 0331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B694A" w:rsidP="008B694A">
      <w:pPr>
        <w:ind w:firstLine="0"/>
      </w:pPr>
      <w:r>
        <w:rPr>
          <w:lang w:bidi="he-IL"/>
        </w:rPr>
        <w:t>Есл</w:t>
      </w:r>
      <w:r w:rsidR="00206B54">
        <w:t>и вы решились на использование символов, то программа попросит</w:t>
      </w:r>
      <w:r w:rsidR="00B52C86">
        <w:t xml:space="preserve"> вас</w:t>
      </w:r>
      <w:r w:rsidR="00206B54">
        <w:t xml:space="preserve"> присвоить им значения.</w:t>
      </w:r>
    </w:p>
    <w:p w:rsidR="00874897" w:rsidRDefault="008B694A" w:rsidP="008B694A">
      <w:pPr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9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206B54" w:rsidP="00B52C86">
      <w:r>
        <w:t>Если вы допустили о</w:t>
      </w:r>
      <w:r w:rsidR="00B52C86">
        <w:t>плошность</w:t>
      </w:r>
      <w:r>
        <w:t xml:space="preserve"> при вводе, то программа сообщит вам об этом и </w:t>
      </w:r>
      <w:r w:rsidR="00B52C86">
        <w:t>капитулирует</w:t>
      </w:r>
      <w:r>
        <w:t>.</w:t>
      </w:r>
    </w:p>
    <w:p w:rsidR="00206B54" w:rsidRDefault="00206B54" w:rsidP="00B52C86">
      <w:r>
        <w:t>Но если ввод был совершен безошибочно, то программа выполнит свою работу: на экране отобразится польская запись введенного вами примера</w:t>
      </w:r>
      <w:r w:rsidR="00B52C86">
        <w:t>, а также результат вычисления.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150617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8" w:name="_Toc439150618"/>
      <w:r w:rsidRPr="0091091F">
        <w:rPr>
          <w:rFonts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206B54" w:rsidP="009C70C2">
      <w:r>
        <w:t>Для лабораторной работы использовались</w:t>
      </w:r>
      <w:r w:rsidR="004A1C85">
        <w:t>:</w:t>
      </w:r>
    </w:p>
    <w:p w:rsidR="004A1C85" w:rsidRPr="00921A52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921A52">
        <w:t>.</w:t>
      </w:r>
    </w:p>
    <w:p w:rsidR="004A1C85" w:rsidRPr="00921A52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4A1C85" w:rsidRPr="00921A52" w:rsidRDefault="004A1C85" w:rsidP="009C70C2">
      <w:pPr>
        <w:rPr>
          <w:lang w:val="en-US"/>
        </w:rPr>
      </w:pPr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921A52">
        <w:rPr>
          <w:lang w:val="en-US"/>
        </w:rPr>
        <w:t xml:space="preserve"> </w:t>
      </w:r>
      <w:r>
        <w:t>разработки</w:t>
      </w:r>
      <w:r w:rsidRPr="00921A52">
        <w:rPr>
          <w:lang w:val="en-US"/>
        </w:rPr>
        <w:t xml:space="preserve"> </w:t>
      </w:r>
      <w:r>
        <w:rPr>
          <w:lang w:val="en-US"/>
        </w:rPr>
        <w:t>Microsoft</w:t>
      </w:r>
      <w:r w:rsidRPr="00921A52">
        <w:rPr>
          <w:lang w:val="en-US"/>
        </w:rPr>
        <w:t xml:space="preserve"> </w:t>
      </w:r>
      <w:r>
        <w:rPr>
          <w:lang w:val="en-US"/>
        </w:rPr>
        <w:t>Visual</w:t>
      </w:r>
      <w:r w:rsidRPr="00921A52">
        <w:rPr>
          <w:lang w:val="en-US"/>
        </w:rPr>
        <w:t xml:space="preserve"> </w:t>
      </w:r>
      <w:r>
        <w:rPr>
          <w:lang w:val="en-US"/>
        </w:rPr>
        <w:t>Studio</w:t>
      </w:r>
      <w:r w:rsidR="00921A52" w:rsidRPr="00921A52">
        <w:rPr>
          <w:lang w:val="en-US"/>
        </w:rPr>
        <w:t>.</w:t>
      </w:r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9" w:name="_Toc439150619"/>
      <w:r w:rsidRPr="0091091F">
        <w:rPr>
          <w:rFonts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921A52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921A52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921A52">
        <w:t>.</w:t>
      </w:r>
    </w:p>
    <w:p w:rsidR="000779D9" w:rsidRPr="00921A52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921A52">
        <w:t>.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  <w:r w:rsidR="00921A52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  <w:r w:rsidR="00921A52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  <w:r w:rsidR="00921A52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>
        <w:t>- краткая постановка задачи</w:t>
      </w:r>
      <w:r w:rsidR="00921A52">
        <w:t>.</w:t>
      </w:r>
    </w:p>
    <w:p w:rsidR="000779D9" w:rsidRPr="0091091F" w:rsidRDefault="000779D9" w:rsidP="0091091F">
      <w:pPr>
        <w:pStyle w:val="2"/>
        <w:rPr>
          <w:rFonts w:cs="Arial"/>
          <w:color w:val="auto"/>
          <w:sz w:val="28"/>
          <w:szCs w:val="28"/>
        </w:rPr>
      </w:pPr>
      <w:bookmarkStart w:id="10" w:name="_Toc439150620"/>
      <w:r w:rsidRPr="0091091F">
        <w:rPr>
          <w:rFonts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921A5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921A52">
        <w:t>.</w:t>
      </w:r>
    </w:p>
    <w:p w:rsidR="00076C9D" w:rsidRPr="00921A52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921A52">
        <w:t>.</w:t>
      </w:r>
    </w:p>
    <w:p w:rsidR="00076C9D" w:rsidRPr="00921A52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921A52">
        <w:t>.</w:t>
      </w:r>
    </w:p>
    <w:p w:rsidR="00076C9D" w:rsidRPr="003A33FC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- </w:t>
      </w:r>
      <w:r w:rsidR="00874897" w:rsidRPr="00874897">
        <w:t>– файл, содержащий исходный код реализации методов класса list</w:t>
      </w:r>
      <w:r w:rsidR="00921A52">
        <w:t>.</w:t>
      </w:r>
    </w:p>
    <w:p w:rsidR="00874897" w:rsidRPr="00921A52" w:rsidRDefault="00874897" w:rsidP="000779D9">
      <w:r w:rsidRPr="003A33FC">
        <w:tab/>
      </w:r>
      <w:r w:rsidRPr="003A33FC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921A52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921A52">
        <w:t>.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921A52">
        <w:t>.</w:t>
      </w:r>
    </w:p>
    <w:p w:rsidR="00D01532" w:rsidRPr="00921A5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  <w:r w:rsidR="00921A52">
        <w:t>.</w:t>
      </w:r>
    </w:p>
    <w:p w:rsidR="000779D9" w:rsidRPr="00921A52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921A52">
        <w:t>.</w:t>
      </w:r>
    </w:p>
    <w:p w:rsidR="00D01532" w:rsidRPr="00921A5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921A52">
        <w:t>.</w:t>
      </w:r>
    </w:p>
    <w:p w:rsidR="004F5EBF" w:rsidRPr="00921A52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921A52">
        <w:t>.</w:t>
      </w:r>
    </w:p>
    <w:p w:rsidR="004F5EBF" w:rsidRDefault="004F5EBF" w:rsidP="004A1C85"/>
    <w:p w:rsidR="004F5EBF" w:rsidRPr="003A33FC" w:rsidRDefault="004F5EBF" w:rsidP="0091091F">
      <w:pPr>
        <w:pStyle w:val="2"/>
        <w:rPr>
          <w:rFonts w:cs="Arial"/>
          <w:color w:val="auto"/>
          <w:sz w:val="28"/>
          <w:szCs w:val="28"/>
        </w:rPr>
      </w:pPr>
      <w:bookmarkStart w:id="11" w:name="_Toc439150621"/>
      <w:r w:rsidRPr="0091091F">
        <w:rPr>
          <w:rFonts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  <w:lang w:val="en-US" w:eastAsia="en-US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val="en-US" w:eastAsia="en-US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3A33FC" w:rsidRDefault="00201F5D" w:rsidP="00201F5D"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- 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</w:p>
    <w:p w:rsidR="004902E1" w:rsidRDefault="004902E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cs="Arial"/>
          <w:color w:val="auto"/>
          <w:sz w:val="28"/>
          <w:szCs w:val="28"/>
        </w:rPr>
      </w:pPr>
      <w:bookmarkStart w:id="12" w:name="_Toc439150622"/>
      <w:r w:rsidRPr="0091091F">
        <w:rPr>
          <w:rFonts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4902E1" w:rsidRDefault="00960634" w:rsidP="003A586A">
      <w:r>
        <w:t>3. При достижении конца арифметического выражения, в стеке будет находиться численный результат выражения.</w:t>
      </w:r>
    </w:p>
    <w:p w:rsidR="004902E1" w:rsidRDefault="004902E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A586A" w:rsidRDefault="003A586A" w:rsidP="003A586A">
      <w:pPr>
        <w:sectPr w:rsidR="003A586A" w:rsidSect="003E2105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586A" w:rsidRDefault="003A586A" w:rsidP="00493B42">
      <w:pPr>
        <w:pStyle w:val="2"/>
      </w:pPr>
      <w:bookmarkStart w:id="13" w:name="_Toc439150623"/>
      <w:r>
        <w:lastRenderedPageBreak/>
        <w:t>Описание тестов</w:t>
      </w:r>
      <w:bookmarkEnd w:id="13"/>
    </w:p>
    <w:p w:rsidR="003A586A" w:rsidRDefault="003A586A" w:rsidP="00493B42">
      <w:pPr>
        <w:pStyle w:val="3"/>
        <w:rPr>
          <w:lang w:val="en-US"/>
        </w:rPr>
      </w:pPr>
      <w:bookmarkStart w:id="14" w:name="_Toc439150624"/>
      <w:r>
        <w:t xml:space="preserve">Тесты для класса </w:t>
      </w:r>
      <w:r>
        <w:rPr>
          <w:lang w:val="en-US"/>
        </w:rPr>
        <w:t>stack:</w:t>
      </w:r>
      <w:bookmarkEnd w:id="14"/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can_create_stack) – </w:t>
      </w:r>
      <w:r>
        <w:t xml:space="preserve">проверка корректной работы конструктора класса </w:t>
      </w:r>
      <w:r>
        <w:rPr>
          <w:lang w:val="en-US"/>
        </w:rPr>
        <w:t>stack</w:t>
      </w:r>
      <w:r>
        <w:t>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can_create_copy)</w:t>
      </w:r>
      <w:r>
        <w:t xml:space="preserve"> – проверка корректной работы конструктора копирования.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copy_is_equal)</w:t>
      </w:r>
      <w:r>
        <w:t xml:space="preserve"> – проверка на то, равен ли скопированный объект исходному.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copy_has_its_own_memory)</w:t>
      </w:r>
      <w:r>
        <w:t xml:space="preserve"> – проверка наличия собственной области памяти у копии.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</w:t>
      </w:r>
      <w:r w:rsidRPr="003A586A">
        <w:rPr>
          <w:lang w:val="en-US"/>
        </w:rPr>
        <w:t>IsEmpty</w:t>
      </w:r>
      <w:r>
        <w:rPr>
          <w:lang w:val="en-US"/>
        </w:rPr>
        <w:t>)</w:t>
      </w:r>
      <w:r>
        <w:t xml:space="preserve"> – проверка метода </w:t>
      </w:r>
      <w:r>
        <w:rPr>
          <w:lang w:val="en-US"/>
        </w:rPr>
        <w:t>IsEmpty.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IsFull) – </w:t>
      </w:r>
      <w:r>
        <w:t xml:space="preserve">проверка метода </w:t>
      </w:r>
      <w:r>
        <w:rPr>
          <w:lang w:val="en-US"/>
        </w:rPr>
        <w:t>IsFull.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can_push) – </w:t>
      </w:r>
      <w:r>
        <w:t xml:space="preserve">проверка метода </w:t>
      </w:r>
      <w:r>
        <w:rPr>
          <w:lang w:val="en-US"/>
        </w:rPr>
        <w:t>push.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throws_when_empty_pop) – </w:t>
      </w:r>
      <w:r>
        <w:t xml:space="preserve">проверка исключительной ситуации метода </w:t>
      </w:r>
      <w:r>
        <w:rPr>
          <w:lang w:val="en-US"/>
        </w:rPr>
        <w:t>pop.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can_pop) – </w:t>
      </w:r>
      <w:r>
        <w:t xml:space="preserve">проверка метода </w:t>
      </w:r>
      <w:r>
        <w:rPr>
          <w:lang w:val="en-US"/>
        </w:rPr>
        <w:t>pop.</w:t>
      </w:r>
    </w:p>
    <w:p w:rsidR="003A586A" w:rsidRDefault="003A586A" w:rsidP="00493B42">
      <w:pPr>
        <w:pStyle w:val="3"/>
      </w:pPr>
      <w:bookmarkStart w:id="15" w:name="_Toc439150625"/>
      <w:r>
        <w:t>Тесты для функции перевода и вычисления выражения:</w:t>
      </w:r>
      <w:bookmarkEnd w:id="15"/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 xml:space="preserve">TEST(arithmetic, can_convert_to_postfix) – </w:t>
      </w:r>
      <w:r>
        <w:t>проверка алгоритма перевода записи выражения в постфиксную форму.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can_calculate_postfix)</w:t>
      </w:r>
      <w:r>
        <w:t xml:space="preserve"> – проверка алгоритма вычисления выражения в постфиксной форме.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throws_when_input_invalid)</w:t>
      </w:r>
      <w:r>
        <w:t xml:space="preserve"> – проверка работы алгоритма с некорректным выражением.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throws_when_empty_writing)</w:t>
      </w:r>
      <w:r>
        <w:t xml:space="preserve"> – проверка работы алгоритма с пустым выражением.</w:t>
      </w:r>
    </w:p>
    <w:p w:rsidR="003A586A" w:rsidRDefault="003A586A" w:rsidP="00493B42">
      <w:pPr>
        <w:pStyle w:val="3"/>
        <w:rPr>
          <w:lang w:val="en-US"/>
        </w:rPr>
      </w:pPr>
      <w:bookmarkStart w:id="16" w:name="_Toc439150626"/>
      <w:r>
        <w:t xml:space="preserve">Тесты для класса </w:t>
      </w:r>
      <w:r>
        <w:rPr>
          <w:lang w:val="en-US"/>
        </w:rPr>
        <w:t>list:</w:t>
      </w:r>
      <w:bookmarkEnd w:id="16"/>
    </w:p>
    <w:p w:rsid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can_create) – </w:t>
      </w:r>
      <w:r>
        <w:t xml:space="preserve">проверка конструктора класса </w:t>
      </w:r>
      <w:r>
        <w:rPr>
          <w:lang w:val="en-US"/>
        </w:rPr>
        <w:t>list.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can_create_copy)</w:t>
      </w:r>
      <w:r>
        <w:t xml:space="preserve"> – проверка конструктора копирования.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copy_is_equal)</w:t>
      </w:r>
      <w:r>
        <w:t xml:space="preserve"> – проверка на равенство копии исходному объекту.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copy_has_its_own_memory)</w:t>
      </w:r>
      <w:r>
        <w:t xml:space="preserve"> – проверка наличия собственной области памяти у копии.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can_print)</w:t>
      </w:r>
      <w:r>
        <w:t xml:space="preserve"> – проверка метода </w:t>
      </w:r>
      <w:r>
        <w:rPr>
          <w:lang w:val="en-US"/>
        </w:rPr>
        <w:t>print.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can_search) – </w:t>
      </w:r>
      <w:r>
        <w:t xml:space="preserve">проверка метода </w:t>
      </w:r>
      <w:r>
        <w:rPr>
          <w:lang w:val="en-US"/>
        </w:rPr>
        <w:t>poisk.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return_null_when_cant_search)</w:t>
      </w:r>
      <w:r>
        <w:t xml:space="preserve"> – проверка метода </w:t>
      </w:r>
      <w:r>
        <w:rPr>
          <w:lang w:val="en-US"/>
        </w:rPr>
        <w:t xml:space="preserve">poisk, </w:t>
      </w:r>
      <w:r>
        <w:t>когда искомого элемента нет.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throws_when_search_in_empty)</w:t>
      </w:r>
      <w:r>
        <w:t xml:space="preserve"> – проверка метода </w:t>
      </w:r>
      <w:r>
        <w:rPr>
          <w:lang w:val="en-US"/>
        </w:rPr>
        <w:t xml:space="preserve">poisk </w:t>
      </w:r>
      <w:r>
        <w:t>в пустом списке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can_delete)</w:t>
      </w:r>
      <w:r>
        <w:t xml:space="preserve"> – проверка метода </w:t>
      </w:r>
      <w:r>
        <w:rPr>
          <w:lang w:val="en-US"/>
        </w:rPr>
        <w:t>del.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return_null_when_delete_not_actual) – </w:t>
      </w:r>
      <w:r>
        <w:t xml:space="preserve">проверка метода </w:t>
      </w:r>
      <w:r>
        <w:rPr>
          <w:lang w:val="en-US"/>
        </w:rPr>
        <w:t xml:space="preserve">del </w:t>
      </w:r>
      <w:r>
        <w:t>при попытке применить его к несуществующему элементу.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can_delete_first)</w:t>
      </w:r>
      <w:r>
        <w:t xml:space="preserve"> – проверка возможности удаления первого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throws_when_try_delete_in_empty_list)</w:t>
      </w:r>
      <w:r>
        <w:t xml:space="preserve"> – проверка работы метода </w:t>
      </w:r>
      <w:r>
        <w:rPr>
          <w:lang w:val="en-US"/>
        </w:rPr>
        <w:t>del</w:t>
      </w:r>
      <w:r>
        <w:t xml:space="preserve"> 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can_inserrt_first)</w:t>
      </w:r>
      <w:r>
        <w:t xml:space="preserve"> – проверка метода </w:t>
      </w:r>
      <w:r>
        <w:rPr>
          <w:lang w:val="en-US"/>
        </w:rPr>
        <w:t>insertF.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can_insert_last) – </w:t>
      </w:r>
      <w:r>
        <w:t xml:space="preserve">проверка метода </w:t>
      </w:r>
      <w:r>
        <w:rPr>
          <w:lang w:val="en-US"/>
        </w:rPr>
        <w:t>insertL.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TEST(List, can_insert_last_in_empty) – </w:t>
      </w:r>
      <w:r>
        <w:t xml:space="preserve">проверка метода </w:t>
      </w:r>
      <w:r>
        <w:rPr>
          <w:lang w:val="en-US"/>
        </w:rPr>
        <w:t xml:space="preserve">insertL </w:t>
      </w:r>
      <w:r>
        <w:t>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can_insert_after)</w:t>
      </w:r>
      <w:r>
        <w:t xml:space="preserve"> – проверка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can_insert_after_last) – </w:t>
      </w:r>
      <w:r>
        <w:t xml:space="preserve">проверка метода </w:t>
      </w:r>
      <w:r>
        <w:rPr>
          <w:lang w:val="en-US"/>
        </w:rPr>
        <w:t>insertA</w:t>
      </w:r>
      <w:r>
        <w:t xml:space="preserve"> после последнего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throws_when_cant_insert_after)</w:t>
      </w:r>
      <w:r>
        <w:t xml:space="preserve"> – проверка исключительной ситуации для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throws_when_insert_after_empty) – </w:t>
      </w:r>
      <w:r>
        <w:t xml:space="preserve">проверка работы метода </w:t>
      </w:r>
      <w:r>
        <w:rPr>
          <w:lang w:val="en-US"/>
        </w:rPr>
        <w:t xml:space="preserve">insertA </w:t>
      </w:r>
      <w:r>
        <w:t>в пустом списке.</w:t>
      </w:r>
    </w:p>
    <w:p w:rsidR="00AC1B21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can_get_first)</w:t>
      </w:r>
      <w:r>
        <w:t xml:space="preserve"> – проверка метода </w:t>
      </w:r>
      <w:r>
        <w:rPr>
          <w:lang w:val="en-US"/>
        </w:rPr>
        <w:t>GetFirst.</w:t>
      </w:r>
      <w:r w:rsidR="00AC1B21">
        <w:br w:type="page"/>
      </w:r>
    </w:p>
    <w:p w:rsidR="00CE2F30" w:rsidRDefault="00CE2F30" w:rsidP="00CE2F30">
      <w:pPr>
        <w:pStyle w:val="1"/>
      </w:pPr>
      <w:bookmarkStart w:id="17" w:name="_Toc439150627"/>
      <w:r w:rsidRPr="00A374A1">
        <w:lastRenderedPageBreak/>
        <w:t>Заключение</w:t>
      </w:r>
      <w:bookmarkEnd w:id="17"/>
    </w:p>
    <w:p w:rsidR="00031DF5" w:rsidRDefault="00B52C86" w:rsidP="00B52C86">
      <w:r>
        <w:t>Итогом лабораторной работы стала программа, работающая по описанному алгоритму. На ее примере были показаны преимущества использования таких структур данных как стек и список. Кроме самой программы присутствуют приложения, наглядно демонстрирующие работу классов стека и списка.</w:t>
      </w:r>
    </w:p>
    <w:p w:rsidR="00031DF5" w:rsidRDefault="00B52C86" w:rsidP="00B52C86">
      <w:r>
        <w:t>Для проверки программы написано</w:t>
      </w:r>
      <w:r w:rsidR="00AC1B21">
        <w:t xml:space="preserve"> 35</w:t>
      </w:r>
      <w:r w:rsidR="00031DF5">
        <w:t xml:space="preserve"> тестов. </w:t>
      </w:r>
      <w:r>
        <w:t>Ошибок тесты не выявили</w:t>
      </w:r>
      <w:r w:rsidR="00031DF5">
        <w:t>.</w:t>
      </w:r>
    </w:p>
    <w:p w:rsidR="00031DF5" w:rsidRDefault="00126F98" w:rsidP="00126F98">
      <w:r>
        <w:t>Программа, принимая на вход арифметическое выражение, сначала преобразует его в постфиксную форму, а затем вычисляет результат.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8" w:name="_Toc169986020"/>
      <w:bookmarkStart w:id="19" w:name="_Toc404382235"/>
      <w:bookmarkStart w:id="20" w:name="_Toc439150628"/>
      <w:r w:rsidRPr="00F400C0">
        <w:lastRenderedPageBreak/>
        <w:t>Литература</w:t>
      </w:r>
      <w:bookmarkEnd w:id="18"/>
      <w:bookmarkEnd w:id="19"/>
      <w:bookmarkEnd w:id="20"/>
    </w:p>
    <w:p w:rsidR="00126F98" w:rsidRDefault="00031DF5" w:rsidP="00126F98">
      <w:pPr>
        <w:suppressAutoHyphens w:val="0"/>
        <w:spacing w:before="0"/>
        <w:ind w:firstLine="0"/>
        <w:jc w:val="left"/>
      </w:pPr>
      <w:r>
        <w:t>1. Обратная польская запись</w:t>
      </w:r>
      <w:r w:rsidR="00921A52">
        <w:t xml:space="preserve"> -</w:t>
      </w:r>
      <w:r>
        <w:t xml:space="preserve"> </w:t>
      </w:r>
      <w:r w:rsidR="00126F98" w:rsidRPr="00126F98">
        <w:t>http://algolist.manual.ru/syntax/revpn.php</w:t>
      </w:r>
    </w:p>
    <w:p w:rsidR="00AC1B21" w:rsidRDefault="00AC1B21" w:rsidP="00126F98">
      <w:pPr>
        <w:suppressAutoHyphens w:val="0"/>
        <w:spacing w:before="0"/>
        <w:ind w:firstLine="0"/>
        <w:jc w:val="left"/>
      </w:pPr>
      <w:r>
        <w:t xml:space="preserve">2. </w:t>
      </w:r>
      <w:r w:rsidR="00126F98">
        <w:rPr>
          <w:lang w:bidi="he-IL"/>
        </w:rPr>
        <w:t>Никлаус Вирт</w:t>
      </w:r>
      <w:r w:rsidR="00126F98">
        <w:t>. Алгоритмы и структуры данных</w:t>
      </w:r>
      <w:r>
        <w:t xml:space="preserve"> </w:t>
      </w:r>
      <w:r w:rsidR="00126F98">
        <w:t xml:space="preserve">(+ </w:t>
      </w:r>
      <w:r w:rsidR="00126F98">
        <w:rPr>
          <w:lang w:val="en-US"/>
        </w:rPr>
        <w:t>CD</w:t>
      </w:r>
      <w:r w:rsidR="00126F98" w:rsidRPr="00126F98">
        <w:t>-</w:t>
      </w:r>
      <w:r w:rsidR="00126F98">
        <w:rPr>
          <w:lang w:val="en-US"/>
        </w:rPr>
        <w:t>ROM</w:t>
      </w:r>
      <w:r w:rsidR="00126F98" w:rsidRPr="00126F98">
        <w:t xml:space="preserve">) </w:t>
      </w:r>
      <w:r w:rsidR="00126F98">
        <w:t>—</w:t>
      </w:r>
      <w:r w:rsidR="00126F98">
        <w:rPr>
          <w:rFonts w:hint="cs"/>
          <w:rtl/>
          <w:lang w:bidi="he-IL"/>
        </w:rPr>
        <w:t xml:space="preserve"> </w:t>
      </w:r>
      <w:r w:rsidR="00126F98">
        <w:rPr>
          <w:lang w:bidi="he-IL"/>
        </w:rPr>
        <w:t>ДМК Пресс</w:t>
      </w:r>
      <w:r w:rsidR="00126F98">
        <w:t>, 2011</w:t>
      </w:r>
      <w:r>
        <w:t>.</w:t>
      </w:r>
      <w:r w:rsidR="00126F98">
        <w:t xml:space="preserve"> — 100</w:t>
      </w:r>
      <w:r>
        <w:t xml:space="preserve"> с.</w:t>
      </w:r>
    </w:p>
    <w:p w:rsidR="00AC1B21" w:rsidRDefault="00AC1B21" w:rsidP="00921A52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</w:t>
      </w:r>
      <w:r w:rsidR="00921A52">
        <w:t>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21" w:name="_Toc169986021"/>
      <w:bookmarkStart w:id="22" w:name="_Toc404382236"/>
      <w:bookmarkStart w:id="23" w:name="_Toc439150629"/>
      <w:r w:rsidRPr="00857907">
        <w:lastRenderedPageBreak/>
        <w:t>Приложения</w:t>
      </w:r>
      <w:bookmarkEnd w:id="21"/>
      <w:bookmarkEnd w:id="22"/>
      <w:bookmarkEnd w:id="23"/>
    </w:p>
    <w:p w:rsidR="0091091F" w:rsidRPr="0091091F" w:rsidRDefault="00AC1B21" w:rsidP="0091091F">
      <w:pPr>
        <w:pStyle w:val="2"/>
        <w:rPr>
          <w:rFonts w:cs="Arial"/>
          <w:color w:val="auto"/>
          <w:sz w:val="28"/>
          <w:szCs w:val="28"/>
          <w:lang w:val="en-US"/>
        </w:rPr>
      </w:pPr>
      <w:bookmarkStart w:id="24" w:name="_Toc169986022"/>
      <w:bookmarkStart w:id="25" w:name="_Toc420327898"/>
      <w:bookmarkStart w:id="26" w:name="_Toc420349162"/>
      <w:bookmarkStart w:id="27" w:name="_Toc439023561"/>
      <w:bookmarkStart w:id="28" w:name="_Toc439150630"/>
      <w:r w:rsidRPr="0091091F">
        <w:rPr>
          <w:rFonts w:cs="Arial"/>
          <w:color w:val="auto"/>
          <w:sz w:val="28"/>
          <w:szCs w:val="28"/>
        </w:rPr>
        <w:t xml:space="preserve">Приложение </w:t>
      </w:r>
      <w:bookmarkEnd w:id="24"/>
      <w:r w:rsidRPr="0091091F">
        <w:rPr>
          <w:rFonts w:cs="Arial"/>
          <w:color w:val="auto"/>
          <w:sz w:val="28"/>
          <w:szCs w:val="28"/>
        </w:rPr>
        <w:t>1</w:t>
      </w:r>
      <w:bookmarkEnd w:id="25"/>
      <w:r w:rsidRPr="0091091F">
        <w:rPr>
          <w:rFonts w:cs="Arial"/>
          <w:color w:val="auto"/>
          <w:sz w:val="28"/>
          <w:szCs w:val="28"/>
        </w:rPr>
        <w:t xml:space="preserve">. </w:t>
      </w:r>
      <w:bookmarkEnd w:id="26"/>
      <w:r w:rsidRPr="0091091F">
        <w:rPr>
          <w:rFonts w:cs="Arial"/>
          <w:color w:val="auto"/>
          <w:sz w:val="28"/>
          <w:szCs w:val="28"/>
        </w:rPr>
        <w:t xml:space="preserve">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7"/>
      <w:bookmarkEnd w:id="28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B2F41" w:rsidRDefault="00E50DD5" w:rsidP="00CE2F30">
      <w:pPr>
        <w:rPr>
          <w:lang w:val="en-US"/>
        </w:rPr>
      </w:pPr>
      <w:r w:rsidRPr="00E50DD5"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2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Pr="003A33FC" w:rsidRDefault="00AC1B21" w:rsidP="0091091F">
      <w:pPr>
        <w:pStyle w:val="2"/>
        <w:rPr>
          <w:rFonts w:cs="Arial"/>
          <w:color w:val="auto"/>
          <w:sz w:val="28"/>
          <w:szCs w:val="28"/>
        </w:rPr>
      </w:pPr>
      <w:bookmarkStart w:id="29" w:name="_Toc439150631"/>
      <w:r w:rsidRPr="0091091F">
        <w:rPr>
          <w:rFonts w:cs="Arial"/>
          <w:color w:val="auto"/>
          <w:sz w:val="28"/>
          <w:szCs w:val="28"/>
        </w:rPr>
        <w:t>Приложение</w:t>
      </w:r>
      <w:r w:rsidR="0091091F" w:rsidRPr="003A33FC">
        <w:rPr>
          <w:rFonts w:cs="Arial"/>
          <w:color w:val="auto"/>
          <w:sz w:val="28"/>
          <w:szCs w:val="28"/>
        </w:rPr>
        <w:t xml:space="preserve"> 2</w:t>
      </w:r>
      <w:r w:rsidRPr="0091091F">
        <w:rPr>
          <w:rFonts w:cs="Arial"/>
          <w:color w:val="auto"/>
          <w:sz w:val="28"/>
          <w:szCs w:val="28"/>
        </w:rPr>
        <w:t>.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>Пример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 xml:space="preserve">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list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9"/>
    </w:p>
    <w:p w:rsidR="00AC1B21" w:rsidRPr="00AC1B21" w:rsidRDefault="00E50DD5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48376"/>
            <wp:effectExtent l="19050" t="0" r="3175" b="0"/>
            <wp:docPr id="10" name="Рисунок 10" descr="C:\Users\Сергей\Desktop\Скриншот 28-12-2015 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Скриншот 28-12-2015 0337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A33FC" w:rsidRDefault="0091091F" w:rsidP="0091091F">
      <w:pPr>
        <w:pStyle w:val="2"/>
        <w:rPr>
          <w:rFonts w:cs="Arial"/>
          <w:color w:val="auto"/>
          <w:sz w:val="28"/>
          <w:szCs w:val="28"/>
        </w:rPr>
      </w:pPr>
      <w:bookmarkStart w:id="30" w:name="_Toc439150632"/>
      <w:r w:rsidRPr="0091091F">
        <w:rPr>
          <w:rFonts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stack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30"/>
    </w:p>
    <w:p w:rsidR="0091091F" w:rsidRPr="0091091F" w:rsidRDefault="00E50DD5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05467"/>
            <wp:effectExtent l="19050" t="0" r="3175" b="0"/>
            <wp:docPr id="11" name="Рисунок 11" descr="C:\Users\Сергей\Desktop\Скриншот 28-12-2015 03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Скриншот 28-12-2015 0338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29" w:rsidRDefault="00A73529" w:rsidP="009C70C2">
      <w:pPr>
        <w:spacing w:before="0"/>
      </w:pPr>
      <w:r>
        <w:separator/>
      </w:r>
    </w:p>
  </w:endnote>
  <w:endnote w:type="continuationSeparator" w:id="0">
    <w:p w:rsidR="00A73529" w:rsidRDefault="00A73529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Default="00F82AEB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06B5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6B54" w:rsidRDefault="00206B5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Pr="00BD30BF" w:rsidRDefault="00206B5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206B54" w:rsidRDefault="00F82AEB">
        <w:pPr>
          <w:pStyle w:val="aa"/>
          <w:jc w:val="right"/>
        </w:pPr>
        <w:fldSimple w:instr=" PAGE   \* MERGEFORMAT ">
          <w:r w:rsidR="004902E1">
            <w:rPr>
              <w:noProof/>
            </w:rPr>
            <w:t>15</w:t>
          </w:r>
        </w:fldSimple>
      </w:p>
    </w:sdtContent>
  </w:sdt>
  <w:p w:rsidR="00206B54" w:rsidRPr="00BD30BF" w:rsidRDefault="00206B5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29" w:rsidRDefault="00A73529" w:rsidP="009C70C2">
      <w:pPr>
        <w:spacing w:before="0"/>
      </w:pPr>
      <w:r>
        <w:separator/>
      </w:r>
    </w:p>
  </w:footnote>
  <w:footnote w:type="continuationSeparator" w:id="0">
    <w:p w:rsidR="00A73529" w:rsidRDefault="00A73529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C3F48"/>
    <w:multiLevelType w:val="hybridMultilevel"/>
    <w:tmpl w:val="F0B6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352F0F8E"/>
    <w:multiLevelType w:val="hybridMultilevel"/>
    <w:tmpl w:val="DF7AEBD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47153A1D"/>
    <w:multiLevelType w:val="hybridMultilevel"/>
    <w:tmpl w:val="3446AD28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04090019" w:tentative="1">
      <w:start w:val="1"/>
      <w:numFmt w:val="lowerLetter"/>
      <w:lvlText w:val="%2."/>
      <w:lvlJc w:val="left"/>
      <w:pPr>
        <w:ind w:left="2699" w:hanging="360"/>
      </w:pPr>
    </w:lvl>
    <w:lvl w:ilvl="2" w:tplc="0409001B" w:tentative="1">
      <w:start w:val="1"/>
      <w:numFmt w:val="lowerRoman"/>
      <w:lvlText w:val="%3."/>
      <w:lvlJc w:val="right"/>
      <w:pPr>
        <w:ind w:left="3419" w:hanging="180"/>
      </w:pPr>
    </w:lvl>
    <w:lvl w:ilvl="3" w:tplc="0409000F" w:tentative="1">
      <w:start w:val="1"/>
      <w:numFmt w:val="decimal"/>
      <w:lvlText w:val="%4."/>
      <w:lvlJc w:val="left"/>
      <w:pPr>
        <w:ind w:left="4139" w:hanging="360"/>
      </w:pPr>
    </w:lvl>
    <w:lvl w:ilvl="4" w:tplc="04090019" w:tentative="1">
      <w:start w:val="1"/>
      <w:numFmt w:val="lowerLetter"/>
      <w:lvlText w:val="%5."/>
      <w:lvlJc w:val="left"/>
      <w:pPr>
        <w:ind w:left="4859" w:hanging="360"/>
      </w:pPr>
    </w:lvl>
    <w:lvl w:ilvl="5" w:tplc="0409001B" w:tentative="1">
      <w:start w:val="1"/>
      <w:numFmt w:val="lowerRoman"/>
      <w:lvlText w:val="%6."/>
      <w:lvlJc w:val="right"/>
      <w:pPr>
        <w:ind w:left="5579" w:hanging="180"/>
      </w:pPr>
    </w:lvl>
    <w:lvl w:ilvl="6" w:tplc="0409000F" w:tentative="1">
      <w:start w:val="1"/>
      <w:numFmt w:val="decimal"/>
      <w:lvlText w:val="%7."/>
      <w:lvlJc w:val="left"/>
      <w:pPr>
        <w:ind w:left="6299" w:hanging="360"/>
      </w:pPr>
    </w:lvl>
    <w:lvl w:ilvl="7" w:tplc="04090019" w:tentative="1">
      <w:start w:val="1"/>
      <w:numFmt w:val="lowerLetter"/>
      <w:lvlText w:val="%8."/>
      <w:lvlJc w:val="left"/>
      <w:pPr>
        <w:ind w:left="7019" w:hanging="360"/>
      </w:pPr>
    </w:lvl>
    <w:lvl w:ilvl="8" w:tplc="0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7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48F52269"/>
    <w:multiLevelType w:val="hybridMultilevel"/>
    <w:tmpl w:val="B65C713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494B74D5"/>
    <w:multiLevelType w:val="hybridMultilevel"/>
    <w:tmpl w:val="B7C454AA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51EC1E34"/>
    <w:multiLevelType w:val="hybridMultilevel"/>
    <w:tmpl w:val="BA583E0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13"/>
  </w:num>
  <w:num w:numId="8">
    <w:abstractNumId w:val="16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6"/>
  </w:num>
  <w:num w:numId="15">
    <w:abstractNumId w:val="2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26F98"/>
    <w:rsid w:val="00134C4B"/>
    <w:rsid w:val="001670CA"/>
    <w:rsid w:val="00194F65"/>
    <w:rsid w:val="00201F5D"/>
    <w:rsid w:val="00206B54"/>
    <w:rsid w:val="00207970"/>
    <w:rsid w:val="0021333E"/>
    <w:rsid w:val="00276F08"/>
    <w:rsid w:val="00292082"/>
    <w:rsid w:val="002B2F41"/>
    <w:rsid w:val="002B585C"/>
    <w:rsid w:val="00300453"/>
    <w:rsid w:val="00347D5B"/>
    <w:rsid w:val="0035441E"/>
    <w:rsid w:val="003847F1"/>
    <w:rsid w:val="003A33FC"/>
    <w:rsid w:val="003A586A"/>
    <w:rsid w:val="003E2105"/>
    <w:rsid w:val="0040488E"/>
    <w:rsid w:val="00415CAA"/>
    <w:rsid w:val="00420FCD"/>
    <w:rsid w:val="00442686"/>
    <w:rsid w:val="00456F48"/>
    <w:rsid w:val="004902E1"/>
    <w:rsid w:val="00493B42"/>
    <w:rsid w:val="0049464C"/>
    <w:rsid w:val="004A1C85"/>
    <w:rsid w:val="004F5EBF"/>
    <w:rsid w:val="00512AA6"/>
    <w:rsid w:val="00544FC6"/>
    <w:rsid w:val="005705E3"/>
    <w:rsid w:val="005E41D7"/>
    <w:rsid w:val="005E4A6B"/>
    <w:rsid w:val="00626347"/>
    <w:rsid w:val="0068274A"/>
    <w:rsid w:val="00691B03"/>
    <w:rsid w:val="007126E1"/>
    <w:rsid w:val="00717DB5"/>
    <w:rsid w:val="00726F80"/>
    <w:rsid w:val="007753F0"/>
    <w:rsid w:val="007D68F7"/>
    <w:rsid w:val="007E245E"/>
    <w:rsid w:val="007F6D00"/>
    <w:rsid w:val="00874897"/>
    <w:rsid w:val="008B694A"/>
    <w:rsid w:val="0091091F"/>
    <w:rsid w:val="00921A52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73529"/>
    <w:rsid w:val="00A84678"/>
    <w:rsid w:val="00A8595A"/>
    <w:rsid w:val="00AC1B21"/>
    <w:rsid w:val="00AC41A5"/>
    <w:rsid w:val="00B52C86"/>
    <w:rsid w:val="00B95587"/>
    <w:rsid w:val="00C43302"/>
    <w:rsid w:val="00C464C1"/>
    <w:rsid w:val="00CE2F30"/>
    <w:rsid w:val="00D01532"/>
    <w:rsid w:val="00D070E8"/>
    <w:rsid w:val="00D6726B"/>
    <w:rsid w:val="00DB7FE3"/>
    <w:rsid w:val="00E50DD5"/>
    <w:rsid w:val="00E55F59"/>
    <w:rsid w:val="00EA0DF1"/>
    <w:rsid w:val="00EE6D04"/>
    <w:rsid w:val="00F82AEB"/>
    <w:rsid w:val="00FC4F4B"/>
    <w:rsid w:val="00FC6213"/>
    <w:rsid w:val="00FD542C"/>
    <w:rsid w:val="00FD5C65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A586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3B42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A586A"/>
    <w:rPr>
      <w:rFonts w:ascii="Arial" w:eastAsiaTheme="majorEastAsia" w:hAnsi="Arial" w:cstheme="majorBidi"/>
      <w:b/>
      <w:bCs/>
      <w:color w:val="000000" w:themeColor="tex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3B42"/>
    <w:rPr>
      <w:rFonts w:ascii="Arial" w:eastAsiaTheme="majorEastAsia" w:hAnsi="Arial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422E5-0F7A-4512-A503-D425281A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15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chapygin.s</cp:lastModifiedBy>
  <cp:revision>23</cp:revision>
  <dcterms:created xsi:type="dcterms:W3CDTF">2015-12-27T17:37:00Z</dcterms:created>
  <dcterms:modified xsi:type="dcterms:W3CDTF">2015-12-29T08:21:00Z</dcterms:modified>
</cp:coreProperties>
</file>