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A48" w:rsidRDefault="00271DBE">
      <w:pPr>
        <w:rPr>
          <w:b/>
        </w:rPr>
      </w:pPr>
      <w:r w:rsidRPr="00271DBE">
        <w:rPr>
          <w:b/>
        </w:rPr>
        <w:t>QUALITATIVE DATA REPORT</w:t>
      </w:r>
    </w:p>
    <w:p w:rsidR="00271DBE" w:rsidRDefault="00271DBE">
      <w:pPr>
        <w:rPr>
          <w:b/>
        </w:rPr>
      </w:pPr>
      <w:r>
        <w:rPr>
          <w:b/>
        </w:rPr>
        <w:t>INTERVIEWERS</w:t>
      </w:r>
    </w:p>
    <w:p w:rsidR="00271DBE" w:rsidRPr="00271DBE" w:rsidRDefault="00271DBE" w:rsidP="00271DBE">
      <w:pPr>
        <w:pStyle w:val="ListParagraph"/>
        <w:numPr>
          <w:ilvl w:val="0"/>
          <w:numId w:val="1"/>
        </w:numPr>
      </w:pPr>
      <w:proofErr w:type="spellStart"/>
      <w:r w:rsidRPr="00271DBE">
        <w:t>Dr</w:t>
      </w:r>
      <w:proofErr w:type="spellEnd"/>
      <w:r w:rsidRPr="00271DBE">
        <w:t xml:space="preserve"> Tamale Elvis</w:t>
      </w:r>
    </w:p>
    <w:p w:rsidR="00271DBE" w:rsidRPr="00271DBE" w:rsidRDefault="00271DBE" w:rsidP="00271DBE">
      <w:pPr>
        <w:pStyle w:val="ListParagraph"/>
        <w:numPr>
          <w:ilvl w:val="0"/>
          <w:numId w:val="1"/>
        </w:numPr>
      </w:pPr>
      <w:proofErr w:type="spellStart"/>
      <w:r w:rsidRPr="00271DBE">
        <w:t>Dr</w:t>
      </w:r>
      <w:proofErr w:type="spellEnd"/>
      <w:r w:rsidRPr="00271DBE">
        <w:t xml:space="preserve"> </w:t>
      </w:r>
      <w:proofErr w:type="spellStart"/>
      <w:r w:rsidRPr="00271DBE">
        <w:t>Malinga</w:t>
      </w:r>
      <w:proofErr w:type="spellEnd"/>
      <w:r w:rsidRPr="00271DBE">
        <w:t xml:space="preserve"> Paddy Derrick</w:t>
      </w:r>
    </w:p>
    <w:p w:rsidR="00271DBE" w:rsidRDefault="00271DBE" w:rsidP="00271DBE">
      <w:pPr>
        <w:pStyle w:val="ListParagraph"/>
        <w:numPr>
          <w:ilvl w:val="0"/>
          <w:numId w:val="1"/>
        </w:numPr>
      </w:pPr>
      <w:proofErr w:type="spellStart"/>
      <w:r w:rsidRPr="00271DBE">
        <w:t>Dr</w:t>
      </w:r>
      <w:proofErr w:type="spellEnd"/>
      <w:r w:rsidRPr="00271DBE">
        <w:t xml:space="preserve"> Makai Conrad</w:t>
      </w:r>
    </w:p>
    <w:p w:rsidR="00271DBE" w:rsidRDefault="00271DBE" w:rsidP="00271DBE">
      <w:pPr>
        <w:rPr>
          <w:b/>
        </w:rPr>
      </w:pPr>
      <w:r w:rsidRPr="00271DBE">
        <w:rPr>
          <w:b/>
        </w:rPr>
        <w:t>INTERVIWEES</w:t>
      </w:r>
    </w:p>
    <w:p w:rsidR="00271DBE" w:rsidRPr="008748E3" w:rsidRDefault="00271DBE" w:rsidP="00271DBE">
      <w:pPr>
        <w:pStyle w:val="ListParagraph"/>
        <w:numPr>
          <w:ilvl w:val="0"/>
          <w:numId w:val="2"/>
        </w:numPr>
      </w:pPr>
      <w:bookmarkStart w:id="0" w:name="_GoBack"/>
      <w:r w:rsidRPr="008748E3">
        <w:t>District Health Officer</w:t>
      </w:r>
    </w:p>
    <w:p w:rsidR="00271DBE" w:rsidRPr="008748E3" w:rsidRDefault="00271DBE" w:rsidP="00271DBE">
      <w:pPr>
        <w:pStyle w:val="ListParagraph"/>
        <w:numPr>
          <w:ilvl w:val="0"/>
          <w:numId w:val="2"/>
        </w:numPr>
      </w:pPr>
      <w:r w:rsidRPr="008748E3">
        <w:t>Assistant District Health Officer</w:t>
      </w:r>
    </w:p>
    <w:p w:rsidR="00271DBE" w:rsidRPr="008748E3" w:rsidRDefault="00271DBE" w:rsidP="00271DBE">
      <w:pPr>
        <w:pStyle w:val="ListParagraph"/>
        <w:numPr>
          <w:ilvl w:val="0"/>
          <w:numId w:val="2"/>
        </w:numPr>
      </w:pPr>
      <w:r w:rsidRPr="008748E3">
        <w:t>7 Facility In-Charges</w:t>
      </w:r>
    </w:p>
    <w:p w:rsidR="00271DBE" w:rsidRPr="008748E3" w:rsidRDefault="00271DBE" w:rsidP="00271DBE">
      <w:pPr>
        <w:pStyle w:val="ListParagraph"/>
        <w:numPr>
          <w:ilvl w:val="0"/>
          <w:numId w:val="2"/>
        </w:numPr>
      </w:pPr>
      <w:r w:rsidRPr="008748E3">
        <w:t>Medical Teams International Program Coordinator for Nakivale Refugee Settlement</w:t>
      </w:r>
    </w:p>
    <w:p w:rsidR="00271DBE" w:rsidRPr="008748E3" w:rsidRDefault="00271DBE" w:rsidP="00271DBE">
      <w:pPr>
        <w:pStyle w:val="ListParagraph"/>
        <w:numPr>
          <w:ilvl w:val="0"/>
          <w:numId w:val="2"/>
        </w:numPr>
      </w:pPr>
      <w:r w:rsidRPr="008748E3">
        <w:t>The Medical Teams International Medical Coordinator for Nakivale Refugee Settlement</w:t>
      </w:r>
    </w:p>
    <w:p w:rsidR="00271DBE" w:rsidRPr="008748E3" w:rsidRDefault="00271DBE" w:rsidP="00271DBE">
      <w:pPr>
        <w:pStyle w:val="ListParagraph"/>
        <w:numPr>
          <w:ilvl w:val="0"/>
          <w:numId w:val="2"/>
        </w:numPr>
      </w:pPr>
      <w:r w:rsidRPr="008748E3">
        <w:t>4 Medical Officers</w:t>
      </w:r>
    </w:p>
    <w:p w:rsidR="00271DBE" w:rsidRPr="008748E3" w:rsidRDefault="00271DBE" w:rsidP="00271DBE">
      <w:pPr>
        <w:pStyle w:val="ListParagraph"/>
        <w:numPr>
          <w:ilvl w:val="0"/>
          <w:numId w:val="2"/>
        </w:numPr>
      </w:pPr>
      <w:r w:rsidRPr="008748E3">
        <w:t>3 Laboratory Technicians</w:t>
      </w:r>
    </w:p>
    <w:p w:rsidR="00271DBE" w:rsidRPr="008748E3" w:rsidRDefault="00271DBE" w:rsidP="00271DBE">
      <w:pPr>
        <w:pStyle w:val="ListParagraph"/>
        <w:numPr>
          <w:ilvl w:val="0"/>
          <w:numId w:val="2"/>
        </w:numPr>
      </w:pPr>
      <w:r w:rsidRPr="008748E3">
        <w:t>4 Public Health Officers</w:t>
      </w:r>
    </w:p>
    <w:bookmarkEnd w:id="0"/>
    <w:p w:rsidR="00271DBE" w:rsidRDefault="00271DBE" w:rsidP="00271DBE">
      <w:pPr>
        <w:ind w:left="360"/>
        <w:rPr>
          <w:b/>
        </w:rPr>
      </w:pPr>
    </w:p>
    <w:p w:rsidR="00271DBE" w:rsidRDefault="00271DBE" w:rsidP="00271DBE">
      <w:pPr>
        <w:ind w:left="360"/>
        <w:rPr>
          <w:b/>
        </w:rPr>
      </w:pPr>
      <w:r>
        <w:rPr>
          <w:b/>
        </w:rPr>
        <w:t>EXPENSES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27"/>
        <w:gridCol w:w="2355"/>
        <w:gridCol w:w="2000"/>
        <w:gridCol w:w="2208"/>
      </w:tblGrid>
      <w:tr w:rsidR="00271DBE" w:rsidTr="00271DBE">
        <w:tc>
          <w:tcPr>
            <w:tcW w:w="2427" w:type="dxa"/>
          </w:tcPr>
          <w:p w:rsidR="00271DBE" w:rsidRDefault="00271DBE" w:rsidP="00271DBE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2355" w:type="dxa"/>
          </w:tcPr>
          <w:p w:rsidR="00271DBE" w:rsidRDefault="00271DBE" w:rsidP="00271DBE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  <w:tc>
          <w:tcPr>
            <w:tcW w:w="2000" w:type="dxa"/>
          </w:tcPr>
          <w:p w:rsidR="00271DBE" w:rsidRDefault="00271DBE" w:rsidP="00271DBE">
            <w:pPr>
              <w:rPr>
                <w:b/>
              </w:rPr>
            </w:pPr>
            <w:r>
              <w:rPr>
                <w:b/>
              </w:rPr>
              <w:t>UNIT COST (GBP)</w:t>
            </w:r>
          </w:p>
        </w:tc>
        <w:tc>
          <w:tcPr>
            <w:tcW w:w="2208" w:type="dxa"/>
          </w:tcPr>
          <w:p w:rsidR="00271DBE" w:rsidRDefault="00271DBE" w:rsidP="00271DBE">
            <w:pPr>
              <w:rPr>
                <w:b/>
              </w:rPr>
            </w:pPr>
            <w:r>
              <w:rPr>
                <w:b/>
              </w:rPr>
              <w:t>TOTAL (</w:t>
            </w:r>
            <w:r w:rsidR="008748E3">
              <w:rPr>
                <w:b/>
              </w:rPr>
              <w:t>GBP)</w:t>
            </w:r>
          </w:p>
        </w:tc>
      </w:tr>
      <w:tr w:rsidR="00271DBE" w:rsidTr="00271DBE">
        <w:tc>
          <w:tcPr>
            <w:tcW w:w="2427" w:type="dxa"/>
          </w:tcPr>
          <w:p w:rsidR="00271DBE" w:rsidRPr="008748E3" w:rsidRDefault="00271DBE" w:rsidP="00271DBE">
            <w:r w:rsidRPr="008748E3">
              <w:t xml:space="preserve">Data Facilitation for </w:t>
            </w:r>
            <w:r w:rsidR="008748E3" w:rsidRPr="008748E3">
              <w:t xml:space="preserve">3 </w:t>
            </w:r>
            <w:r w:rsidRPr="008748E3">
              <w:t>Interviewers for each interview</w:t>
            </w:r>
          </w:p>
        </w:tc>
        <w:tc>
          <w:tcPr>
            <w:tcW w:w="2355" w:type="dxa"/>
          </w:tcPr>
          <w:p w:rsidR="00271DBE" w:rsidRPr="008748E3" w:rsidRDefault="008748E3" w:rsidP="00271DBE">
            <w:r w:rsidRPr="008748E3">
              <w:t>22</w:t>
            </w:r>
          </w:p>
        </w:tc>
        <w:tc>
          <w:tcPr>
            <w:tcW w:w="2000" w:type="dxa"/>
          </w:tcPr>
          <w:p w:rsidR="00271DBE" w:rsidRPr="008748E3" w:rsidRDefault="008748E3" w:rsidP="00271DBE">
            <w:r w:rsidRPr="008748E3">
              <w:t>7.5</w:t>
            </w:r>
          </w:p>
        </w:tc>
        <w:tc>
          <w:tcPr>
            <w:tcW w:w="2208" w:type="dxa"/>
          </w:tcPr>
          <w:p w:rsidR="00271DBE" w:rsidRPr="008748E3" w:rsidRDefault="008748E3" w:rsidP="00271DBE">
            <w:r w:rsidRPr="008748E3">
              <w:t>165</w:t>
            </w:r>
          </w:p>
        </w:tc>
      </w:tr>
      <w:tr w:rsidR="00271DBE" w:rsidTr="00271DBE">
        <w:tc>
          <w:tcPr>
            <w:tcW w:w="2427" w:type="dxa"/>
          </w:tcPr>
          <w:p w:rsidR="00271DBE" w:rsidRPr="008748E3" w:rsidRDefault="008748E3" w:rsidP="00271DBE">
            <w:r w:rsidRPr="008748E3">
              <w:t>Data Facilitation for each interviewee</w:t>
            </w:r>
          </w:p>
        </w:tc>
        <w:tc>
          <w:tcPr>
            <w:tcW w:w="2355" w:type="dxa"/>
          </w:tcPr>
          <w:p w:rsidR="00271DBE" w:rsidRPr="008748E3" w:rsidRDefault="008748E3" w:rsidP="00271DBE">
            <w:r w:rsidRPr="008748E3">
              <w:t>22</w:t>
            </w:r>
          </w:p>
        </w:tc>
        <w:tc>
          <w:tcPr>
            <w:tcW w:w="2000" w:type="dxa"/>
          </w:tcPr>
          <w:p w:rsidR="00271DBE" w:rsidRPr="008748E3" w:rsidRDefault="008748E3" w:rsidP="00271DBE">
            <w:r w:rsidRPr="008748E3">
              <w:t>6.14</w:t>
            </w:r>
          </w:p>
        </w:tc>
        <w:tc>
          <w:tcPr>
            <w:tcW w:w="2208" w:type="dxa"/>
          </w:tcPr>
          <w:p w:rsidR="00271DBE" w:rsidRPr="008748E3" w:rsidRDefault="008748E3" w:rsidP="00271DBE">
            <w:r w:rsidRPr="008748E3">
              <w:t>135.08</w:t>
            </w:r>
          </w:p>
        </w:tc>
      </w:tr>
      <w:tr w:rsidR="00271DBE" w:rsidTr="00271DBE">
        <w:tc>
          <w:tcPr>
            <w:tcW w:w="2427" w:type="dxa"/>
          </w:tcPr>
          <w:p w:rsidR="00271DBE" w:rsidRDefault="00271DBE" w:rsidP="00271DBE">
            <w:pPr>
              <w:rPr>
                <w:b/>
              </w:rPr>
            </w:pPr>
          </w:p>
        </w:tc>
        <w:tc>
          <w:tcPr>
            <w:tcW w:w="2355" w:type="dxa"/>
          </w:tcPr>
          <w:p w:rsidR="00271DBE" w:rsidRDefault="00271DBE" w:rsidP="00271DBE">
            <w:pPr>
              <w:rPr>
                <w:b/>
              </w:rPr>
            </w:pPr>
          </w:p>
        </w:tc>
        <w:tc>
          <w:tcPr>
            <w:tcW w:w="2000" w:type="dxa"/>
          </w:tcPr>
          <w:p w:rsidR="00271DBE" w:rsidRDefault="00271DBE" w:rsidP="00271DBE">
            <w:pPr>
              <w:rPr>
                <w:b/>
              </w:rPr>
            </w:pPr>
          </w:p>
        </w:tc>
        <w:tc>
          <w:tcPr>
            <w:tcW w:w="2208" w:type="dxa"/>
          </w:tcPr>
          <w:p w:rsidR="00271DBE" w:rsidRDefault="008748E3" w:rsidP="00271DBE">
            <w:pPr>
              <w:rPr>
                <w:b/>
              </w:rPr>
            </w:pPr>
            <w:r>
              <w:rPr>
                <w:b/>
              </w:rPr>
              <w:t>300.08</w:t>
            </w:r>
          </w:p>
        </w:tc>
      </w:tr>
    </w:tbl>
    <w:p w:rsidR="00271DBE" w:rsidRPr="00271DBE" w:rsidRDefault="00271DBE" w:rsidP="00271DBE">
      <w:pPr>
        <w:ind w:left="360"/>
        <w:rPr>
          <w:b/>
        </w:rPr>
      </w:pPr>
    </w:p>
    <w:sectPr w:rsidR="00271DBE" w:rsidRPr="00271D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21116"/>
    <w:multiLevelType w:val="hybridMultilevel"/>
    <w:tmpl w:val="5754C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62CBF"/>
    <w:multiLevelType w:val="hybridMultilevel"/>
    <w:tmpl w:val="A2926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DBE"/>
    <w:rsid w:val="00271DBE"/>
    <w:rsid w:val="003C7A48"/>
    <w:rsid w:val="007119E1"/>
    <w:rsid w:val="0087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E33D5"/>
  <w15:chartTrackingRefBased/>
  <w15:docId w15:val="{D0256931-1F48-4B31-843B-34519C1C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DBE"/>
    <w:pPr>
      <w:ind w:left="720"/>
      <w:contextualSpacing/>
    </w:pPr>
  </w:style>
  <w:style w:type="table" w:styleId="TableGrid">
    <w:name w:val="Table Grid"/>
    <w:basedOn w:val="TableNormal"/>
    <w:uiPriority w:val="39"/>
    <w:rsid w:val="00271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82</Words>
  <Characters>525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TAMALE</dc:creator>
  <cp:keywords/>
  <dc:description/>
  <cp:lastModifiedBy>ELVIS TAMALE</cp:lastModifiedBy>
  <cp:revision>1</cp:revision>
  <dcterms:created xsi:type="dcterms:W3CDTF">2025-06-25T10:07:00Z</dcterms:created>
  <dcterms:modified xsi:type="dcterms:W3CDTF">2025-06-25T19:36:00Z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415fc61a-f705-40d1-8f6d-8bd8d30d07df</vt:lpwstr>
  </property>
</Properties>
</file>