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CCDC5" w14:textId="77777777" w:rsidR="00892B29" w:rsidRDefault="00892B29" w:rsidP="00892B29">
      <w:pPr>
        <w:pStyle w:val="a3"/>
        <w:jc w:val="center"/>
        <w:rPr>
          <w:b/>
          <w:i/>
          <w:iCs/>
          <w:color w:val="262626" w:themeColor="text1" w:themeTint="D9"/>
          <w:sz w:val="52"/>
          <w:szCs w:val="52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i/>
          <w:iCs/>
          <w:color w:val="262626" w:themeColor="text1" w:themeTint="D9"/>
          <w:sz w:val="52"/>
          <w:szCs w:val="52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1.Program analysis</w:t>
      </w:r>
    </w:p>
    <w:p w14:paraId="7CF93AFD" w14:textId="48DEDF39" w:rsidR="007008E8" w:rsidRPr="00892B29" w:rsidRDefault="007008E8" w:rsidP="00892B29">
      <w:pPr>
        <w:pStyle w:val="a3"/>
        <w:rPr>
          <w:lang w:val="en-US"/>
        </w:rPr>
      </w:pPr>
      <w:proofErr w:type="spellStart"/>
      <w:r w:rsidRPr="00BE2DC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i</w:t>
      </w:r>
      <w:proofErr w:type="spellEnd"/>
      <w:r w:rsid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 xml:space="preserve">. </w:t>
      </w:r>
      <w:r w:rsidR="00892B29"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Task Description</w:t>
      </w:r>
    </w:p>
    <w:p w14:paraId="7CF42BD3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5F29B5" wp14:editId="4330E29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6127115" cy="3429000"/>
            <wp:effectExtent l="0" t="0" r="6985" b="0"/>
            <wp:wrapTight wrapText="bothSides">
              <wp:wrapPolygon edited="0">
                <wp:start x="0" y="0"/>
                <wp:lineTo x="0" y="21480"/>
                <wp:lineTo x="21557" y="21480"/>
                <wp:lineTo x="21557" y="0"/>
                <wp:lineTo x="0" y="0"/>
              </wp:wrapPolygon>
            </wp:wrapTight>
            <wp:docPr id="192747935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9354" name="Εικόνα 19274793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8E8" w:rsidRPr="00892B29">
        <w:rPr>
          <w:lang w:val="en-US"/>
        </w:rPr>
        <w:tab/>
        <w:t xml:space="preserve"> </w:t>
      </w:r>
      <w:r w:rsidRPr="00892B29">
        <w:rPr>
          <w:lang w:val="en-US"/>
        </w:rPr>
        <w:t xml:space="preserve">  </w:t>
      </w:r>
    </w:p>
    <w:p w14:paraId="0F76BEDC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529387DB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3C221264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6068E0FE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4A96E820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1FD56AE6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201435B1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735FF91F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4765F6B4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427A0B5F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7A914A94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163550A6" w14:textId="77777777" w:rsidR="005E3A32" w:rsidRPr="00892B29" w:rsidRDefault="005E3A32" w:rsidP="005E3A32">
      <w:pPr>
        <w:tabs>
          <w:tab w:val="left" w:pos="7056"/>
        </w:tabs>
        <w:rPr>
          <w:lang w:val="en-US"/>
        </w:rPr>
      </w:pPr>
    </w:p>
    <w:p w14:paraId="09367524" w14:textId="33C70B9D" w:rsidR="00BE2DC9" w:rsidRPr="00892B29" w:rsidRDefault="005E3A32" w:rsidP="00BE2DC9">
      <w:pPr>
        <w:tabs>
          <w:tab w:val="left" w:pos="7056"/>
        </w:tabs>
        <w:rPr>
          <w:b/>
          <w:bCs/>
          <w:i/>
          <w:iCs/>
          <w:sz w:val="32"/>
          <w:szCs w:val="32"/>
          <w:u w:val="single"/>
          <w:lang w:val="en-US"/>
        </w:rPr>
      </w:pPr>
      <w:r w:rsidRPr="00BE2DC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ii</w:t>
      </w:r>
      <w:r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.</w:t>
      </w:r>
      <w:r w:rsidR="00BE2DC9"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 xml:space="preserve"> </w:t>
      </w:r>
      <w:r w:rsidR="00892B29" w:rsidRPr="00892B29">
        <w:rPr>
          <w:b/>
          <w:bCs/>
          <w:sz w:val="32"/>
          <w:szCs w:val="32"/>
          <w:highlight w:val="yellow"/>
          <w:u w:val="single"/>
          <w:lang w:val="en-US"/>
        </w:rPr>
        <w:t>Solution Rationale</w:t>
      </w:r>
    </w:p>
    <w:p w14:paraId="271ABACA" w14:textId="77777777" w:rsidR="00892B29" w:rsidRPr="00892B29" w:rsidRDefault="00892B29" w:rsidP="00892B29">
      <w:p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Initially, the program requests user input for the following:</w:t>
      </w:r>
    </w:p>
    <w:p w14:paraId="477C9666" w14:textId="77777777" w:rsidR="00892B29" w:rsidRPr="00892B29" w:rsidRDefault="00892B29" w:rsidP="00892B29">
      <w:pPr>
        <w:numPr>
          <w:ilvl w:val="0"/>
          <w:numId w:val="1"/>
        </w:numPr>
        <w:tabs>
          <w:tab w:val="left" w:pos="7056"/>
        </w:tabs>
        <w:rPr>
          <w:sz w:val="24"/>
          <w:szCs w:val="24"/>
        </w:rPr>
      </w:pPr>
      <w:r w:rsidRPr="00892B29">
        <w:rPr>
          <w:sz w:val="24"/>
          <w:szCs w:val="24"/>
        </w:rPr>
        <w:t xml:space="preserve">The </w:t>
      </w:r>
      <w:proofErr w:type="spellStart"/>
      <w:r w:rsidRPr="00892B29">
        <w:rPr>
          <w:sz w:val="24"/>
          <w:szCs w:val="24"/>
        </w:rPr>
        <w:t>range</w:t>
      </w:r>
      <w:proofErr w:type="spellEnd"/>
      <w:r w:rsidRPr="00892B29">
        <w:rPr>
          <w:sz w:val="24"/>
          <w:szCs w:val="24"/>
        </w:rPr>
        <w:t xml:space="preserve"> of </w:t>
      </w:r>
      <w:proofErr w:type="spellStart"/>
      <w:r w:rsidRPr="00892B29">
        <w:rPr>
          <w:sz w:val="24"/>
          <w:szCs w:val="24"/>
        </w:rPr>
        <w:t>values</w:t>
      </w:r>
      <w:proofErr w:type="spellEnd"/>
      <w:r w:rsidRPr="00892B29">
        <w:rPr>
          <w:sz w:val="24"/>
          <w:szCs w:val="24"/>
        </w:rPr>
        <w:t>,</w:t>
      </w:r>
    </w:p>
    <w:p w14:paraId="11A297AE" w14:textId="77777777" w:rsidR="00892B29" w:rsidRPr="00892B29" w:rsidRDefault="00892B29" w:rsidP="00892B29">
      <w:pPr>
        <w:numPr>
          <w:ilvl w:val="0"/>
          <w:numId w:val="1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The number of quantization levels (16 or 32),</w:t>
      </w:r>
    </w:p>
    <w:p w14:paraId="25A1B2C6" w14:textId="77777777" w:rsidR="00892B29" w:rsidRPr="00892B29" w:rsidRDefault="00892B29" w:rsidP="00892B29">
      <w:pPr>
        <w:numPr>
          <w:ilvl w:val="0"/>
          <w:numId w:val="1"/>
        </w:numPr>
        <w:tabs>
          <w:tab w:val="left" w:pos="7056"/>
        </w:tabs>
        <w:rPr>
          <w:sz w:val="24"/>
          <w:szCs w:val="24"/>
        </w:rPr>
      </w:pPr>
      <w:r w:rsidRPr="00892B29">
        <w:rPr>
          <w:sz w:val="24"/>
          <w:szCs w:val="24"/>
        </w:rPr>
        <w:t xml:space="preserve">The </w:t>
      </w:r>
      <w:proofErr w:type="spellStart"/>
      <w:r w:rsidRPr="00892B29">
        <w:rPr>
          <w:sz w:val="24"/>
          <w:szCs w:val="24"/>
        </w:rPr>
        <w:t>measurements</w:t>
      </w:r>
      <w:proofErr w:type="spellEnd"/>
      <w:r w:rsidRPr="00892B29">
        <w:rPr>
          <w:sz w:val="24"/>
          <w:szCs w:val="24"/>
        </w:rPr>
        <w:t>.</w:t>
      </w:r>
    </w:p>
    <w:p w14:paraId="4754111F" w14:textId="77777777" w:rsidR="00892B29" w:rsidRPr="00892B29" w:rsidRDefault="00892B29" w:rsidP="00892B29">
      <w:pPr>
        <w:tabs>
          <w:tab w:val="left" w:pos="7056"/>
        </w:tabs>
        <w:rPr>
          <w:sz w:val="24"/>
          <w:szCs w:val="24"/>
        </w:rPr>
      </w:pPr>
      <w:r w:rsidRPr="00892B29">
        <w:rPr>
          <w:sz w:val="24"/>
          <w:szCs w:val="24"/>
          <w:lang w:val="en-US"/>
        </w:rPr>
        <w:t xml:space="preserve">For all three inputs, validity checks are performed. </w:t>
      </w:r>
      <w:proofErr w:type="spellStart"/>
      <w:r w:rsidRPr="00892B29">
        <w:rPr>
          <w:sz w:val="24"/>
          <w:szCs w:val="24"/>
        </w:rPr>
        <w:t>Specifically</w:t>
      </w:r>
      <w:proofErr w:type="spellEnd"/>
      <w:r w:rsidRPr="00892B29">
        <w:rPr>
          <w:sz w:val="24"/>
          <w:szCs w:val="24"/>
        </w:rPr>
        <w:t>:</w:t>
      </w:r>
    </w:p>
    <w:p w14:paraId="7F21BF21" w14:textId="77777777" w:rsidR="00892B29" w:rsidRPr="00892B29" w:rsidRDefault="00892B29" w:rsidP="00892B29">
      <w:pPr>
        <w:numPr>
          <w:ilvl w:val="0"/>
          <w:numId w:val="2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The "last" value cannot be less than the "first" value when defining the upper and lower limits.</w:t>
      </w:r>
    </w:p>
    <w:p w14:paraId="4CAE5245" w14:textId="77777777" w:rsidR="00892B29" w:rsidRPr="00892B29" w:rsidRDefault="00892B29" w:rsidP="00892B29">
      <w:pPr>
        <w:numPr>
          <w:ilvl w:val="0"/>
          <w:numId w:val="2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Only 16 or 32 quantization levels are allowed; other numbers are invalid.</w:t>
      </w:r>
    </w:p>
    <w:p w14:paraId="5696EF84" w14:textId="77777777" w:rsidR="00892B29" w:rsidRPr="00892B29" w:rsidRDefault="00892B29" w:rsidP="00892B29">
      <w:pPr>
        <w:numPr>
          <w:ilvl w:val="0"/>
          <w:numId w:val="2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Each measurement is checked to ensure it falls within the range [First, Last].</w:t>
      </w:r>
    </w:p>
    <w:p w14:paraId="776F7B9C" w14:textId="77777777" w:rsidR="00892B29" w:rsidRPr="00892B29" w:rsidRDefault="00892B29" w:rsidP="00892B29">
      <w:pPr>
        <w:tabs>
          <w:tab w:val="left" w:pos="7056"/>
        </w:tabs>
        <w:rPr>
          <w:sz w:val="24"/>
          <w:szCs w:val="24"/>
        </w:rPr>
      </w:pPr>
      <w:proofErr w:type="spellStart"/>
      <w:r w:rsidRPr="00892B29">
        <w:rPr>
          <w:sz w:val="24"/>
          <w:szCs w:val="24"/>
        </w:rPr>
        <w:t>Next</w:t>
      </w:r>
      <w:proofErr w:type="spellEnd"/>
      <w:r w:rsidRPr="00892B29">
        <w:rPr>
          <w:sz w:val="24"/>
          <w:szCs w:val="24"/>
        </w:rPr>
        <w:t xml:space="preserve">, the </w:t>
      </w:r>
      <w:proofErr w:type="spellStart"/>
      <w:r w:rsidRPr="00892B29">
        <w:rPr>
          <w:sz w:val="24"/>
          <w:szCs w:val="24"/>
        </w:rPr>
        <w:t>code</w:t>
      </w:r>
      <w:proofErr w:type="spellEnd"/>
      <w:r w:rsidRPr="00892B29">
        <w:rPr>
          <w:sz w:val="24"/>
          <w:szCs w:val="24"/>
        </w:rPr>
        <w:t>:</w:t>
      </w:r>
    </w:p>
    <w:p w14:paraId="0AE5F5A7" w14:textId="77777777" w:rsidR="00892B29" w:rsidRPr="00892B29" w:rsidRDefault="00892B29" w:rsidP="00892B29">
      <w:pPr>
        <w:numPr>
          <w:ilvl w:val="0"/>
          <w:numId w:val="3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Stores the variables in a dynamic array,</w:t>
      </w:r>
    </w:p>
    <w:p w14:paraId="330DC363" w14:textId="77777777" w:rsidR="00892B29" w:rsidRPr="00892B29" w:rsidRDefault="00892B29" w:rsidP="00892B29">
      <w:pPr>
        <w:numPr>
          <w:ilvl w:val="0"/>
          <w:numId w:val="3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Rounds the measurements to integers and sorts them in ascending order,</w:t>
      </w:r>
    </w:p>
    <w:p w14:paraId="320D7DE3" w14:textId="77777777" w:rsidR="00892B29" w:rsidRPr="00892B29" w:rsidRDefault="00892B29" w:rsidP="00892B29">
      <w:pPr>
        <w:numPr>
          <w:ilvl w:val="0"/>
          <w:numId w:val="3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Calculates the group value for quantization,</w:t>
      </w:r>
    </w:p>
    <w:p w14:paraId="4AA34DE6" w14:textId="77777777" w:rsidR="00892B29" w:rsidRPr="00892B29" w:rsidRDefault="00892B29" w:rsidP="00892B29">
      <w:pPr>
        <w:numPr>
          <w:ilvl w:val="0"/>
          <w:numId w:val="3"/>
        </w:num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Determines the maximum length of the binary representation.</w:t>
      </w:r>
    </w:p>
    <w:p w14:paraId="75F041A0" w14:textId="77777777" w:rsidR="00892B29" w:rsidRPr="00892B29" w:rsidRDefault="00892B29" w:rsidP="00892B29">
      <w:pPr>
        <w:tabs>
          <w:tab w:val="left" w:pos="7056"/>
        </w:tabs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>As output, the program displays the rounded measurements and their binary representation.</w:t>
      </w:r>
    </w:p>
    <w:p w14:paraId="4663272C" w14:textId="77777777" w:rsidR="00BE2DC9" w:rsidRPr="00892B29" w:rsidRDefault="00BE2DC9" w:rsidP="00A0792F">
      <w:pPr>
        <w:pStyle w:val="a3"/>
        <w:rPr>
          <w:b/>
          <w:bCs/>
          <w:i/>
          <w:iCs/>
          <w:sz w:val="32"/>
          <w:szCs w:val="32"/>
          <w:highlight w:val="yellow"/>
          <w:u w:val="single"/>
          <w:lang w:val="en-US"/>
        </w:rPr>
      </w:pPr>
    </w:p>
    <w:p w14:paraId="78DB1415" w14:textId="604FD6B8" w:rsidR="00BE2DC9" w:rsidRPr="00892B29" w:rsidRDefault="005E3A32" w:rsidP="00A0792F">
      <w:pPr>
        <w:pStyle w:val="a3"/>
        <w:rPr>
          <w:b/>
          <w:bCs/>
          <w:i/>
          <w:iCs/>
          <w:sz w:val="32"/>
          <w:szCs w:val="32"/>
          <w:u w:val="single"/>
          <w:lang w:val="en-US"/>
        </w:rPr>
      </w:pPr>
      <w:r w:rsidRPr="00BE2DC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iii</w:t>
      </w:r>
      <w:r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 xml:space="preserve">. </w:t>
      </w:r>
      <w:r w:rsidR="00892B29"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Sample Solution</w:t>
      </w:r>
    </w:p>
    <w:p w14:paraId="4253360C" w14:textId="11FC8892" w:rsidR="005E3A32" w:rsidRP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sz w:val="28"/>
          <w:szCs w:val="28"/>
          <w:lang w:val="en-US"/>
        </w:rPr>
        <w:t>Input for the range of values:</w:t>
      </w:r>
      <w:r w:rsidR="00BE2DC9" w:rsidRPr="00BE2DC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B1C3A65" wp14:editId="5CBF0A7F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3870960" cy="438150"/>
            <wp:effectExtent l="0" t="0" r="0" b="0"/>
            <wp:wrapTopAndBottom/>
            <wp:docPr id="98110179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01791" name="Εικόνα 981101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0B484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044E76D5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4AC75C4A" w14:textId="39E90AF8" w:rsidR="00D545CB" w:rsidRP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i/>
          <w:iCs/>
          <w:sz w:val="28"/>
          <w:szCs w:val="28"/>
          <w:lang w:val="en-US"/>
        </w:rPr>
        <w:t>Input for the quantization levels:</w:t>
      </w:r>
      <w:r w:rsidR="00BE2DC9"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B6E47DA" wp14:editId="241866BF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3981447" cy="228600"/>
            <wp:effectExtent l="0" t="0" r="635" b="0"/>
            <wp:wrapTopAndBottom/>
            <wp:docPr id="209760693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6933" name="Εικόνα 2097606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4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FF2B1" w14:textId="10CC0846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715C1D11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2FF7177F" w14:textId="4E6ABCD9" w:rsidR="005E3A32" w:rsidRP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i/>
          <w:iCs/>
          <w:sz w:val="28"/>
          <w:szCs w:val="28"/>
          <w:lang w:val="en-US"/>
        </w:rPr>
        <w:t>Input for the frequency values:</w:t>
      </w:r>
      <w:r w:rsidR="00BE2DC9"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0BBA17" wp14:editId="39F9FED2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5189220" cy="1238250"/>
            <wp:effectExtent l="0" t="0" r="0" b="0"/>
            <wp:wrapTopAndBottom/>
            <wp:docPr id="1567243237" name="Εικόνα 4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3237" name="Εικόνα 4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8D23B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26D553C6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1CCB6781" w14:textId="0591D5CE" w:rsidR="00BE2DC9" w:rsidRPr="00892B29" w:rsidRDefault="00892B29" w:rsidP="00A0792F">
      <w:pPr>
        <w:pStyle w:val="a3"/>
        <w:rPr>
          <w:b/>
          <w:bCs/>
          <w:i/>
          <w:iCs/>
          <w:sz w:val="28"/>
          <w:szCs w:val="28"/>
          <w:lang w:val="en-US"/>
        </w:rPr>
      </w:pPr>
      <w:r w:rsidRPr="00892B29">
        <w:rPr>
          <w:b/>
          <w:bCs/>
          <w:i/>
          <w:iCs/>
          <w:sz w:val="28"/>
          <w:szCs w:val="28"/>
          <w:lang w:val="en-US"/>
        </w:rPr>
        <w:t>Results:</w:t>
      </w:r>
      <w:r w:rsidR="00BE2DC9"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F05D765" wp14:editId="59AEB358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781953" cy="1162212"/>
            <wp:effectExtent l="0" t="0" r="9525" b="0"/>
            <wp:wrapTopAndBottom/>
            <wp:docPr id="2009132646" name="Εικόνα 5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2646" name="Εικόνα 5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60C2C" w14:textId="2F9EB75D" w:rsidR="00D545CB" w:rsidRPr="00892B29" w:rsidRDefault="00D545CB" w:rsidP="00A0792F">
      <w:pPr>
        <w:pStyle w:val="a3"/>
        <w:rPr>
          <w:sz w:val="24"/>
          <w:szCs w:val="24"/>
          <w:lang w:val="en-US"/>
        </w:rPr>
      </w:pPr>
    </w:p>
    <w:p w14:paraId="6E266E84" w14:textId="77777777" w:rsidR="005E3A32" w:rsidRPr="00892B29" w:rsidRDefault="005E3A32" w:rsidP="00A0792F">
      <w:pPr>
        <w:pStyle w:val="a3"/>
        <w:rPr>
          <w:sz w:val="24"/>
          <w:szCs w:val="24"/>
          <w:lang w:val="en-US"/>
        </w:rPr>
      </w:pPr>
    </w:p>
    <w:p w14:paraId="3E5BF551" w14:textId="77777777" w:rsidR="005E3A32" w:rsidRPr="00892B29" w:rsidRDefault="005E3A32" w:rsidP="00A0792F">
      <w:pPr>
        <w:pStyle w:val="a3"/>
        <w:rPr>
          <w:sz w:val="24"/>
          <w:szCs w:val="24"/>
          <w:lang w:val="en-US"/>
        </w:rPr>
      </w:pPr>
    </w:p>
    <w:p w14:paraId="2AB893A5" w14:textId="77777777" w:rsidR="00BE2DC9" w:rsidRPr="00892B29" w:rsidRDefault="00BE2DC9" w:rsidP="00A0792F">
      <w:pPr>
        <w:pStyle w:val="a3"/>
        <w:rPr>
          <w:b/>
          <w:bCs/>
          <w:i/>
          <w:iCs/>
          <w:sz w:val="32"/>
          <w:szCs w:val="32"/>
          <w:highlight w:val="yellow"/>
          <w:u w:val="single"/>
          <w:lang w:val="en-US"/>
        </w:rPr>
      </w:pPr>
    </w:p>
    <w:p w14:paraId="0D41B201" w14:textId="3FDCA42A" w:rsidR="00D545CB" w:rsidRP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i/>
          <w:iCs/>
          <w:sz w:val="32"/>
          <w:szCs w:val="32"/>
          <w:highlight w:val="yellow"/>
          <w:u w:val="single"/>
          <w:lang w:val="en-US"/>
        </w:rPr>
        <w:t>iv. Handling Invalid Input Cases</w:t>
      </w:r>
    </w:p>
    <w:p w14:paraId="43065E56" w14:textId="2F103313" w:rsidR="00BE2DC9" w:rsidRP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i/>
          <w:iCs/>
          <w:sz w:val="28"/>
          <w:szCs w:val="28"/>
          <w:lang w:val="en-US"/>
        </w:rPr>
        <w:lastRenderedPageBreak/>
        <w:t>For the range of values:</w:t>
      </w:r>
      <w:r w:rsidR="00BE2DC9"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1A2013" wp14:editId="271B4277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5801535" cy="1019317"/>
            <wp:effectExtent l="0" t="0" r="8890" b="9525"/>
            <wp:wrapTopAndBottom/>
            <wp:docPr id="880164142" name="Εικόνα 6" descr="Εικόνα που περιέχει κείμενο, στιγμιότυπο οθόνης, γραμματοσειρά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4142" name="Εικόνα 6" descr="Εικόνα που περιέχει κείμενο, στιγμιότυπο οθόνης, γραμματοσειρά, γραμμή&#10;&#10;Περιγραφή που δημιουργήθηκε αυτόματα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32E69" w14:textId="2350DCBB" w:rsidR="00D545CB" w:rsidRPr="00892B29" w:rsidRDefault="00D545CB" w:rsidP="00A0792F">
      <w:pPr>
        <w:pStyle w:val="a3"/>
        <w:rPr>
          <w:sz w:val="24"/>
          <w:szCs w:val="24"/>
          <w:lang w:val="en-US"/>
        </w:rPr>
      </w:pPr>
    </w:p>
    <w:p w14:paraId="38680789" w14:textId="38C56264" w:rsidR="00892B29" w:rsidRDefault="00892B29" w:rsidP="00A0792F">
      <w:pPr>
        <w:pStyle w:val="a3"/>
        <w:rPr>
          <w:sz w:val="24"/>
          <w:szCs w:val="24"/>
          <w:lang w:val="en-US"/>
        </w:rPr>
      </w:pPr>
      <w:r w:rsidRPr="00892B29">
        <w:rPr>
          <w:b/>
          <w:bCs/>
          <w:i/>
          <w:iCs/>
          <w:sz w:val="28"/>
          <w:szCs w:val="28"/>
          <w:lang w:val="en-US"/>
        </w:rPr>
        <w:t>For the quantization levels:</w:t>
      </w:r>
    </w:p>
    <w:p w14:paraId="3A47F507" w14:textId="5C9E1A69" w:rsidR="00BE2DC9" w:rsidRPr="00892B29" w:rsidRDefault="00BE2DC9" w:rsidP="00A0792F">
      <w:pPr>
        <w:pStyle w:val="a3"/>
        <w:rPr>
          <w:sz w:val="24"/>
          <w:szCs w:val="24"/>
          <w:lang w:val="en-US"/>
        </w:rPr>
      </w:pPr>
      <w:r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A902487" wp14:editId="338BC7E7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6029960" cy="733425"/>
            <wp:effectExtent l="0" t="0" r="8890" b="9525"/>
            <wp:wrapTopAndBottom/>
            <wp:docPr id="1269559625" name="Εικόνα 7" descr="Εικόνα που περιέχει κείμενο, γραμματοσειρά, στιγμιότυπο οθόνης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9625" name="Εικόνα 7" descr="Εικόνα που περιέχει κείμενο, γραμματοσειρά, στιγμιότυπο οθόνης, γραμμή&#10;&#10;Περιγραφή που δημιουργήθηκε αυτόματα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6EABE" w14:textId="77777777" w:rsidR="00BE2DC9" w:rsidRPr="00892B29" w:rsidRDefault="00BE2DC9" w:rsidP="00A0792F">
      <w:pPr>
        <w:pStyle w:val="a3"/>
        <w:rPr>
          <w:sz w:val="24"/>
          <w:szCs w:val="24"/>
          <w:lang w:val="en-US"/>
        </w:rPr>
      </w:pPr>
    </w:p>
    <w:p w14:paraId="4EFAB182" w14:textId="06B6F44D" w:rsidR="00553DFB" w:rsidRPr="00892B29" w:rsidRDefault="00553DFB" w:rsidP="00A0792F">
      <w:pPr>
        <w:pStyle w:val="a3"/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ab/>
      </w:r>
    </w:p>
    <w:p w14:paraId="762A21E7" w14:textId="5672E79A" w:rsidR="005E3A32" w:rsidRPr="00892B29" w:rsidRDefault="00BE2DC9" w:rsidP="00A0792F">
      <w:pPr>
        <w:pStyle w:val="a3"/>
        <w:rPr>
          <w:b/>
          <w:bCs/>
          <w:i/>
          <w:iCs/>
          <w:sz w:val="28"/>
          <w:szCs w:val="28"/>
          <w:lang w:val="en-US"/>
        </w:rPr>
      </w:pPr>
      <w:r w:rsidRPr="00BE2DC9">
        <w:rPr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9B334A5" wp14:editId="173B55C9">
            <wp:simplePos x="0" y="0"/>
            <wp:positionH relativeFrom="margin">
              <wp:align>right</wp:align>
            </wp:positionH>
            <wp:positionV relativeFrom="paragraph">
              <wp:posOffset>466090</wp:posOffset>
            </wp:positionV>
            <wp:extent cx="6858000" cy="690880"/>
            <wp:effectExtent l="0" t="0" r="0" b="0"/>
            <wp:wrapTopAndBottom/>
            <wp:docPr id="788762167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2167" name="Εικόνα 7887621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B29" w:rsidRPr="00892B29">
        <w:rPr>
          <w:b/>
          <w:bCs/>
          <w:i/>
          <w:iCs/>
          <w:noProof/>
          <w:sz w:val="28"/>
          <w:szCs w:val="28"/>
        </w:rPr>
        <w:t>For the measurements</w:t>
      </w:r>
      <w:r w:rsidR="00553DFB" w:rsidRPr="00892B29">
        <w:rPr>
          <w:b/>
          <w:bCs/>
          <w:i/>
          <w:iCs/>
          <w:sz w:val="28"/>
          <w:szCs w:val="28"/>
          <w:lang w:val="en-US"/>
        </w:rPr>
        <w:t>:</w:t>
      </w:r>
    </w:p>
    <w:p w14:paraId="7C99A200" w14:textId="3532F9B1" w:rsidR="00553DFB" w:rsidRPr="00892B29" w:rsidRDefault="00553DFB" w:rsidP="00A0792F">
      <w:pPr>
        <w:pStyle w:val="a3"/>
        <w:rPr>
          <w:sz w:val="24"/>
          <w:szCs w:val="24"/>
          <w:lang w:val="en-US"/>
        </w:rPr>
      </w:pPr>
      <w:r w:rsidRPr="00892B29">
        <w:rPr>
          <w:sz w:val="24"/>
          <w:szCs w:val="24"/>
          <w:lang w:val="en-US"/>
        </w:rPr>
        <w:tab/>
      </w:r>
    </w:p>
    <w:p w14:paraId="0D6DE426" w14:textId="77777777" w:rsidR="005E3A32" w:rsidRPr="00892B29" w:rsidRDefault="005E3A32" w:rsidP="00A0792F">
      <w:pPr>
        <w:pStyle w:val="a3"/>
        <w:rPr>
          <w:sz w:val="24"/>
          <w:szCs w:val="24"/>
          <w:lang w:val="en-US"/>
        </w:rPr>
      </w:pPr>
    </w:p>
    <w:p w14:paraId="72E20207" w14:textId="77777777" w:rsidR="005E3A32" w:rsidRPr="00892B29" w:rsidRDefault="005E3A32" w:rsidP="00A0792F">
      <w:pPr>
        <w:pStyle w:val="a3"/>
        <w:rPr>
          <w:sz w:val="24"/>
          <w:szCs w:val="24"/>
          <w:lang w:val="en-US"/>
        </w:rPr>
      </w:pPr>
    </w:p>
    <w:p w14:paraId="0DCEEF0B" w14:textId="77777777" w:rsidR="005E3A32" w:rsidRPr="00892B29" w:rsidRDefault="005E3A32" w:rsidP="00A0792F">
      <w:pPr>
        <w:pStyle w:val="a3"/>
        <w:rPr>
          <w:sz w:val="24"/>
          <w:szCs w:val="24"/>
          <w:lang w:val="en-US"/>
        </w:rPr>
      </w:pPr>
    </w:p>
    <w:p w14:paraId="21CB2AD6" w14:textId="5751845C" w:rsidR="007008E8" w:rsidRPr="00892B29" w:rsidRDefault="007008E8" w:rsidP="007008E8">
      <w:pPr>
        <w:rPr>
          <w:vanish/>
          <w:lang w:val="en-US"/>
          <w:specVanish/>
        </w:rPr>
      </w:pPr>
    </w:p>
    <w:p w14:paraId="7DEB8C31" w14:textId="4DEEA58A" w:rsidR="007008E8" w:rsidRPr="00892B29" w:rsidRDefault="007008E8" w:rsidP="007008E8">
      <w:pPr>
        <w:rPr>
          <w:lang w:val="en-US"/>
        </w:rPr>
      </w:pPr>
    </w:p>
    <w:p w14:paraId="2D0A907E" w14:textId="77777777" w:rsidR="007008E8" w:rsidRPr="00892B29" w:rsidRDefault="007008E8" w:rsidP="007008E8">
      <w:pPr>
        <w:rPr>
          <w:lang w:val="en-US"/>
        </w:rPr>
      </w:pPr>
    </w:p>
    <w:p w14:paraId="4087AB91" w14:textId="77777777" w:rsidR="007008E8" w:rsidRPr="00892B29" w:rsidRDefault="007008E8" w:rsidP="007008E8">
      <w:pPr>
        <w:rPr>
          <w:lang w:val="en-US"/>
        </w:rPr>
      </w:pPr>
    </w:p>
    <w:p w14:paraId="01CB7C5D" w14:textId="77777777" w:rsidR="007008E8" w:rsidRPr="00892B29" w:rsidRDefault="007008E8" w:rsidP="007008E8">
      <w:pPr>
        <w:rPr>
          <w:lang w:val="en-US"/>
        </w:rPr>
      </w:pPr>
    </w:p>
    <w:p w14:paraId="0C1333E0" w14:textId="77777777" w:rsidR="007008E8" w:rsidRPr="00892B29" w:rsidRDefault="007008E8" w:rsidP="007008E8">
      <w:pPr>
        <w:rPr>
          <w:lang w:val="en-US"/>
        </w:rPr>
      </w:pPr>
    </w:p>
    <w:p w14:paraId="0EF92E6C" w14:textId="77777777" w:rsidR="007008E8" w:rsidRPr="00892B29" w:rsidRDefault="007008E8" w:rsidP="007008E8">
      <w:pPr>
        <w:rPr>
          <w:lang w:val="en-US"/>
        </w:rPr>
      </w:pPr>
    </w:p>
    <w:p w14:paraId="47BF1BF2" w14:textId="77777777" w:rsidR="007008E8" w:rsidRPr="00892B29" w:rsidRDefault="007008E8" w:rsidP="007008E8">
      <w:pPr>
        <w:rPr>
          <w:lang w:val="en-US"/>
        </w:rPr>
      </w:pPr>
    </w:p>
    <w:p w14:paraId="37746C4B" w14:textId="77777777" w:rsidR="007008E8" w:rsidRPr="00892B29" w:rsidRDefault="007008E8" w:rsidP="007008E8">
      <w:pPr>
        <w:rPr>
          <w:lang w:val="en-US"/>
        </w:rPr>
      </w:pPr>
    </w:p>
    <w:sectPr w:rsidR="007008E8" w:rsidRPr="00892B29" w:rsidSect="004B0B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44317"/>
    <w:multiLevelType w:val="multilevel"/>
    <w:tmpl w:val="27E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00CC"/>
    <w:multiLevelType w:val="multilevel"/>
    <w:tmpl w:val="A37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55D5D"/>
    <w:multiLevelType w:val="multilevel"/>
    <w:tmpl w:val="1B8C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74410">
    <w:abstractNumId w:val="0"/>
  </w:num>
  <w:num w:numId="2" w16cid:durableId="1196623062">
    <w:abstractNumId w:val="1"/>
  </w:num>
  <w:num w:numId="3" w16cid:durableId="1094207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E8"/>
    <w:rsid w:val="00400545"/>
    <w:rsid w:val="004B0B9F"/>
    <w:rsid w:val="004D118E"/>
    <w:rsid w:val="00553DFB"/>
    <w:rsid w:val="005E3A32"/>
    <w:rsid w:val="00633AE2"/>
    <w:rsid w:val="006E4EEC"/>
    <w:rsid w:val="007008E8"/>
    <w:rsid w:val="007B253D"/>
    <w:rsid w:val="00892B29"/>
    <w:rsid w:val="00A0792F"/>
    <w:rsid w:val="00A51672"/>
    <w:rsid w:val="00BE2DC9"/>
    <w:rsid w:val="00C7302E"/>
    <w:rsid w:val="00D5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10AC"/>
  <w15:chartTrackingRefBased/>
  <w15:docId w15:val="{9F8B42C9-5671-4410-BD5D-E28F58A8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rsid w:val="007008E8"/>
    <w:pPr>
      <w:spacing w:after="120"/>
    </w:pPr>
  </w:style>
  <w:style w:type="character" w:customStyle="1" w:styleId="Char">
    <w:name w:val="Σώμα κειμένου Char"/>
    <w:basedOn w:val="a0"/>
    <w:link w:val="a3"/>
    <w:uiPriority w:val="99"/>
    <w:rsid w:val="007008E8"/>
  </w:style>
  <w:style w:type="table" w:styleId="a4">
    <w:name w:val="Table Grid"/>
    <w:basedOn w:val="a1"/>
    <w:uiPriority w:val="39"/>
    <w:rsid w:val="005E3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892B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7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AVNTOULI</dc:creator>
  <cp:keywords/>
  <dc:description/>
  <cp:lastModifiedBy>Elvis Avduli</cp:lastModifiedBy>
  <cp:revision>4</cp:revision>
  <dcterms:created xsi:type="dcterms:W3CDTF">2024-04-07T15:58:00Z</dcterms:created>
  <dcterms:modified xsi:type="dcterms:W3CDTF">2025-01-11T13:41:00Z</dcterms:modified>
</cp:coreProperties>
</file>