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F6272" w14:textId="30C78651" w:rsidR="00566530" w:rsidRDefault="2F023F41" w:rsidP="610DB47C">
      <w:pPr>
        <w:jc w:val="center"/>
        <w:rPr>
          <w:b/>
          <w:bCs/>
          <w:i/>
          <w:iCs/>
          <w:sz w:val="44"/>
          <w:szCs w:val="44"/>
          <w:u w:val="single"/>
        </w:rPr>
      </w:pPr>
      <w:r w:rsidRPr="610DB47C">
        <w:rPr>
          <w:b/>
          <w:bCs/>
          <w:i/>
          <w:iCs/>
          <w:sz w:val="44"/>
          <w:szCs w:val="44"/>
          <w:u w:val="single"/>
        </w:rPr>
        <w:t>3</w:t>
      </w:r>
      <w:r w:rsidR="00D112A2">
        <w:rPr>
          <w:b/>
          <w:bCs/>
          <w:i/>
          <w:iCs/>
          <w:sz w:val="44"/>
          <w:szCs w:val="44"/>
          <w:u w:val="single"/>
          <w:lang w:val="en-US"/>
        </w:rPr>
        <w:t>.</w:t>
      </w:r>
      <w:r w:rsidRPr="610DB47C">
        <w:rPr>
          <w:b/>
          <w:bCs/>
          <w:i/>
          <w:iCs/>
          <w:sz w:val="44"/>
          <w:szCs w:val="44"/>
          <w:u w:val="single"/>
        </w:rPr>
        <w:t xml:space="preserve"> </w:t>
      </w:r>
      <w:r w:rsidR="00D112A2" w:rsidRPr="00D112A2">
        <w:rPr>
          <w:b/>
          <w:bCs/>
          <w:i/>
          <w:iCs/>
          <w:sz w:val="44"/>
          <w:szCs w:val="44"/>
          <w:u w:val="single"/>
        </w:rPr>
        <w:t>PROGRAMME TECHNICAL REPORT</w:t>
      </w:r>
    </w:p>
    <w:p w14:paraId="22B499C5" w14:textId="7B4C1FFE" w:rsidR="610DB47C" w:rsidRDefault="610DB47C" w:rsidP="610DB47C"/>
    <w:p w14:paraId="053F4761" w14:textId="43C2DAC6" w:rsidR="786E8157" w:rsidRDefault="000121D6" w:rsidP="610DB47C">
      <w:pPr>
        <w:pStyle w:val="a3"/>
        <w:numPr>
          <w:ilvl w:val="0"/>
          <w:numId w:val="4"/>
        </w:numPr>
      </w:pPr>
      <w:r w:rsidRPr="000121D6">
        <w:rPr>
          <w:b/>
          <w:bCs/>
          <w:i/>
          <w:iCs/>
          <w:sz w:val="36"/>
          <w:szCs w:val="36"/>
          <w:highlight w:val="yellow"/>
          <w:lang w:val="en-US"/>
        </w:rPr>
        <w:t>Task Description</w:t>
      </w:r>
      <w:r w:rsidR="786E8157">
        <w:br/>
      </w:r>
    </w:p>
    <w:p w14:paraId="5AE020F2" w14:textId="05DD71F7" w:rsidR="4BE82538" w:rsidRDefault="4BE82538" w:rsidP="610DB47C">
      <w:pPr>
        <w:pStyle w:val="a3"/>
      </w:pPr>
      <w:r>
        <w:rPr>
          <w:noProof/>
        </w:rPr>
        <w:drawing>
          <wp:inline distT="0" distB="0" distL="0" distR="0" wp14:anchorId="5A752890" wp14:editId="39C6BDBD">
            <wp:extent cx="5724524" cy="3200400"/>
            <wp:effectExtent l="0" t="0" r="0" b="0"/>
            <wp:docPr id="226820946" name="Εικόνα 22682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24524" cy="3200400"/>
                    </a:xfrm>
                    <a:prstGeom prst="rect">
                      <a:avLst/>
                    </a:prstGeom>
                  </pic:spPr>
                </pic:pic>
              </a:graphicData>
            </a:graphic>
          </wp:inline>
        </w:drawing>
      </w:r>
    </w:p>
    <w:p w14:paraId="4DBDCECE" w14:textId="2F76D4CD" w:rsidR="786E8157" w:rsidRPr="000121D6" w:rsidRDefault="786E8157" w:rsidP="610DB47C">
      <w:pPr>
        <w:pStyle w:val="a3"/>
        <w:numPr>
          <w:ilvl w:val="0"/>
          <w:numId w:val="4"/>
        </w:numPr>
        <w:rPr>
          <w:lang w:val="en-US"/>
        </w:rPr>
      </w:pPr>
      <w:r w:rsidRPr="610DB47C">
        <w:rPr>
          <w:b/>
          <w:bCs/>
          <w:i/>
          <w:iCs/>
          <w:sz w:val="36"/>
          <w:szCs w:val="36"/>
        </w:rPr>
        <w:t xml:space="preserve"> </w:t>
      </w:r>
      <w:r w:rsidR="000121D6">
        <w:rPr>
          <w:b/>
          <w:bCs/>
          <w:i/>
          <w:iCs/>
          <w:sz w:val="36"/>
          <w:szCs w:val="36"/>
          <w:highlight w:val="yellow"/>
          <w:lang w:val="en-US"/>
        </w:rPr>
        <w:t>Input</w:t>
      </w:r>
      <w:r w:rsidRPr="000121D6">
        <w:rPr>
          <w:lang w:val="en-US"/>
        </w:rPr>
        <w:br/>
      </w:r>
      <w:r w:rsidRPr="000121D6">
        <w:rPr>
          <w:lang w:val="en-US"/>
        </w:rPr>
        <w:br/>
      </w:r>
      <w:r w:rsidR="000121D6" w:rsidRPr="000121D6">
        <w:rPr>
          <w:lang w:val="en-US"/>
        </w:rPr>
        <w:t>For the implementation of the software program, the input of data such as:  The average packet size (L), header size (H), number of nodes (N) interleaved between the pair of nodes (A1, A2), bit rate (C) and fragment size (F). For each input, the program runs validity checks. More specifically:</w:t>
      </w:r>
    </w:p>
    <w:p w14:paraId="58E1DF90" w14:textId="489342A2" w:rsidR="610DB47C" w:rsidRPr="000121D6" w:rsidRDefault="610DB47C" w:rsidP="610DB47C">
      <w:pPr>
        <w:rPr>
          <w:lang w:val="en-US"/>
        </w:rPr>
      </w:pPr>
    </w:p>
    <w:p w14:paraId="579A876B" w14:textId="7833F75C" w:rsidR="79A9A992" w:rsidRDefault="000121D6" w:rsidP="610DB47C">
      <w:pPr>
        <w:pStyle w:val="a3"/>
        <w:numPr>
          <w:ilvl w:val="0"/>
          <w:numId w:val="3"/>
        </w:numPr>
        <w:rPr>
          <w:b/>
          <w:bCs/>
          <w:i/>
          <w:iCs/>
          <w:sz w:val="28"/>
          <w:szCs w:val="28"/>
        </w:rPr>
      </w:pPr>
      <w:r>
        <w:rPr>
          <w:b/>
          <w:bCs/>
          <w:i/>
          <w:iCs/>
          <w:sz w:val="28"/>
          <w:szCs w:val="28"/>
          <w:lang w:val="en-US"/>
        </w:rPr>
        <w:t>Packet Length</w:t>
      </w:r>
      <w:r w:rsidR="79A9A992" w:rsidRPr="610DB47C">
        <w:rPr>
          <w:b/>
          <w:bCs/>
          <w:i/>
          <w:iCs/>
          <w:sz w:val="28"/>
          <w:szCs w:val="28"/>
        </w:rPr>
        <w:t>(L):</w:t>
      </w:r>
    </w:p>
    <w:p w14:paraId="236EB923" w14:textId="7E5A4E09" w:rsidR="610DB47C" w:rsidRDefault="610DB47C" w:rsidP="610DB47C">
      <w:pPr>
        <w:pStyle w:val="a3"/>
      </w:pPr>
    </w:p>
    <w:p w14:paraId="1DB2A7F8" w14:textId="3A2B9F8C" w:rsidR="0C3182EF" w:rsidRDefault="0C3182EF" w:rsidP="610DB47C">
      <w:pPr>
        <w:pStyle w:val="a3"/>
      </w:pPr>
      <w:r>
        <w:rPr>
          <w:noProof/>
        </w:rPr>
        <w:drawing>
          <wp:inline distT="0" distB="0" distL="0" distR="0" wp14:anchorId="4416E39F" wp14:editId="3653F559">
            <wp:extent cx="5593428" cy="1219200"/>
            <wp:effectExtent l="0" t="0" r="0" b="0"/>
            <wp:docPr id="310203624" name="Εικόνα 31020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593428" cy="1219200"/>
                    </a:xfrm>
                    <a:prstGeom prst="rect">
                      <a:avLst/>
                    </a:prstGeom>
                  </pic:spPr>
                </pic:pic>
              </a:graphicData>
            </a:graphic>
          </wp:inline>
        </w:drawing>
      </w:r>
    </w:p>
    <w:p w14:paraId="469A7D9C" w14:textId="67A7DF89" w:rsidR="27EE1FBE" w:rsidRPr="000121D6" w:rsidRDefault="000121D6" w:rsidP="610DB47C">
      <w:pPr>
        <w:pStyle w:val="a3"/>
        <w:rPr>
          <w:lang w:val="en-US"/>
        </w:rPr>
      </w:pPr>
      <w:r>
        <w:rPr>
          <w:lang w:val="en-US"/>
        </w:rPr>
        <w:t>T</w:t>
      </w:r>
      <w:r w:rsidRPr="000121D6">
        <w:rPr>
          <w:lang w:val="en-US"/>
        </w:rPr>
        <w:t>he program</w:t>
      </w:r>
      <w:r w:rsidRPr="000121D6">
        <w:rPr>
          <w:lang w:val="en-US"/>
        </w:rPr>
        <w:t xml:space="preserve"> allows the insertion of a float which is &gt;0. In any other case, i.e. when a negative number, 0, is entered, the alphanumeric displays an error message.</w:t>
      </w:r>
    </w:p>
    <w:p w14:paraId="6F0F1EFB" w14:textId="441450E7" w:rsidR="610DB47C" w:rsidRPr="000121D6" w:rsidRDefault="610DB47C" w:rsidP="610DB47C">
      <w:pPr>
        <w:pStyle w:val="a3"/>
        <w:rPr>
          <w:lang w:val="en-US"/>
        </w:rPr>
      </w:pPr>
    </w:p>
    <w:p w14:paraId="04DD860A" w14:textId="22DC2E92" w:rsidR="610DB47C" w:rsidRPr="000121D6" w:rsidRDefault="000121D6" w:rsidP="610DB47C">
      <w:pPr>
        <w:pStyle w:val="a3"/>
        <w:rPr>
          <w:b/>
          <w:bCs/>
          <w:lang w:val="en-US"/>
        </w:rPr>
      </w:pPr>
      <w:r>
        <w:rPr>
          <w:noProof/>
        </w:rPr>
        <w:drawing>
          <wp:anchor distT="0" distB="0" distL="114300" distR="114300" simplePos="0" relativeHeight="251658240" behindDoc="1" locked="0" layoutInCell="1" allowOverlap="1" wp14:anchorId="05058050" wp14:editId="011EB123">
            <wp:simplePos x="0" y="0"/>
            <wp:positionH relativeFrom="margin">
              <wp:align>center</wp:align>
            </wp:positionH>
            <wp:positionV relativeFrom="paragraph">
              <wp:posOffset>11430</wp:posOffset>
            </wp:positionV>
            <wp:extent cx="4257675" cy="857250"/>
            <wp:effectExtent l="0" t="0" r="9525" b="0"/>
            <wp:wrapTight wrapText="bothSides">
              <wp:wrapPolygon edited="0">
                <wp:start x="0" y="0"/>
                <wp:lineTo x="0" y="21120"/>
                <wp:lineTo x="21552" y="21120"/>
                <wp:lineTo x="21552" y="0"/>
                <wp:lineTo x="0" y="0"/>
              </wp:wrapPolygon>
            </wp:wrapTight>
            <wp:docPr id="1585051189" name="Εικόνα 15850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257675" cy="857250"/>
                    </a:xfrm>
                    <a:prstGeom prst="rect">
                      <a:avLst/>
                    </a:prstGeom>
                  </pic:spPr>
                </pic:pic>
              </a:graphicData>
            </a:graphic>
          </wp:anchor>
        </w:drawing>
      </w:r>
    </w:p>
    <w:p w14:paraId="4C5DF18E" w14:textId="72E0D8DE" w:rsidR="7470374B" w:rsidRDefault="7470374B" w:rsidP="610DB47C">
      <w:pPr>
        <w:pStyle w:val="a3"/>
        <w:numPr>
          <w:ilvl w:val="0"/>
          <w:numId w:val="3"/>
        </w:numPr>
        <w:rPr>
          <w:b/>
          <w:bCs/>
        </w:rPr>
      </w:pPr>
      <w:proofErr w:type="spellStart"/>
      <w:r w:rsidRPr="610DB47C">
        <w:rPr>
          <w:b/>
          <w:bCs/>
          <w:i/>
          <w:iCs/>
          <w:sz w:val="28"/>
          <w:szCs w:val="28"/>
        </w:rPr>
        <w:t>Header</w:t>
      </w:r>
      <w:proofErr w:type="spellEnd"/>
      <w:r w:rsidR="000121D6">
        <w:rPr>
          <w:b/>
          <w:bCs/>
          <w:i/>
          <w:iCs/>
          <w:sz w:val="28"/>
          <w:szCs w:val="28"/>
          <w:lang w:val="en-US"/>
        </w:rPr>
        <w:t xml:space="preserve"> Size</w:t>
      </w:r>
      <w:r w:rsidRPr="610DB47C">
        <w:rPr>
          <w:b/>
          <w:bCs/>
          <w:i/>
          <w:iCs/>
          <w:sz w:val="28"/>
          <w:szCs w:val="28"/>
        </w:rPr>
        <w:t xml:space="preserve"> (H):</w:t>
      </w:r>
      <w:r>
        <w:br/>
      </w:r>
    </w:p>
    <w:p w14:paraId="724BD030" w14:textId="4F3AA223" w:rsidR="0424F667" w:rsidRPr="000121D6" w:rsidRDefault="0424F667" w:rsidP="610DB47C">
      <w:pPr>
        <w:pStyle w:val="a3"/>
        <w:rPr>
          <w:lang w:val="en-US"/>
        </w:rPr>
      </w:pPr>
      <w:r>
        <w:rPr>
          <w:noProof/>
        </w:rPr>
        <w:drawing>
          <wp:inline distT="0" distB="0" distL="0" distR="0" wp14:anchorId="0A730823" wp14:editId="372966DB">
            <wp:extent cx="5724524" cy="1352550"/>
            <wp:effectExtent l="0" t="0" r="0" b="0"/>
            <wp:docPr id="2090575755" name="Εικόνα 209057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1352550"/>
                    </a:xfrm>
                    <a:prstGeom prst="rect">
                      <a:avLst/>
                    </a:prstGeom>
                  </pic:spPr>
                </pic:pic>
              </a:graphicData>
            </a:graphic>
          </wp:inline>
        </w:drawing>
      </w:r>
      <w:r w:rsidRPr="000121D6">
        <w:rPr>
          <w:lang w:val="en-US"/>
        </w:rPr>
        <w:br/>
      </w:r>
      <w:proofErr w:type="gramStart"/>
      <w:r w:rsidR="000121D6">
        <w:rPr>
          <w:lang w:val="en-US"/>
        </w:rPr>
        <w:t>T</w:t>
      </w:r>
      <w:r w:rsidR="000121D6" w:rsidRPr="000121D6">
        <w:rPr>
          <w:lang w:val="en-US"/>
        </w:rPr>
        <w:t>he program,</w:t>
      </w:r>
      <w:proofErr w:type="gramEnd"/>
      <w:r w:rsidR="000121D6" w:rsidRPr="000121D6">
        <w:rPr>
          <w:lang w:val="en-US"/>
        </w:rPr>
        <w:t xml:space="preserve"> allows the insertion of a float which is &gt;0. In any other case, i.e. when a negative number, 0, is entered, the alphanumeric displays an error message.</w:t>
      </w:r>
    </w:p>
    <w:p w14:paraId="79BF2D47" w14:textId="311E2436" w:rsidR="610DB47C" w:rsidRDefault="610DB47C" w:rsidP="610DB47C">
      <w:pPr>
        <w:pStyle w:val="a3"/>
      </w:pPr>
      <w:r w:rsidRPr="000121D6">
        <w:rPr>
          <w:lang w:val="en-US"/>
        </w:rPr>
        <w:br/>
      </w:r>
      <w:r w:rsidR="18F3A945">
        <w:rPr>
          <w:noProof/>
        </w:rPr>
        <w:drawing>
          <wp:inline distT="0" distB="0" distL="0" distR="0" wp14:anchorId="21D19265" wp14:editId="588F7DBA">
            <wp:extent cx="5724524" cy="1381125"/>
            <wp:effectExtent l="0" t="0" r="0" b="0"/>
            <wp:docPr id="211220017" name="Εικόνα 21122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1381125"/>
                    </a:xfrm>
                    <a:prstGeom prst="rect">
                      <a:avLst/>
                    </a:prstGeom>
                  </pic:spPr>
                </pic:pic>
              </a:graphicData>
            </a:graphic>
          </wp:inline>
        </w:drawing>
      </w:r>
    </w:p>
    <w:p w14:paraId="698B87AE" w14:textId="5FA1288A" w:rsidR="610DB47C" w:rsidRDefault="610DB47C" w:rsidP="610DB47C">
      <w:pPr>
        <w:pStyle w:val="a3"/>
        <w:rPr>
          <w:b/>
          <w:bCs/>
        </w:rPr>
      </w:pPr>
    </w:p>
    <w:p w14:paraId="20DCB7D8" w14:textId="5765BE53" w:rsidR="7470374B" w:rsidRDefault="000121D6" w:rsidP="610DB47C">
      <w:pPr>
        <w:pStyle w:val="a3"/>
        <w:numPr>
          <w:ilvl w:val="0"/>
          <w:numId w:val="3"/>
        </w:numPr>
        <w:rPr>
          <w:b/>
          <w:bCs/>
        </w:rPr>
      </w:pPr>
      <w:r>
        <w:rPr>
          <w:b/>
          <w:bCs/>
          <w:i/>
          <w:iCs/>
          <w:sz w:val="28"/>
          <w:szCs w:val="28"/>
          <w:lang w:val="en-US"/>
        </w:rPr>
        <w:t>#Nodes</w:t>
      </w:r>
      <w:r w:rsidR="7470374B" w:rsidRPr="610DB47C">
        <w:rPr>
          <w:b/>
          <w:bCs/>
          <w:i/>
          <w:iCs/>
          <w:sz w:val="28"/>
          <w:szCs w:val="28"/>
        </w:rPr>
        <w:t xml:space="preserve"> (Ν):</w:t>
      </w:r>
      <w:r w:rsidR="7470374B">
        <w:br/>
      </w:r>
    </w:p>
    <w:p w14:paraId="4C1507A6" w14:textId="176AFD6C" w:rsidR="6B672D3E" w:rsidRPr="000121D6" w:rsidRDefault="6B672D3E" w:rsidP="610DB47C">
      <w:pPr>
        <w:pStyle w:val="a3"/>
        <w:rPr>
          <w:lang w:val="en-US"/>
        </w:rPr>
      </w:pPr>
      <w:r>
        <w:rPr>
          <w:noProof/>
        </w:rPr>
        <w:drawing>
          <wp:inline distT="0" distB="0" distL="0" distR="0" wp14:anchorId="58D248C6" wp14:editId="40A333F9">
            <wp:extent cx="5724524" cy="1257300"/>
            <wp:effectExtent l="0" t="0" r="0" b="0"/>
            <wp:docPr id="1726401382" name="Εικόνα 172640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1257300"/>
                    </a:xfrm>
                    <a:prstGeom prst="rect">
                      <a:avLst/>
                    </a:prstGeom>
                  </pic:spPr>
                </pic:pic>
              </a:graphicData>
            </a:graphic>
          </wp:inline>
        </w:drawing>
      </w:r>
      <w:r w:rsidR="000121D6">
        <w:rPr>
          <w:lang w:val="en-US"/>
        </w:rPr>
        <w:br/>
      </w:r>
    </w:p>
    <w:p w14:paraId="0D80C313" w14:textId="3604381E" w:rsidR="7470374B" w:rsidRPr="000121D6" w:rsidRDefault="000121D6" w:rsidP="610DB47C">
      <w:pPr>
        <w:pStyle w:val="a3"/>
        <w:rPr>
          <w:lang w:val="en-US"/>
        </w:rPr>
      </w:pPr>
      <w:r w:rsidRPr="000121D6">
        <w:rPr>
          <w:lang w:val="en-US"/>
        </w:rPr>
        <w:t>The program</w:t>
      </w:r>
      <w:r w:rsidRPr="000121D6">
        <w:rPr>
          <w:lang w:val="en-US"/>
        </w:rPr>
        <w:t xml:space="preserve"> allows the input of an integer which is &gt;=0. In any other case, when a negative number or an alphanumeric number is entered, an error message is displayed.</w:t>
      </w:r>
      <w:r w:rsidR="7470374B" w:rsidRPr="000121D6">
        <w:rPr>
          <w:lang w:val="en-US"/>
        </w:rPr>
        <w:br/>
      </w:r>
      <w:r w:rsidR="7470374B" w:rsidRPr="000121D6">
        <w:rPr>
          <w:lang w:val="en-US"/>
        </w:rPr>
        <w:br/>
      </w:r>
      <w:r w:rsidR="3BD3FA47">
        <w:rPr>
          <w:noProof/>
        </w:rPr>
        <w:lastRenderedPageBreak/>
        <w:drawing>
          <wp:inline distT="0" distB="0" distL="0" distR="0" wp14:anchorId="3B9F2D5D" wp14:editId="214B7A91">
            <wp:extent cx="4648202" cy="1123950"/>
            <wp:effectExtent l="0" t="0" r="0" b="0"/>
            <wp:docPr id="1245578" name="Εικόνα 124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48202" cy="1123950"/>
                    </a:xfrm>
                    <a:prstGeom prst="rect">
                      <a:avLst/>
                    </a:prstGeom>
                  </pic:spPr>
                </pic:pic>
              </a:graphicData>
            </a:graphic>
          </wp:inline>
        </w:drawing>
      </w:r>
      <w:r w:rsidR="7470374B" w:rsidRPr="000121D6">
        <w:rPr>
          <w:lang w:val="en-US"/>
        </w:rPr>
        <w:br/>
      </w:r>
      <w:r w:rsidR="7470374B" w:rsidRPr="000121D6">
        <w:rPr>
          <w:lang w:val="en-US"/>
        </w:rPr>
        <w:br/>
      </w:r>
    </w:p>
    <w:p w14:paraId="0E29C2CF" w14:textId="11121DC7" w:rsidR="7470374B" w:rsidRDefault="7470374B" w:rsidP="610DB47C">
      <w:pPr>
        <w:pStyle w:val="a3"/>
        <w:numPr>
          <w:ilvl w:val="0"/>
          <w:numId w:val="3"/>
        </w:numPr>
      </w:pPr>
      <w:proofErr w:type="spellStart"/>
      <w:r w:rsidRPr="610DB47C">
        <w:rPr>
          <w:b/>
          <w:bCs/>
          <w:i/>
          <w:iCs/>
          <w:sz w:val="28"/>
          <w:szCs w:val="28"/>
        </w:rPr>
        <w:t>Bit</w:t>
      </w:r>
      <w:proofErr w:type="spellEnd"/>
      <w:r w:rsidRPr="610DB47C">
        <w:rPr>
          <w:b/>
          <w:bCs/>
          <w:i/>
          <w:iCs/>
          <w:sz w:val="28"/>
          <w:szCs w:val="28"/>
        </w:rPr>
        <w:t xml:space="preserve"> </w:t>
      </w:r>
      <w:proofErr w:type="spellStart"/>
      <w:r w:rsidRPr="610DB47C">
        <w:rPr>
          <w:b/>
          <w:bCs/>
          <w:i/>
          <w:iCs/>
          <w:sz w:val="28"/>
          <w:szCs w:val="28"/>
        </w:rPr>
        <w:t>Rate</w:t>
      </w:r>
      <w:proofErr w:type="spellEnd"/>
      <w:r w:rsidRPr="610DB47C">
        <w:rPr>
          <w:b/>
          <w:bCs/>
          <w:i/>
          <w:iCs/>
          <w:sz w:val="28"/>
          <w:szCs w:val="28"/>
        </w:rPr>
        <w:t xml:space="preserve"> (C):</w:t>
      </w:r>
      <w:r>
        <w:br/>
      </w:r>
      <w:r>
        <w:br/>
      </w:r>
      <w:r w:rsidR="3EECD3E8">
        <w:rPr>
          <w:noProof/>
        </w:rPr>
        <w:drawing>
          <wp:inline distT="0" distB="0" distL="0" distR="0" wp14:anchorId="683F7934" wp14:editId="659EF4CB">
            <wp:extent cx="5495924" cy="1295400"/>
            <wp:effectExtent l="0" t="0" r="0" b="0"/>
            <wp:docPr id="16441241" name="Εικόνα 1644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95924" cy="1295400"/>
                    </a:xfrm>
                    <a:prstGeom prst="rect">
                      <a:avLst/>
                    </a:prstGeom>
                  </pic:spPr>
                </pic:pic>
              </a:graphicData>
            </a:graphic>
          </wp:inline>
        </w:drawing>
      </w:r>
    </w:p>
    <w:p w14:paraId="04EA0E46" w14:textId="0C4DDE46" w:rsidR="7470374B" w:rsidRPr="000121D6" w:rsidRDefault="000121D6" w:rsidP="610DB47C">
      <w:pPr>
        <w:pStyle w:val="a3"/>
        <w:rPr>
          <w:lang w:val="en-US"/>
        </w:rPr>
      </w:pPr>
      <w:r w:rsidRPr="000121D6">
        <w:rPr>
          <w:lang w:val="en-US"/>
        </w:rPr>
        <w:t>The program</w:t>
      </w:r>
      <w:r w:rsidRPr="000121D6">
        <w:rPr>
          <w:lang w:val="en-US"/>
        </w:rPr>
        <w:t xml:space="preserve"> allows the insertion of a float which is &gt;0. In any other case, i.e. when a negative number, 0, or an alphanumeric is entered, an error message is displayed.</w:t>
      </w:r>
      <w:r w:rsidR="7470374B" w:rsidRPr="000121D6">
        <w:rPr>
          <w:lang w:val="en-US"/>
        </w:rPr>
        <w:br/>
      </w:r>
      <w:r w:rsidR="7470374B" w:rsidRPr="000121D6">
        <w:rPr>
          <w:lang w:val="en-US"/>
        </w:rPr>
        <w:br/>
      </w:r>
      <w:r w:rsidR="5B585D20">
        <w:rPr>
          <w:noProof/>
        </w:rPr>
        <w:drawing>
          <wp:inline distT="0" distB="0" distL="0" distR="0" wp14:anchorId="63A33DDC" wp14:editId="58157668">
            <wp:extent cx="4724398" cy="1123950"/>
            <wp:effectExtent l="0" t="0" r="0" b="0"/>
            <wp:docPr id="778210908" name="Εικόνα 77821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24398" cy="1123950"/>
                    </a:xfrm>
                    <a:prstGeom prst="rect">
                      <a:avLst/>
                    </a:prstGeom>
                  </pic:spPr>
                </pic:pic>
              </a:graphicData>
            </a:graphic>
          </wp:inline>
        </w:drawing>
      </w:r>
    </w:p>
    <w:p w14:paraId="5237F8FE" w14:textId="455E6F8C" w:rsidR="610DB47C" w:rsidRPr="000121D6" w:rsidRDefault="610DB47C" w:rsidP="610DB47C">
      <w:pPr>
        <w:rPr>
          <w:lang w:val="en-US"/>
        </w:rPr>
      </w:pPr>
    </w:p>
    <w:p w14:paraId="395DFCAA" w14:textId="0AA14960" w:rsidR="7470374B" w:rsidRDefault="7470374B" w:rsidP="610DB47C">
      <w:pPr>
        <w:pStyle w:val="a3"/>
        <w:numPr>
          <w:ilvl w:val="0"/>
          <w:numId w:val="3"/>
        </w:numPr>
      </w:pPr>
      <w:proofErr w:type="spellStart"/>
      <w:r w:rsidRPr="610DB47C">
        <w:rPr>
          <w:b/>
          <w:bCs/>
          <w:i/>
          <w:iCs/>
          <w:sz w:val="28"/>
          <w:szCs w:val="28"/>
        </w:rPr>
        <w:t>Fragments</w:t>
      </w:r>
      <w:proofErr w:type="spellEnd"/>
      <w:r w:rsidRPr="610DB47C">
        <w:rPr>
          <w:b/>
          <w:bCs/>
          <w:i/>
          <w:iCs/>
          <w:sz w:val="28"/>
          <w:szCs w:val="28"/>
        </w:rPr>
        <w:t xml:space="preserve"> (F):</w:t>
      </w:r>
      <w:r>
        <w:br/>
      </w:r>
      <w:r>
        <w:br/>
      </w:r>
      <w:r w:rsidR="40F1603D">
        <w:rPr>
          <w:noProof/>
        </w:rPr>
        <w:drawing>
          <wp:inline distT="0" distB="0" distL="0" distR="0" wp14:anchorId="20740A90" wp14:editId="3680670A">
            <wp:extent cx="5495924" cy="1304925"/>
            <wp:effectExtent l="0" t="0" r="0" b="0"/>
            <wp:docPr id="580925949" name="Εικόνα 58092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95924" cy="1304925"/>
                    </a:xfrm>
                    <a:prstGeom prst="rect">
                      <a:avLst/>
                    </a:prstGeom>
                  </pic:spPr>
                </pic:pic>
              </a:graphicData>
            </a:graphic>
          </wp:inline>
        </w:drawing>
      </w:r>
    </w:p>
    <w:p w14:paraId="0699C4D0" w14:textId="37540594" w:rsidR="610DB47C" w:rsidRPr="000121D6" w:rsidRDefault="000121D6" w:rsidP="610DB47C">
      <w:pPr>
        <w:pStyle w:val="a3"/>
        <w:rPr>
          <w:lang w:val="en-US"/>
        </w:rPr>
      </w:pPr>
      <w:proofErr w:type="gramStart"/>
      <w:r w:rsidRPr="000121D6">
        <w:rPr>
          <w:lang w:val="en-US"/>
        </w:rPr>
        <w:t>The program,</w:t>
      </w:r>
      <w:proofErr w:type="gramEnd"/>
      <w:r w:rsidRPr="000121D6">
        <w:rPr>
          <w:lang w:val="en-US"/>
        </w:rPr>
        <w:t xml:space="preserve"> allows the insertion of a float which is &gt;=0. In any other case, an error message is displayed, i.e., when a negative number or an alphanumeric number is entered. In addition, it is checked if the fragments are smaller than the packet size.</w:t>
      </w:r>
    </w:p>
    <w:p w14:paraId="221E1618" w14:textId="73C633F3" w:rsidR="26BC1049" w:rsidRDefault="26BC1049" w:rsidP="610DB47C">
      <w:pPr>
        <w:pStyle w:val="a3"/>
      </w:pPr>
      <w:r>
        <w:rPr>
          <w:noProof/>
        </w:rPr>
        <w:lastRenderedPageBreak/>
        <w:drawing>
          <wp:inline distT="0" distB="0" distL="0" distR="0" wp14:anchorId="18EC3AC9" wp14:editId="774A0CF1">
            <wp:extent cx="5095874" cy="1190625"/>
            <wp:effectExtent l="0" t="0" r="0" b="0"/>
            <wp:docPr id="1630558601" name="Εικόνα 163055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095874" cy="1190625"/>
                    </a:xfrm>
                    <a:prstGeom prst="rect">
                      <a:avLst/>
                    </a:prstGeom>
                  </pic:spPr>
                </pic:pic>
              </a:graphicData>
            </a:graphic>
          </wp:inline>
        </w:drawing>
      </w:r>
    </w:p>
    <w:p w14:paraId="26A9E1A9" w14:textId="151485C4" w:rsidR="610DB47C" w:rsidRDefault="610DB47C" w:rsidP="610DB47C">
      <w:pPr>
        <w:pStyle w:val="a3"/>
      </w:pPr>
    </w:p>
    <w:p w14:paraId="0CF334E9" w14:textId="2ED28241" w:rsidR="610DB47C" w:rsidRDefault="610DB47C" w:rsidP="610DB47C">
      <w:pPr>
        <w:pStyle w:val="a3"/>
      </w:pPr>
    </w:p>
    <w:p w14:paraId="6BC2CE99" w14:textId="0A05DA8E" w:rsidR="610DB47C" w:rsidRDefault="610DB47C" w:rsidP="610DB47C">
      <w:pPr>
        <w:pStyle w:val="a3"/>
      </w:pPr>
    </w:p>
    <w:p w14:paraId="6A6912BE" w14:textId="4B101EC4" w:rsidR="2BBBBE80" w:rsidRPr="000121D6" w:rsidRDefault="000121D6" w:rsidP="610DB47C">
      <w:pPr>
        <w:pStyle w:val="a3"/>
        <w:numPr>
          <w:ilvl w:val="0"/>
          <w:numId w:val="1"/>
        </w:numPr>
        <w:rPr>
          <w:lang w:val="en-US"/>
        </w:rPr>
      </w:pPr>
      <w:r>
        <w:rPr>
          <w:b/>
          <w:bCs/>
          <w:i/>
          <w:iCs/>
          <w:sz w:val="36"/>
          <w:szCs w:val="36"/>
          <w:highlight w:val="yellow"/>
          <w:lang w:val="en-US"/>
        </w:rPr>
        <w:t>Output</w:t>
      </w:r>
      <w:r w:rsidR="2BBBBE80" w:rsidRPr="000121D6">
        <w:rPr>
          <w:lang w:val="en-US"/>
        </w:rPr>
        <w:br/>
      </w:r>
      <w:r w:rsidR="2BBBBE80" w:rsidRPr="000121D6">
        <w:rPr>
          <w:lang w:val="en-US"/>
        </w:rPr>
        <w:br/>
      </w:r>
      <w:r w:rsidR="18FCBFE7">
        <w:rPr>
          <w:noProof/>
        </w:rPr>
        <w:drawing>
          <wp:inline distT="0" distB="0" distL="0" distR="0" wp14:anchorId="49BAD6C6" wp14:editId="5186F8FD">
            <wp:extent cx="5295950" cy="1647825"/>
            <wp:effectExtent l="0" t="0" r="0" b="0"/>
            <wp:docPr id="1370464884" name="Εικόνα 137046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295950" cy="1647825"/>
                    </a:xfrm>
                    <a:prstGeom prst="rect">
                      <a:avLst/>
                    </a:prstGeom>
                  </pic:spPr>
                </pic:pic>
              </a:graphicData>
            </a:graphic>
          </wp:inline>
        </w:drawing>
      </w:r>
      <w:r w:rsidR="2BBBBE80" w:rsidRPr="000121D6">
        <w:rPr>
          <w:lang w:val="en-US"/>
        </w:rPr>
        <w:br/>
      </w:r>
      <w:r w:rsidRPr="000121D6">
        <w:rPr>
          <w:lang w:val="en-US"/>
        </w:rPr>
        <w:t>For the output of the system, the delays with fragments and headers, with fragments without headers and without fragments and headers must be calculated.  Then, these results are displayed on the user screen. However, when the user enters 0 as fragments, 2 ifs prevent the program from calculating delays with fragment and headers and with fragments without headers to avoid run time errors.</w:t>
      </w:r>
    </w:p>
    <w:p w14:paraId="56461401" w14:textId="4EED5CDD" w:rsidR="610DB47C" w:rsidRPr="000121D6" w:rsidRDefault="610DB47C" w:rsidP="610DB47C">
      <w:pPr>
        <w:rPr>
          <w:b/>
          <w:bCs/>
          <w:i/>
          <w:iCs/>
          <w:lang w:val="en-US"/>
        </w:rPr>
      </w:pPr>
    </w:p>
    <w:p w14:paraId="37CA5AAA" w14:textId="1F77E4C3" w:rsidR="5BAA5B8A" w:rsidRDefault="000121D6" w:rsidP="08E67A16">
      <w:pPr>
        <w:pStyle w:val="a3"/>
        <w:numPr>
          <w:ilvl w:val="0"/>
          <w:numId w:val="1"/>
        </w:numPr>
        <w:rPr>
          <w:b/>
          <w:bCs/>
          <w:i/>
          <w:iCs/>
          <w:sz w:val="36"/>
          <w:szCs w:val="36"/>
          <w:highlight w:val="yellow"/>
        </w:rPr>
      </w:pPr>
      <w:r w:rsidRPr="000121D6">
        <w:rPr>
          <w:b/>
          <w:bCs/>
          <w:i/>
          <w:iCs/>
          <w:sz w:val="32"/>
          <w:szCs w:val="32"/>
          <w:highlight w:val="yellow"/>
          <w:lang w:val="en-US"/>
        </w:rPr>
        <w:t>Sample Output</w:t>
      </w:r>
      <w:r w:rsidR="5BAA5B8A" w:rsidRPr="08E67A16">
        <w:rPr>
          <w:sz w:val="32"/>
          <w:szCs w:val="32"/>
        </w:rPr>
        <w:t xml:space="preserve"> </w:t>
      </w:r>
      <w:r w:rsidR="5BAA5B8A">
        <w:br/>
      </w:r>
    </w:p>
    <w:p w14:paraId="2E0C054A" w14:textId="318CD46F" w:rsidR="5D0C1F00" w:rsidRDefault="5D0C1F00" w:rsidP="08E67A16">
      <w:pPr>
        <w:pStyle w:val="a3"/>
        <w:rPr>
          <w:sz w:val="32"/>
          <w:szCs w:val="32"/>
        </w:rPr>
      </w:pPr>
      <w:r>
        <w:rPr>
          <w:noProof/>
        </w:rPr>
        <w:drawing>
          <wp:inline distT="0" distB="0" distL="0" distR="0" wp14:anchorId="11CAC697" wp14:editId="13F31B7B">
            <wp:extent cx="5724524" cy="1485900"/>
            <wp:effectExtent l="0" t="0" r="0" b="0"/>
            <wp:docPr id="1454374340" name="Εικόνα 145437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1485900"/>
                    </a:xfrm>
                    <a:prstGeom prst="rect">
                      <a:avLst/>
                    </a:prstGeom>
                  </pic:spPr>
                </pic:pic>
              </a:graphicData>
            </a:graphic>
          </wp:inline>
        </w:drawing>
      </w:r>
    </w:p>
    <w:sectPr w:rsidR="5D0C1F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A1A98"/>
    <w:multiLevelType w:val="hybridMultilevel"/>
    <w:tmpl w:val="E3EC6FF0"/>
    <w:lvl w:ilvl="0" w:tplc="BBAC28BE">
      <w:start w:val="1"/>
      <w:numFmt w:val="decimal"/>
      <w:lvlText w:val="%1."/>
      <w:lvlJc w:val="left"/>
      <w:pPr>
        <w:ind w:left="720" w:hanging="360"/>
      </w:pPr>
    </w:lvl>
    <w:lvl w:ilvl="1" w:tplc="5964CA9A">
      <w:start w:val="1"/>
      <w:numFmt w:val="lowerLetter"/>
      <w:lvlText w:val="%2."/>
      <w:lvlJc w:val="left"/>
      <w:pPr>
        <w:ind w:left="1440" w:hanging="360"/>
      </w:pPr>
    </w:lvl>
    <w:lvl w:ilvl="2" w:tplc="0338D198">
      <w:start w:val="1"/>
      <w:numFmt w:val="lowerRoman"/>
      <w:lvlText w:val="%3."/>
      <w:lvlJc w:val="right"/>
      <w:pPr>
        <w:ind w:left="2160" w:hanging="180"/>
      </w:pPr>
    </w:lvl>
    <w:lvl w:ilvl="3" w:tplc="48FA05DA">
      <w:start w:val="1"/>
      <w:numFmt w:val="decimal"/>
      <w:lvlText w:val="%4."/>
      <w:lvlJc w:val="left"/>
      <w:pPr>
        <w:ind w:left="2880" w:hanging="360"/>
      </w:pPr>
    </w:lvl>
    <w:lvl w:ilvl="4" w:tplc="BD9E0EE0">
      <w:start w:val="1"/>
      <w:numFmt w:val="lowerLetter"/>
      <w:lvlText w:val="%5."/>
      <w:lvlJc w:val="left"/>
      <w:pPr>
        <w:ind w:left="3600" w:hanging="360"/>
      </w:pPr>
    </w:lvl>
    <w:lvl w:ilvl="5" w:tplc="0A92CE80">
      <w:start w:val="1"/>
      <w:numFmt w:val="lowerRoman"/>
      <w:lvlText w:val="%6."/>
      <w:lvlJc w:val="right"/>
      <w:pPr>
        <w:ind w:left="4320" w:hanging="180"/>
      </w:pPr>
    </w:lvl>
    <w:lvl w:ilvl="6" w:tplc="828237F8">
      <w:start w:val="1"/>
      <w:numFmt w:val="decimal"/>
      <w:lvlText w:val="%7."/>
      <w:lvlJc w:val="left"/>
      <w:pPr>
        <w:ind w:left="5040" w:hanging="360"/>
      </w:pPr>
    </w:lvl>
    <w:lvl w:ilvl="7" w:tplc="9AB45E7E">
      <w:start w:val="1"/>
      <w:numFmt w:val="lowerLetter"/>
      <w:lvlText w:val="%8."/>
      <w:lvlJc w:val="left"/>
      <w:pPr>
        <w:ind w:left="5760" w:hanging="360"/>
      </w:pPr>
    </w:lvl>
    <w:lvl w:ilvl="8" w:tplc="5A9ED08E">
      <w:start w:val="1"/>
      <w:numFmt w:val="lowerRoman"/>
      <w:lvlText w:val="%9."/>
      <w:lvlJc w:val="right"/>
      <w:pPr>
        <w:ind w:left="6480" w:hanging="180"/>
      </w:pPr>
    </w:lvl>
  </w:abstractNum>
  <w:abstractNum w:abstractNumId="1" w15:restartNumberingAfterBreak="0">
    <w:nsid w:val="585C6886"/>
    <w:multiLevelType w:val="hybridMultilevel"/>
    <w:tmpl w:val="F5624A24"/>
    <w:lvl w:ilvl="0" w:tplc="BF501548">
      <w:start w:val="1"/>
      <w:numFmt w:val="bullet"/>
      <w:lvlText w:val=""/>
      <w:lvlJc w:val="left"/>
      <w:pPr>
        <w:ind w:left="720" w:hanging="360"/>
      </w:pPr>
      <w:rPr>
        <w:rFonts w:ascii="Symbol" w:hAnsi="Symbol" w:hint="default"/>
      </w:rPr>
    </w:lvl>
    <w:lvl w:ilvl="1" w:tplc="D72E7768">
      <w:start w:val="1"/>
      <w:numFmt w:val="bullet"/>
      <w:lvlText w:val="o"/>
      <w:lvlJc w:val="left"/>
      <w:pPr>
        <w:ind w:left="1440" w:hanging="360"/>
      </w:pPr>
      <w:rPr>
        <w:rFonts w:ascii="Courier New" w:hAnsi="Courier New" w:hint="default"/>
      </w:rPr>
    </w:lvl>
    <w:lvl w:ilvl="2" w:tplc="326CE002">
      <w:start w:val="1"/>
      <w:numFmt w:val="bullet"/>
      <w:lvlText w:val=""/>
      <w:lvlJc w:val="left"/>
      <w:pPr>
        <w:ind w:left="2160" w:hanging="360"/>
      </w:pPr>
      <w:rPr>
        <w:rFonts w:ascii="Wingdings" w:hAnsi="Wingdings" w:hint="default"/>
      </w:rPr>
    </w:lvl>
    <w:lvl w:ilvl="3" w:tplc="6EECAD06">
      <w:start w:val="1"/>
      <w:numFmt w:val="bullet"/>
      <w:lvlText w:val=""/>
      <w:lvlJc w:val="left"/>
      <w:pPr>
        <w:ind w:left="2880" w:hanging="360"/>
      </w:pPr>
      <w:rPr>
        <w:rFonts w:ascii="Symbol" w:hAnsi="Symbol" w:hint="default"/>
      </w:rPr>
    </w:lvl>
    <w:lvl w:ilvl="4" w:tplc="43CC7C50">
      <w:start w:val="1"/>
      <w:numFmt w:val="bullet"/>
      <w:lvlText w:val="o"/>
      <w:lvlJc w:val="left"/>
      <w:pPr>
        <w:ind w:left="3600" w:hanging="360"/>
      </w:pPr>
      <w:rPr>
        <w:rFonts w:ascii="Courier New" w:hAnsi="Courier New" w:hint="default"/>
      </w:rPr>
    </w:lvl>
    <w:lvl w:ilvl="5" w:tplc="96A82AA8">
      <w:start w:val="1"/>
      <w:numFmt w:val="bullet"/>
      <w:lvlText w:val=""/>
      <w:lvlJc w:val="left"/>
      <w:pPr>
        <w:ind w:left="4320" w:hanging="360"/>
      </w:pPr>
      <w:rPr>
        <w:rFonts w:ascii="Wingdings" w:hAnsi="Wingdings" w:hint="default"/>
      </w:rPr>
    </w:lvl>
    <w:lvl w:ilvl="6" w:tplc="FE4C2D96">
      <w:start w:val="1"/>
      <w:numFmt w:val="bullet"/>
      <w:lvlText w:val=""/>
      <w:lvlJc w:val="left"/>
      <w:pPr>
        <w:ind w:left="5040" w:hanging="360"/>
      </w:pPr>
      <w:rPr>
        <w:rFonts w:ascii="Symbol" w:hAnsi="Symbol" w:hint="default"/>
      </w:rPr>
    </w:lvl>
    <w:lvl w:ilvl="7" w:tplc="2C3A122E">
      <w:start w:val="1"/>
      <w:numFmt w:val="bullet"/>
      <w:lvlText w:val="o"/>
      <w:lvlJc w:val="left"/>
      <w:pPr>
        <w:ind w:left="5760" w:hanging="360"/>
      </w:pPr>
      <w:rPr>
        <w:rFonts w:ascii="Courier New" w:hAnsi="Courier New" w:hint="default"/>
      </w:rPr>
    </w:lvl>
    <w:lvl w:ilvl="8" w:tplc="B58A1BF8">
      <w:start w:val="1"/>
      <w:numFmt w:val="bullet"/>
      <w:lvlText w:val=""/>
      <w:lvlJc w:val="left"/>
      <w:pPr>
        <w:ind w:left="6480" w:hanging="360"/>
      </w:pPr>
      <w:rPr>
        <w:rFonts w:ascii="Wingdings" w:hAnsi="Wingdings" w:hint="default"/>
      </w:rPr>
    </w:lvl>
  </w:abstractNum>
  <w:abstractNum w:abstractNumId="2" w15:restartNumberingAfterBreak="0">
    <w:nsid w:val="5C0FEE91"/>
    <w:multiLevelType w:val="hybridMultilevel"/>
    <w:tmpl w:val="529C99F4"/>
    <w:lvl w:ilvl="0" w:tplc="CA14064C">
      <w:start w:val="1"/>
      <w:numFmt w:val="bullet"/>
      <w:lvlText w:val=""/>
      <w:lvlJc w:val="left"/>
      <w:pPr>
        <w:ind w:left="720" w:hanging="360"/>
      </w:pPr>
      <w:rPr>
        <w:rFonts w:ascii="Symbol" w:hAnsi="Symbol" w:hint="default"/>
      </w:rPr>
    </w:lvl>
    <w:lvl w:ilvl="1" w:tplc="0BA62C94">
      <w:start w:val="1"/>
      <w:numFmt w:val="bullet"/>
      <w:lvlText w:val=""/>
      <w:lvlJc w:val="left"/>
      <w:pPr>
        <w:ind w:left="1440" w:hanging="360"/>
      </w:pPr>
      <w:rPr>
        <w:rFonts w:ascii="Symbol" w:hAnsi="Symbol" w:hint="default"/>
      </w:rPr>
    </w:lvl>
    <w:lvl w:ilvl="2" w:tplc="8CD8AB28">
      <w:start w:val="1"/>
      <w:numFmt w:val="bullet"/>
      <w:lvlText w:val=""/>
      <w:lvlJc w:val="left"/>
      <w:pPr>
        <w:ind w:left="2160" w:hanging="360"/>
      </w:pPr>
      <w:rPr>
        <w:rFonts w:ascii="Wingdings" w:hAnsi="Wingdings" w:hint="default"/>
      </w:rPr>
    </w:lvl>
    <w:lvl w:ilvl="3" w:tplc="C720969E">
      <w:start w:val="1"/>
      <w:numFmt w:val="bullet"/>
      <w:lvlText w:val=""/>
      <w:lvlJc w:val="left"/>
      <w:pPr>
        <w:ind w:left="2880" w:hanging="360"/>
      </w:pPr>
      <w:rPr>
        <w:rFonts w:ascii="Symbol" w:hAnsi="Symbol" w:hint="default"/>
      </w:rPr>
    </w:lvl>
    <w:lvl w:ilvl="4" w:tplc="BC8CBE3E">
      <w:start w:val="1"/>
      <w:numFmt w:val="bullet"/>
      <w:lvlText w:val="o"/>
      <w:lvlJc w:val="left"/>
      <w:pPr>
        <w:ind w:left="3600" w:hanging="360"/>
      </w:pPr>
      <w:rPr>
        <w:rFonts w:ascii="Courier New" w:hAnsi="Courier New" w:hint="default"/>
      </w:rPr>
    </w:lvl>
    <w:lvl w:ilvl="5" w:tplc="C1AECF36">
      <w:start w:val="1"/>
      <w:numFmt w:val="bullet"/>
      <w:lvlText w:val=""/>
      <w:lvlJc w:val="left"/>
      <w:pPr>
        <w:ind w:left="4320" w:hanging="360"/>
      </w:pPr>
      <w:rPr>
        <w:rFonts w:ascii="Wingdings" w:hAnsi="Wingdings" w:hint="default"/>
      </w:rPr>
    </w:lvl>
    <w:lvl w:ilvl="6" w:tplc="F9E2E51C">
      <w:start w:val="1"/>
      <w:numFmt w:val="bullet"/>
      <w:lvlText w:val=""/>
      <w:lvlJc w:val="left"/>
      <w:pPr>
        <w:ind w:left="5040" w:hanging="360"/>
      </w:pPr>
      <w:rPr>
        <w:rFonts w:ascii="Symbol" w:hAnsi="Symbol" w:hint="default"/>
      </w:rPr>
    </w:lvl>
    <w:lvl w:ilvl="7" w:tplc="E2D6C95C">
      <w:start w:val="1"/>
      <w:numFmt w:val="bullet"/>
      <w:lvlText w:val="o"/>
      <w:lvlJc w:val="left"/>
      <w:pPr>
        <w:ind w:left="5760" w:hanging="360"/>
      </w:pPr>
      <w:rPr>
        <w:rFonts w:ascii="Courier New" w:hAnsi="Courier New" w:hint="default"/>
      </w:rPr>
    </w:lvl>
    <w:lvl w:ilvl="8" w:tplc="42DC6350">
      <w:start w:val="1"/>
      <w:numFmt w:val="bullet"/>
      <w:lvlText w:val=""/>
      <w:lvlJc w:val="left"/>
      <w:pPr>
        <w:ind w:left="6480" w:hanging="360"/>
      </w:pPr>
      <w:rPr>
        <w:rFonts w:ascii="Wingdings" w:hAnsi="Wingdings" w:hint="default"/>
      </w:rPr>
    </w:lvl>
  </w:abstractNum>
  <w:abstractNum w:abstractNumId="3" w15:restartNumberingAfterBreak="0">
    <w:nsid w:val="7E535BA6"/>
    <w:multiLevelType w:val="hybridMultilevel"/>
    <w:tmpl w:val="6CA4300C"/>
    <w:lvl w:ilvl="0" w:tplc="83DCF6CA">
      <w:start w:val="1"/>
      <w:numFmt w:val="bullet"/>
      <w:lvlText w:val=""/>
      <w:lvlJc w:val="left"/>
      <w:pPr>
        <w:ind w:left="720" w:hanging="360"/>
      </w:pPr>
      <w:rPr>
        <w:rFonts w:ascii="Symbol" w:hAnsi="Symbol" w:hint="default"/>
      </w:rPr>
    </w:lvl>
    <w:lvl w:ilvl="1" w:tplc="659EEA70">
      <w:start w:val="1"/>
      <w:numFmt w:val="bullet"/>
      <w:lvlText w:val="o"/>
      <w:lvlJc w:val="left"/>
      <w:pPr>
        <w:ind w:left="1440" w:hanging="360"/>
      </w:pPr>
      <w:rPr>
        <w:rFonts w:ascii="Courier New" w:hAnsi="Courier New" w:hint="default"/>
      </w:rPr>
    </w:lvl>
    <w:lvl w:ilvl="2" w:tplc="6A64174C">
      <w:start w:val="1"/>
      <w:numFmt w:val="bullet"/>
      <w:lvlText w:val=""/>
      <w:lvlJc w:val="left"/>
      <w:pPr>
        <w:ind w:left="2160" w:hanging="360"/>
      </w:pPr>
      <w:rPr>
        <w:rFonts w:ascii="Wingdings" w:hAnsi="Wingdings" w:hint="default"/>
      </w:rPr>
    </w:lvl>
    <w:lvl w:ilvl="3" w:tplc="2D265D7C">
      <w:start w:val="1"/>
      <w:numFmt w:val="bullet"/>
      <w:lvlText w:val=""/>
      <w:lvlJc w:val="left"/>
      <w:pPr>
        <w:ind w:left="2880" w:hanging="360"/>
      </w:pPr>
      <w:rPr>
        <w:rFonts w:ascii="Symbol" w:hAnsi="Symbol" w:hint="default"/>
      </w:rPr>
    </w:lvl>
    <w:lvl w:ilvl="4" w:tplc="BADE708C">
      <w:start w:val="1"/>
      <w:numFmt w:val="bullet"/>
      <w:lvlText w:val="o"/>
      <w:lvlJc w:val="left"/>
      <w:pPr>
        <w:ind w:left="3600" w:hanging="360"/>
      </w:pPr>
      <w:rPr>
        <w:rFonts w:ascii="Courier New" w:hAnsi="Courier New" w:hint="default"/>
      </w:rPr>
    </w:lvl>
    <w:lvl w:ilvl="5" w:tplc="3DCAD724">
      <w:start w:val="1"/>
      <w:numFmt w:val="bullet"/>
      <w:lvlText w:val=""/>
      <w:lvlJc w:val="left"/>
      <w:pPr>
        <w:ind w:left="4320" w:hanging="360"/>
      </w:pPr>
      <w:rPr>
        <w:rFonts w:ascii="Wingdings" w:hAnsi="Wingdings" w:hint="default"/>
      </w:rPr>
    </w:lvl>
    <w:lvl w:ilvl="6" w:tplc="41F25962">
      <w:start w:val="1"/>
      <w:numFmt w:val="bullet"/>
      <w:lvlText w:val=""/>
      <w:lvlJc w:val="left"/>
      <w:pPr>
        <w:ind w:left="5040" w:hanging="360"/>
      </w:pPr>
      <w:rPr>
        <w:rFonts w:ascii="Symbol" w:hAnsi="Symbol" w:hint="default"/>
      </w:rPr>
    </w:lvl>
    <w:lvl w:ilvl="7" w:tplc="5C5A6D7A">
      <w:start w:val="1"/>
      <w:numFmt w:val="bullet"/>
      <w:lvlText w:val="o"/>
      <w:lvlJc w:val="left"/>
      <w:pPr>
        <w:ind w:left="5760" w:hanging="360"/>
      </w:pPr>
      <w:rPr>
        <w:rFonts w:ascii="Courier New" w:hAnsi="Courier New" w:hint="default"/>
      </w:rPr>
    </w:lvl>
    <w:lvl w:ilvl="8" w:tplc="6C461274">
      <w:start w:val="1"/>
      <w:numFmt w:val="bullet"/>
      <w:lvlText w:val=""/>
      <w:lvlJc w:val="left"/>
      <w:pPr>
        <w:ind w:left="6480" w:hanging="360"/>
      </w:pPr>
      <w:rPr>
        <w:rFonts w:ascii="Wingdings" w:hAnsi="Wingdings" w:hint="default"/>
      </w:rPr>
    </w:lvl>
  </w:abstractNum>
  <w:num w:numId="1" w16cid:durableId="270675454">
    <w:abstractNumId w:val="1"/>
  </w:num>
  <w:num w:numId="2" w16cid:durableId="1666590669">
    <w:abstractNumId w:val="2"/>
  </w:num>
  <w:num w:numId="3" w16cid:durableId="4330200">
    <w:abstractNumId w:val="0"/>
  </w:num>
  <w:num w:numId="4" w16cid:durableId="240483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263AE2"/>
    <w:rsid w:val="000121D6"/>
    <w:rsid w:val="00566530"/>
    <w:rsid w:val="00D112A2"/>
    <w:rsid w:val="00D4480E"/>
    <w:rsid w:val="01B07DB2"/>
    <w:rsid w:val="02996E39"/>
    <w:rsid w:val="02B3C9A5"/>
    <w:rsid w:val="0424F667"/>
    <w:rsid w:val="065E87FE"/>
    <w:rsid w:val="067D410B"/>
    <w:rsid w:val="0828EC8D"/>
    <w:rsid w:val="08B255FF"/>
    <w:rsid w:val="08E67A16"/>
    <w:rsid w:val="09C35950"/>
    <w:rsid w:val="0A5B4786"/>
    <w:rsid w:val="0AACBC2C"/>
    <w:rsid w:val="0AB45380"/>
    <w:rsid w:val="0BFFEEA1"/>
    <w:rsid w:val="0C3182EF"/>
    <w:rsid w:val="0C954445"/>
    <w:rsid w:val="0CCBA3F2"/>
    <w:rsid w:val="0E0CF5D1"/>
    <w:rsid w:val="0E2C35A4"/>
    <w:rsid w:val="0E4F3F45"/>
    <w:rsid w:val="0EC179CE"/>
    <w:rsid w:val="0FEA8121"/>
    <w:rsid w:val="11392F3B"/>
    <w:rsid w:val="11BBE605"/>
    <w:rsid w:val="11CEAA7B"/>
    <w:rsid w:val="12B4FF74"/>
    <w:rsid w:val="12DF358C"/>
    <w:rsid w:val="13310400"/>
    <w:rsid w:val="1449BDC4"/>
    <w:rsid w:val="14C5C4B8"/>
    <w:rsid w:val="15D3BDF5"/>
    <w:rsid w:val="17D44257"/>
    <w:rsid w:val="18F3A945"/>
    <w:rsid w:val="18FCBFE7"/>
    <w:rsid w:val="190225CE"/>
    <w:rsid w:val="19C41273"/>
    <w:rsid w:val="1BCC3591"/>
    <w:rsid w:val="1C61E9E0"/>
    <w:rsid w:val="1CEE4264"/>
    <w:rsid w:val="1D201D86"/>
    <w:rsid w:val="1DF4435E"/>
    <w:rsid w:val="1F20DA51"/>
    <w:rsid w:val="1F315A34"/>
    <w:rsid w:val="2049C98C"/>
    <w:rsid w:val="2087A60F"/>
    <w:rsid w:val="21374234"/>
    <w:rsid w:val="224E710F"/>
    <w:rsid w:val="2294F743"/>
    <w:rsid w:val="23017B6E"/>
    <w:rsid w:val="23C5F2C8"/>
    <w:rsid w:val="23D60134"/>
    <w:rsid w:val="265FF466"/>
    <w:rsid w:val="26BC1049"/>
    <w:rsid w:val="27EE1FBE"/>
    <w:rsid w:val="28251E95"/>
    <w:rsid w:val="29C6DAAF"/>
    <w:rsid w:val="29D433E3"/>
    <w:rsid w:val="29F62DC8"/>
    <w:rsid w:val="2B75809C"/>
    <w:rsid w:val="2BBBBE80"/>
    <w:rsid w:val="2BBCD784"/>
    <w:rsid w:val="2C25B515"/>
    <w:rsid w:val="2C91BF41"/>
    <w:rsid w:val="2CB17248"/>
    <w:rsid w:val="2CE9F160"/>
    <w:rsid w:val="2DC37298"/>
    <w:rsid w:val="2E94454F"/>
    <w:rsid w:val="2F023F41"/>
    <w:rsid w:val="32785880"/>
    <w:rsid w:val="32B069E9"/>
    <w:rsid w:val="33476507"/>
    <w:rsid w:val="3392EF43"/>
    <w:rsid w:val="33FF7308"/>
    <w:rsid w:val="34ACB98F"/>
    <w:rsid w:val="34C2CCBB"/>
    <w:rsid w:val="35D43724"/>
    <w:rsid w:val="3638B7AC"/>
    <w:rsid w:val="364C65D5"/>
    <w:rsid w:val="3699B153"/>
    <w:rsid w:val="36DA1DCA"/>
    <w:rsid w:val="36DA6583"/>
    <w:rsid w:val="374C1058"/>
    <w:rsid w:val="37C4827A"/>
    <w:rsid w:val="382369BE"/>
    <w:rsid w:val="392164A7"/>
    <w:rsid w:val="39408B1C"/>
    <w:rsid w:val="394DFE78"/>
    <w:rsid w:val="3B4A8C83"/>
    <w:rsid w:val="3B82A624"/>
    <w:rsid w:val="3BB383E9"/>
    <w:rsid w:val="3BD3FA47"/>
    <w:rsid w:val="3CF6C5C4"/>
    <w:rsid w:val="3D3529A6"/>
    <w:rsid w:val="3D8C6E26"/>
    <w:rsid w:val="3EECD3E8"/>
    <w:rsid w:val="3F1A4415"/>
    <w:rsid w:val="3F3FDE46"/>
    <w:rsid w:val="4014311E"/>
    <w:rsid w:val="40E9F85F"/>
    <w:rsid w:val="40F1603D"/>
    <w:rsid w:val="44AA52A7"/>
    <w:rsid w:val="4610D0DB"/>
    <w:rsid w:val="46FBDD1A"/>
    <w:rsid w:val="47E07CA0"/>
    <w:rsid w:val="488ADA62"/>
    <w:rsid w:val="495D07D0"/>
    <w:rsid w:val="4A011484"/>
    <w:rsid w:val="4A2FD876"/>
    <w:rsid w:val="4B086448"/>
    <w:rsid w:val="4B8B1101"/>
    <w:rsid w:val="4BE82538"/>
    <w:rsid w:val="4CD4C813"/>
    <w:rsid w:val="4F1E99A5"/>
    <w:rsid w:val="4F54D423"/>
    <w:rsid w:val="502B77A3"/>
    <w:rsid w:val="50370790"/>
    <w:rsid w:val="504A3079"/>
    <w:rsid w:val="507E0269"/>
    <w:rsid w:val="5109A41D"/>
    <w:rsid w:val="517762D8"/>
    <w:rsid w:val="52361945"/>
    <w:rsid w:val="523B840B"/>
    <w:rsid w:val="53C9FC30"/>
    <w:rsid w:val="53FF8B63"/>
    <w:rsid w:val="5452F638"/>
    <w:rsid w:val="552E6A89"/>
    <w:rsid w:val="56C1E52E"/>
    <w:rsid w:val="5740CBDA"/>
    <w:rsid w:val="5753AFF0"/>
    <w:rsid w:val="5773574D"/>
    <w:rsid w:val="57921461"/>
    <w:rsid w:val="57EC7350"/>
    <w:rsid w:val="58281B29"/>
    <w:rsid w:val="5841DE75"/>
    <w:rsid w:val="589255F6"/>
    <w:rsid w:val="599867F1"/>
    <w:rsid w:val="5A1F576E"/>
    <w:rsid w:val="5B585D20"/>
    <w:rsid w:val="5BAA5B8A"/>
    <w:rsid w:val="5D0C1F00"/>
    <w:rsid w:val="5D724404"/>
    <w:rsid w:val="5EB705D8"/>
    <w:rsid w:val="610DB47C"/>
    <w:rsid w:val="63129A9B"/>
    <w:rsid w:val="63F7FC35"/>
    <w:rsid w:val="64450C4F"/>
    <w:rsid w:val="678664B4"/>
    <w:rsid w:val="67D6C415"/>
    <w:rsid w:val="695C40FB"/>
    <w:rsid w:val="6985BF9A"/>
    <w:rsid w:val="69AFB332"/>
    <w:rsid w:val="6A204D12"/>
    <w:rsid w:val="6A506AC4"/>
    <w:rsid w:val="6B672D3E"/>
    <w:rsid w:val="6D1FD471"/>
    <w:rsid w:val="6DD6CD97"/>
    <w:rsid w:val="70BB7FA0"/>
    <w:rsid w:val="70E2020D"/>
    <w:rsid w:val="70F08A12"/>
    <w:rsid w:val="71052440"/>
    <w:rsid w:val="7133F452"/>
    <w:rsid w:val="713927F0"/>
    <w:rsid w:val="7142115D"/>
    <w:rsid w:val="721B3791"/>
    <w:rsid w:val="73F38A2C"/>
    <w:rsid w:val="7470374B"/>
    <w:rsid w:val="75E4081E"/>
    <w:rsid w:val="767DAF75"/>
    <w:rsid w:val="77609CEE"/>
    <w:rsid w:val="7828378B"/>
    <w:rsid w:val="786E8157"/>
    <w:rsid w:val="788FE6B9"/>
    <w:rsid w:val="792CAC50"/>
    <w:rsid w:val="795C23AF"/>
    <w:rsid w:val="795CBD91"/>
    <w:rsid w:val="79A9A992"/>
    <w:rsid w:val="79E340CE"/>
    <w:rsid w:val="7AD1D8CA"/>
    <w:rsid w:val="7BCFE027"/>
    <w:rsid w:val="7C8AFB71"/>
    <w:rsid w:val="7DE7C006"/>
    <w:rsid w:val="7E0135B3"/>
    <w:rsid w:val="7F074446"/>
    <w:rsid w:val="7F263AE2"/>
    <w:rsid w:val="7F8D2BE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3AE2"/>
  <w15:chartTrackingRefBased/>
  <w15:docId w15:val="{913B2B52-DB0B-4D16-98D6-93015294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282</Words>
  <Characters>1528</Characters>
  <Application>Microsoft Office Word</Application>
  <DocSecurity>0</DocSecurity>
  <Lines>12</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AVNTOULI</dc:creator>
  <cp:keywords/>
  <dc:description/>
  <cp:lastModifiedBy>Elvis Avduli</cp:lastModifiedBy>
  <cp:revision>2</cp:revision>
  <dcterms:created xsi:type="dcterms:W3CDTF">2024-05-21T08:24:00Z</dcterms:created>
  <dcterms:modified xsi:type="dcterms:W3CDTF">2025-01-11T14:09:00Z</dcterms:modified>
</cp:coreProperties>
</file>