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099DF" w14:textId="77777777" w:rsidR="00EE79BF" w:rsidRDefault="00000000">
      <w:pPr>
        <w:pStyle w:val="Title"/>
        <w:jc w:val="center"/>
      </w:pPr>
      <w:r>
        <w:t>Airbnb Reviews Text Mining Project Methodology</w:t>
      </w:r>
    </w:p>
    <w:p w14:paraId="153BFF78" w14:textId="77777777" w:rsidR="00EE79BF" w:rsidRDefault="00000000">
      <w:pPr>
        <w:pStyle w:val="Heading1"/>
      </w:pPr>
      <w:r>
        <w:t>1. Research Question</w:t>
      </w:r>
    </w:p>
    <w:p w14:paraId="39C45105" w14:textId="77777777" w:rsidR="00EE79BF" w:rsidRDefault="00000000">
      <w:r>
        <w:t>Can textual features from Airbnb reviews be used to distinguish between positive and negative guest experiences?</w:t>
      </w:r>
    </w:p>
    <w:p w14:paraId="3B651006" w14:textId="77777777" w:rsidR="00EE79BF" w:rsidRDefault="00000000">
      <w:r>
        <w:t>This project aims to identify linguistic patterns associated with positive and negative reviews and evaluate whether a machine learning model can predict review sentiment based solely on text.</w:t>
      </w:r>
    </w:p>
    <w:p w14:paraId="2F247C8A" w14:textId="77777777" w:rsidR="00EE79BF" w:rsidRDefault="00000000">
      <w:pPr>
        <w:pStyle w:val="Heading1"/>
      </w:pPr>
      <w:r>
        <w:t>2. Hypotheses</w:t>
      </w:r>
    </w:p>
    <w:p w14:paraId="25CA831D" w14:textId="77777777" w:rsidR="00EE79BF" w:rsidRDefault="00000000">
      <w:r>
        <w:t>H1: Positive reviews contain more words related to cleanliness, location, and comfort.</w:t>
      </w:r>
    </w:p>
    <w:p w14:paraId="6514C63A" w14:textId="77777777" w:rsidR="00EE79BF" w:rsidRDefault="00000000">
      <w:r>
        <w:t>H2: Negative reviews contain more words related to noise, problems, and poor communication.</w:t>
      </w:r>
    </w:p>
    <w:p w14:paraId="69057EFA" w14:textId="77777777" w:rsidR="00EE79BF" w:rsidRDefault="00000000">
      <w:r>
        <w:t>H3: A classifier trained on textual features can predict review sentiment with accuracy significantly above random chance.</w:t>
      </w:r>
    </w:p>
    <w:p w14:paraId="12E529D8" w14:textId="77777777" w:rsidR="00EE79BF" w:rsidRDefault="00000000">
      <w:pPr>
        <w:pStyle w:val="Heading1"/>
      </w:pPr>
      <w:r>
        <w:t>3. Data Source</w:t>
      </w:r>
    </w:p>
    <w:p w14:paraId="7C8301F5" w14:textId="77777777" w:rsidR="00EE79BF" w:rsidRDefault="00000000">
      <w:r>
        <w:t>The dataset will be obtained from Inside Airbnb (http://insideairbnb.com/get-the-data/).</w:t>
      </w:r>
    </w:p>
    <w:p w14:paraId="48EF0093" w14:textId="77777777" w:rsidR="00EE79BF" w:rsidRDefault="00000000">
      <w:r>
        <w:t>The primary file used will be reviews.csv, which contains written reviews from guests.</w:t>
      </w:r>
    </w:p>
    <w:p w14:paraId="13F5E8E3" w14:textId="77777777" w:rsidR="00EE79BF" w:rsidRDefault="00000000">
      <w:r>
        <w:t>Optionally, listings.csv can be used to obtain numerical ratings and additional listing characteristics.</w:t>
      </w:r>
    </w:p>
    <w:p w14:paraId="5BF40C01" w14:textId="77777777" w:rsidR="00EE79BF" w:rsidRDefault="00000000">
      <w:pPr>
        <w:pStyle w:val="Heading1"/>
      </w:pPr>
      <w:r>
        <w:t>4. Data Pre-processing</w:t>
      </w:r>
    </w:p>
    <w:p w14:paraId="3C7D5D67" w14:textId="77777777" w:rsidR="00EE79BF" w:rsidRDefault="00000000">
      <w:r>
        <w:t>The following pre-processing steps will be applied:</w:t>
      </w:r>
    </w:p>
    <w:p w14:paraId="3075067F" w14:textId="77777777" w:rsidR="00EE79BF" w:rsidRDefault="00000000">
      <w:r>
        <w:t>- Convert text to lowercase</w:t>
      </w:r>
    </w:p>
    <w:p w14:paraId="1486F3F5" w14:textId="77777777" w:rsidR="00EE79BF" w:rsidRDefault="00000000">
      <w:r>
        <w:t>- Remove punctuation</w:t>
      </w:r>
    </w:p>
    <w:p w14:paraId="1849ABDD" w14:textId="77777777" w:rsidR="00EE79BF" w:rsidRDefault="00000000">
      <w:r>
        <w:t>- Remove stopwords (common words such as 'the', 'and', etc.)</w:t>
      </w:r>
    </w:p>
    <w:p w14:paraId="5D52F70E" w14:textId="77777777" w:rsidR="00EE79BF" w:rsidRDefault="00000000">
      <w:r>
        <w:t>- Tokenization (splitting text into words)</w:t>
      </w:r>
    </w:p>
    <w:p w14:paraId="52DCAFA6" w14:textId="77777777" w:rsidR="00EE79BF" w:rsidRDefault="00000000">
      <w:r>
        <w:t>- Optional: stemming or lemmatization</w:t>
      </w:r>
    </w:p>
    <w:p w14:paraId="774B4BCB" w14:textId="77777777" w:rsidR="00EE79BF" w:rsidRDefault="00000000">
      <w:r>
        <w:lastRenderedPageBreak/>
        <w:t>The impact of pre-processing decisions on the vocabulary and analysis will be discussed.</w:t>
      </w:r>
    </w:p>
    <w:p w14:paraId="1EA79872" w14:textId="77777777" w:rsidR="00EE79BF" w:rsidRDefault="00000000">
      <w:pPr>
        <w:pStyle w:val="Heading1"/>
      </w:pPr>
      <w:r>
        <w:t>5. Exploratory Data Analysis</w:t>
      </w:r>
    </w:p>
    <w:p w14:paraId="1E8FFDE5" w14:textId="77777777" w:rsidR="00EE79BF" w:rsidRDefault="00000000">
      <w:r>
        <w:t>Descriptive statistics will be computed, including:</w:t>
      </w:r>
    </w:p>
    <w:p w14:paraId="150C01AD" w14:textId="77777777" w:rsidR="00EE79BF" w:rsidRDefault="00000000">
      <w:r>
        <w:t>- Number of reviews</w:t>
      </w:r>
    </w:p>
    <w:p w14:paraId="08A90844" w14:textId="77777777" w:rsidR="00EE79BF" w:rsidRDefault="00000000">
      <w:r>
        <w:t>- Average review length</w:t>
      </w:r>
    </w:p>
    <w:p w14:paraId="57AED7F1" w14:textId="77777777" w:rsidR="00EE79BF" w:rsidRDefault="00000000">
      <w:r>
        <w:t>- Distribution of review lengths</w:t>
      </w:r>
    </w:p>
    <w:p w14:paraId="699F1E14" w14:textId="77777777" w:rsidR="00EE79BF" w:rsidRDefault="00000000">
      <w:r>
        <w:t>- Most frequent words in the dataset</w:t>
      </w:r>
    </w:p>
    <w:p w14:paraId="1851C3D4" w14:textId="77777777" w:rsidR="00EE79BF" w:rsidRDefault="00000000">
      <w:r>
        <w:t>These summaries provide an overview of the dataset.</w:t>
      </w:r>
    </w:p>
    <w:p w14:paraId="13D25856" w14:textId="77777777" w:rsidR="00EE79BF" w:rsidRDefault="00000000">
      <w:pPr>
        <w:pStyle w:val="Heading1"/>
      </w:pPr>
      <w:r>
        <w:t>6. TF-IDF Analysis</w:t>
      </w:r>
    </w:p>
    <w:p w14:paraId="07939730" w14:textId="77777777" w:rsidR="00EE79BF" w:rsidRDefault="00000000">
      <w:r>
        <w:t>Term Frequency–Inverse Document Frequency (TF-IDF) will be used to identify words that are most important for distinguishing positive and negative reviews.</w:t>
      </w:r>
    </w:p>
    <w:p w14:paraId="441BCBE7" w14:textId="77777777" w:rsidR="00EE79BF" w:rsidRDefault="00000000">
      <w:r>
        <w:t>Separate TF-IDF scores will be analyzed for positive and negative reviews.</w:t>
      </w:r>
    </w:p>
    <w:p w14:paraId="796A30FC" w14:textId="77777777" w:rsidR="00EE79BF" w:rsidRDefault="00000000">
      <w:r>
        <w:t>This helps identify the most characteristic words in each group.</w:t>
      </w:r>
    </w:p>
    <w:p w14:paraId="79E62C1A" w14:textId="77777777" w:rsidR="00EE79BF" w:rsidRDefault="00000000">
      <w:pPr>
        <w:pStyle w:val="Heading1"/>
      </w:pPr>
      <w:r>
        <w:t>7. Topic Modeling (LDA)</w:t>
      </w:r>
    </w:p>
    <w:p w14:paraId="0E36EBB1" w14:textId="77777777" w:rsidR="00EE79BF" w:rsidRDefault="00000000">
      <w:r>
        <w:t>Latent Dirichlet Allocation (LDA) will be used to identify latent topics in the reviews.</w:t>
      </w:r>
    </w:p>
    <w:p w14:paraId="6BFC9DB8" w14:textId="77777777" w:rsidR="00EE79BF" w:rsidRDefault="00000000">
      <w:r>
        <w:t>Each topic will be interpreted based on its most important words.</w:t>
      </w:r>
    </w:p>
    <w:p w14:paraId="553B936E" w14:textId="77777777" w:rsidR="00EE79BF" w:rsidRDefault="00000000">
      <w:r>
        <w:t>This helps uncover common themes such as cleanliness, location, or communication.</w:t>
      </w:r>
    </w:p>
    <w:p w14:paraId="6993B8E7" w14:textId="77777777" w:rsidR="00EE79BF" w:rsidRDefault="00000000">
      <w:pPr>
        <w:pStyle w:val="Heading1"/>
      </w:pPr>
      <w:r>
        <w:t>8. Supervised Classification</w:t>
      </w:r>
    </w:p>
    <w:p w14:paraId="63295CDE" w14:textId="77777777" w:rsidR="00EE79BF" w:rsidRDefault="00000000">
      <w:r>
        <w:t>A machine learning classifier will be trained to predict whether a review is positive or negative.</w:t>
      </w:r>
    </w:p>
    <w:p w14:paraId="44DCA084" w14:textId="77777777" w:rsidR="00EE79BF" w:rsidRDefault="00000000">
      <w:r>
        <w:t>Possible models include Logistic Regression and Naive Bayes.</w:t>
      </w:r>
    </w:p>
    <w:p w14:paraId="5F06C90F" w14:textId="77777777" w:rsidR="00EE79BF" w:rsidRDefault="00000000">
      <w:r>
        <w:t>Model performance will be evaluated using accuracy and confusion matrices.</w:t>
      </w:r>
    </w:p>
    <w:p w14:paraId="225C2DE0" w14:textId="77777777" w:rsidR="00EE79BF" w:rsidRDefault="00000000">
      <w:pPr>
        <w:pStyle w:val="Heading1"/>
      </w:pPr>
      <w:r>
        <w:t>9. Visualizations</w:t>
      </w:r>
    </w:p>
    <w:p w14:paraId="4558B3A8" w14:textId="77777777" w:rsidR="00EE79BF" w:rsidRDefault="00000000">
      <w:r>
        <w:t>The following figures will be included:</w:t>
      </w:r>
    </w:p>
    <w:p w14:paraId="76F1003B" w14:textId="77777777" w:rsidR="00EE79BF" w:rsidRDefault="00000000">
      <w:r>
        <w:t>- Distribution of review lengths</w:t>
      </w:r>
    </w:p>
    <w:p w14:paraId="16A2CD39" w14:textId="77777777" w:rsidR="00EE79BF" w:rsidRDefault="00000000">
      <w:r>
        <w:lastRenderedPageBreak/>
        <w:t>- Most frequent words</w:t>
      </w:r>
    </w:p>
    <w:p w14:paraId="7EA7CBDC" w14:textId="77777777" w:rsidR="00EE79BF" w:rsidRDefault="00000000">
      <w:r>
        <w:t>- Top TF-IDF words for positive and negative reviews</w:t>
      </w:r>
    </w:p>
    <w:p w14:paraId="0644B40E" w14:textId="77777777" w:rsidR="00EE79BF" w:rsidRDefault="00000000">
      <w:r>
        <w:t>- Topic modeling results</w:t>
      </w:r>
    </w:p>
    <w:p w14:paraId="14BC3DC1" w14:textId="77777777" w:rsidR="00EE79BF" w:rsidRDefault="00000000">
      <w:r>
        <w:t>- Classification accuracy and confusion matrix</w:t>
      </w:r>
    </w:p>
    <w:p w14:paraId="1499BF3A" w14:textId="77777777" w:rsidR="00EE79BF" w:rsidRDefault="00000000">
      <w:r>
        <w:t>All figures will be interpreted and explained.</w:t>
      </w:r>
    </w:p>
    <w:p w14:paraId="6949CAB1" w14:textId="77777777" w:rsidR="00EE79BF" w:rsidRDefault="00000000">
      <w:pPr>
        <w:pStyle w:val="Heading1"/>
      </w:pPr>
      <w:r>
        <w:t>10. Paper Structure</w:t>
      </w:r>
    </w:p>
    <w:p w14:paraId="4EF1D219" w14:textId="77777777" w:rsidR="00EE79BF" w:rsidRDefault="00000000">
      <w:r>
        <w:t>The final paper will include the following sections:</w:t>
      </w:r>
    </w:p>
    <w:p w14:paraId="2E15F534" w14:textId="77777777" w:rsidR="00EE79BF" w:rsidRDefault="00000000">
      <w:r>
        <w:t>- Introduction</w:t>
      </w:r>
    </w:p>
    <w:p w14:paraId="1B6CA9DA" w14:textId="77777777" w:rsidR="00EE79BF" w:rsidRDefault="00000000">
      <w:r>
        <w:t>- Data description</w:t>
      </w:r>
    </w:p>
    <w:p w14:paraId="32BCE17E" w14:textId="77777777" w:rsidR="00EE79BF" w:rsidRDefault="00000000">
      <w:r>
        <w:t>- Pre-processing</w:t>
      </w:r>
    </w:p>
    <w:p w14:paraId="13237BB0" w14:textId="77777777" w:rsidR="00EE79BF" w:rsidRDefault="00000000">
      <w:r>
        <w:t>- Methods</w:t>
      </w:r>
    </w:p>
    <w:p w14:paraId="534CCB67" w14:textId="77777777" w:rsidR="00EE79BF" w:rsidRDefault="00000000">
      <w:r>
        <w:t>- Results</w:t>
      </w:r>
    </w:p>
    <w:p w14:paraId="44241EA9" w14:textId="77777777" w:rsidR="00EE79BF" w:rsidRDefault="00000000">
      <w:r>
        <w:t>- Conclusion</w:t>
      </w:r>
    </w:p>
    <w:p w14:paraId="38B916FB" w14:textId="77777777" w:rsidR="00EE79BF" w:rsidRDefault="00000000">
      <w:pPr>
        <w:pStyle w:val="Heading1"/>
      </w:pPr>
      <w:r>
        <w:t>11. Expected Contribution</w:t>
      </w:r>
    </w:p>
    <w:p w14:paraId="2FB37001" w14:textId="77777777" w:rsidR="00EE79BF" w:rsidRDefault="00000000">
      <w:r>
        <w:t>This project demonstrates the application of text mining methods to real-world data.</w:t>
      </w:r>
    </w:p>
    <w:p w14:paraId="11DCA185" w14:textId="77777777" w:rsidR="00EE79BF" w:rsidRDefault="00000000">
      <w:r>
        <w:t>It shows how textual analysis can provide insights into customer experiences.</w:t>
      </w:r>
    </w:p>
    <w:p w14:paraId="582D25E9" w14:textId="77777777" w:rsidR="00EE79BF" w:rsidRDefault="00000000">
      <w:r>
        <w:t>It also demonstrates the predictive power of textual features.</w:t>
      </w:r>
    </w:p>
    <w:p w14:paraId="57143722" w14:textId="77777777" w:rsidR="00EE79BF" w:rsidRDefault="00000000">
      <w:pPr>
        <w:pStyle w:val="Heading1"/>
      </w:pPr>
      <w:r>
        <w:t>12. Deliverables</w:t>
      </w:r>
    </w:p>
    <w:p w14:paraId="3D93E4E0" w14:textId="77777777" w:rsidR="00EE79BF" w:rsidRDefault="00000000">
      <w:r>
        <w:t>The final submission will include:</w:t>
      </w:r>
    </w:p>
    <w:p w14:paraId="6DC030D3" w14:textId="77777777" w:rsidR="00EE79BF" w:rsidRDefault="00000000">
      <w:r>
        <w:t>- PDF of the term paper</w:t>
      </w:r>
    </w:p>
    <w:p w14:paraId="011E0B7D" w14:textId="77777777" w:rsidR="00EE79BF" w:rsidRDefault="00000000">
      <w:r>
        <w:t>- Jupyter notebook with code</w:t>
      </w:r>
    </w:p>
    <w:p w14:paraId="78AB5F32" w14:textId="77777777" w:rsidR="00EE79BF" w:rsidRDefault="00000000">
      <w:r>
        <w:t>- Dataset (or link if too large)</w:t>
      </w:r>
    </w:p>
    <w:p w14:paraId="6170087C" w14:textId="77777777" w:rsidR="00EE79BF" w:rsidRDefault="00000000">
      <w:r>
        <w:t>- All figures used in the analysis</w:t>
      </w:r>
    </w:p>
    <w:sectPr w:rsidR="00EE79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6025521">
    <w:abstractNumId w:val="8"/>
  </w:num>
  <w:num w:numId="2" w16cid:durableId="1117986015">
    <w:abstractNumId w:val="6"/>
  </w:num>
  <w:num w:numId="3" w16cid:durableId="1229196417">
    <w:abstractNumId w:val="5"/>
  </w:num>
  <w:num w:numId="4" w16cid:durableId="1820878764">
    <w:abstractNumId w:val="4"/>
  </w:num>
  <w:num w:numId="5" w16cid:durableId="795563082">
    <w:abstractNumId w:val="7"/>
  </w:num>
  <w:num w:numId="6" w16cid:durableId="1994528761">
    <w:abstractNumId w:val="3"/>
  </w:num>
  <w:num w:numId="7" w16cid:durableId="356853322">
    <w:abstractNumId w:val="2"/>
  </w:num>
  <w:num w:numId="8" w16cid:durableId="1353992098">
    <w:abstractNumId w:val="1"/>
  </w:num>
  <w:num w:numId="9" w16cid:durableId="78447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BC0"/>
    <w:rsid w:val="0015074B"/>
    <w:rsid w:val="0023580A"/>
    <w:rsid w:val="0029639D"/>
    <w:rsid w:val="00326F90"/>
    <w:rsid w:val="00AA1D8D"/>
    <w:rsid w:val="00B47730"/>
    <w:rsid w:val="00CB0664"/>
    <w:rsid w:val="00EE79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AA69B8"/>
  <w14:defaultImageDpi w14:val="300"/>
  <w15:docId w15:val="{CE50C5A3-15A7-4E9A-9C24-667EF44CE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482</Words>
  <Characters>2813</Characters>
  <Application>Microsoft Office Word</Application>
  <DocSecurity>0</DocSecurity>
  <Lines>74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Elvis Casco</cp:lastModifiedBy>
  <cp:revision>3</cp:revision>
  <dcterms:created xsi:type="dcterms:W3CDTF">2013-12-23T23:15:00Z</dcterms:created>
  <dcterms:modified xsi:type="dcterms:W3CDTF">2026-02-25T08:32:00Z</dcterms:modified>
  <cp:category/>
</cp:coreProperties>
</file>