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43A82" w14:textId="77777777" w:rsidR="009C382C" w:rsidRPr="00C70D41" w:rsidRDefault="002205FC" w:rsidP="000D5BC0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  <w:r w:rsidRPr="00C70D41">
        <w:rPr>
          <w:rFonts w:ascii="Calibri" w:hAnsi="Calibri" w:cs="Calibri"/>
          <w:b/>
          <w:bCs/>
          <w:i/>
          <w:sz w:val="24"/>
          <w:szCs w:val="24"/>
        </w:rPr>
        <w:pict w14:anchorId="3B4C47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.75pt;height:36.75pt">
            <v:imagedata r:id="rId7" o:title="UA_Div-R&amp;E-hor-sm2c"/>
          </v:shape>
        </w:pict>
      </w:r>
    </w:p>
    <w:p w14:paraId="26C58EB4" w14:textId="77777777" w:rsidR="009C382C" w:rsidRPr="00C70D41" w:rsidRDefault="009C382C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</w:p>
    <w:p w14:paraId="04006470" w14:textId="77777777" w:rsidR="0091489A" w:rsidRDefault="00702D6C">
      <w:pPr>
        <w:jc w:val="center"/>
        <w:rPr>
          <w:rFonts w:ascii="Calibri" w:hAnsi="Calibri" w:cs="Calibri"/>
          <w:b/>
          <w:bCs/>
          <w:sz w:val="28"/>
          <w:szCs w:val="24"/>
        </w:rPr>
      </w:pPr>
      <w:bookmarkStart w:id="0" w:name="_Hlk61503378"/>
      <w:r>
        <w:rPr>
          <w:rFonts w:ascii="Calibri" w:hAnsi="Calibri" w:cs="Calibri"/>
          <w:b/>
          <w:bCs/>
          <w:sz w:val="28"/>
          <w:szCs w:val="24"/>
        </w:rPr>
        <w:t>University of Arkansas Division of Agriculture</w:t>
      </w:r>
    </w:p>
    <w:p w14:paraId="1E19D662" w14:textId="77777777" w:rsidR="009954D1" w:rsidRPr="000D5BC0" w:rsidRDefault="002B241B">
      <w:pPr>
        <w:jc w:val="center"/>
        <w:rPr>
          <w:rFonts w:ascii="Calibri" w:hAnsi="Calibri" w:cs="Calibri"/>
          <w:b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2024 </w:t>
      </w:r>
      <w:r w:rsidR="00140865" w:rsidRPr="000D5BC0">
        <w:rPr>
          <w:rFonts w:ascii="Calibri" w:hAnsi="Calibri" w:cs="Calibri"/>
          <w:b/>
          <w:bCs/>
          <w:sz w:val="28"/>
          <w:szCs w:val="24"/>
        </w:rPr>
        <w:t xml:space="preserve">RESEARCH INCENTIVE </w:t>
      </w:r>
      <w:r w:rsidR="002B2BF4" w:rsidRPr="000D5BC0">
        <w:rPr>
          <w:rFonts w:ascii="Calibri" w:hAnsi="Calibri" w:cs="Calibri"/>
          <w:b/>
          <w:bCs/>
          <w:sz w:val="28"/>
          <w:szCs w:val="24"/>
        </w:rPr>
        <w:t>GRANTS</w:t>
      </w:r>
    </w:p>
    <w:p w14:paraId="60424232" w14:textId="77777777" w:rsidR="009954D1" w:rsidRDefault="009954D1">
      <w:pPr>
        <w:rPr>
          <w:rFonts w:ascii="Calibri" w:hAnsi="Calibri" w:cs="Calibri"/>
          <w:sz w:val="24"/>
          <w:szCs w:val="24"/>
        </w:rPr>
      </w:pPr>
    </w:p>
    <w:p w14:paraId="68F254C6" w14:textId="77777777" w:rsidR="002C6B29" w:rsidRPr="00C70D41" w:rsidRDefault="002C6B29">
      <w:pPr>
        <w:rPr>
          <w:rFonts w:ascii="Calibri" w:hAnsi="Calibri" w:cs="Calibri"/>
          <w:sz w:val="24"/>
          <w:szCs w:val="24"/>
        </w:rPr>
      </w:pPr>
    </w:p>
    <w:p w14:paraId="33AB1D40" w14:textId="77777777" w:rsidR="009954D1" w:rsidRPr="00C70D41" w:rsidRDefault="00140865" w:rsidP="00140865">
      <w:pPr>
        <w:jc w:val="both"/>
        <w:rPr>
          <w:rFonts w:ascii="Calibri" w:hAnsi="Calibri" w:cs="Calibri"/>
          <w:i/>
          <w:sz w:val="24"/>
          <w:szCs w:val="24"/>
        </w:rPr>
      </w:pPr>
      <w:r w:rsidRPr="00C70D41">
        <w:rPr>
          <w:rFonts w:ascii="Calibri" w:hAnsi="Calibri" w:cs="Calibri"/>
          <w:b/>
          <w:sz w:val="24"/>
          <w:szCs w:val="24"/>
        </w:rPr>
        <w:t>Purpose:</w:t>
      </w:r>
      <w:r w:rsidRPr="00C70D41">
        <w:rPr>
          <w:rFonts w:ascii="Calibri" w:hAnsi="Calibri" w:cs="Calibri"/>
          <w:sz w:val="24"/>
          <w:szCs w:val="24"/>
        </w:rPr>
        <w:t xml:space="preserve"> </w:t>
      </w:r>
      <w:r w:rsidR="009954D1" w:rsidRPr="00C70D41">
        <w:rPr>
          <w:rFonts w:ascii="Calibri" w:hAnsi="Calibri" w:cs="Calibri"/>
          <w:sz w:val="24"/>
          <w:szCs w:val="24"/>
        </w:rPr>
        <w:t xml:space="preserve">The </w:t>
      </w:r>
      <w:r w:rsidRPr="00C70D41">
        <w:rPr>
          <w:rFonts w:ascii="Calibri" w:hAnsi="Calibri" w:cs="Calibri"/>
          <w:sz w:val="24"/>
          <w:szCs w:val="24"/>
        </w:rPr>
        <w:t xml:space="preserve">Research Incentive </w:t>
      </w:r>
      <w:r w:rsidR="002B2BF4" w:rsidRPr="00C70D41">
        <w:rPr>
          <w:rFonts w:ascii="Calibri" w:hAnsi="Calibri" w:cs="Calibri"/>
          <w:sz w:val="24"/>
          <w:szCs w:val="24"/>
        </w:rPr>
        <w:t>Grants</w:t>
      </w:r>
      <w:r w:rsidRPr="00C70D41">
        <w:rPr>
          <w:rFonts w:ascii="Calibri" w:hAnsi="Calibri" w:cs="Calibri"/>
          <w:sz w:val="24"/>
          <w:szCs w:val="24"/>
        </w:rPr>
        <w:t xml:space="preserve"> (RI</w:t>
      </w:r>
      <w:r w:rsidR="002B2BF4" w:rsidRPr="00C70D41">
        <w:rPr>
          <w:rFonts w:ascii="Calibri" w:hAnsi="Calibri" w:cs="Calibri"/>
          <w:sz w:val="24"/>
          <w:szCs w:val="24"/>
        </w:rPr>
        <w:t>G</w:t>
      </w:r>
      <w:r w:rsidRPr="00C70D41">
        <w:rPr>
          <w:rFonts w:ascii="Calibri" w:hAnsi="Calibri" w:cs="Calibri"/>
          <w:sz w:val="24"/>
          <w:szCs w:val="24"/>
        </w:rPr>
        <w:t>)</w:t>
      </w:r>
      <w:r w:rsidR="004B6CDC">
        <w:rPr>
          <w:rFonts w:ascii="Calibri" w:hAnsi="Calibri" w:cs="Calibri"/>
          <w:sz w:val="24"/>
          <w:szCs w:val="24"/>
        </w:rPr>
        <w:t xml:space="preserve"> program</w:t>
      </w:r>
      <w:r w:rsidRPr="00C70D41">
        <w:rPr>
          <w:rFonts w:ascii="Calibri" w:hAnsi="Calibri" w:cs="Calibri"/>
          <w:sz w:val="24"/>
          <w:szCs w:val="24"/>
        </w:rPr>
        <w:t xml:space="preserve"> is designed to give </w:t>
      </w:r>
      <w:r w:rsidR="00585075" w:rsidRPr="00C70D41">
        <w:rPr>
          <w:rFonts w:ascii="Calibri" w:hAnsi="Calibri" w:cs="Calibri"/>
          <w:sz w:val="24"/>
          <w:szCs w:val="24"/>
        </w:rPr>
        <w:t xml:space="preserve">early career </w:t>
      </w:r>
      <w:r w:rsidRPr="00C70D41">
        <w:rPr>
          <w:rFonts w:ascii="Calibri" w:hAnsi="Calibri" w:cs="Calibri"/>
          <w:sz w:val="24"/>
          <w:szCs w:val="24"/>
        </w:rPr>
        <w:t xml:space="preserve">investigators an opportunity to generate proof-of-concept, preliminary data, or explore emerging areas of research. </w:t>
      </w:r>
      <w:r w:rsidR="002B2BF4" w:rsidRPr="00C70D41">
        <w:rPr>
          <w:rFonts w:ascii="Calibri" w:hAnsi="Calibri" w:cs="Calibri"/>
          <w:sz w:val="24"/>
          <w:szCs w:val="24"/>
        </w:rPr>
        <w:t>F</w:t>
      </w:r>
      <w:r w:rsidR="00391D91" w:rsidRPr="00C70D41">
        <w:rPr>
          <w:rFonts w:ascii="Calibri" w:hAnsi="Calibri" w:cs="Calibri"/>
          <w:sz w:val="24"/>
          <w:szCs w:val="24"/>
        </w:rPr>
        <w:t>unds will be used to leverage extramural grants and contracts. Participants must identify further funding opportunities to be competitive for RI</w:t>
      </w:r>
      <w:r w:rsidR="002B2BF4" w:rsidRPr="00C70D41">
        <w:rPr>
          <w:rFonts w:ascii="Calibri" w:hAnsi="Calibri" w:cs="Calibri"/>
          <w:sz w:val="24"/>
          <w:szCs w:val="24"/>
        </w:rPr>
        <w:t>G</w:t>
      </w:r>
      <w:r w:rsidR="00391D91" w:rsidRPr="00C70D41">
        <w:rPr>
          <w:rFonts w:ascii="Calibri" w:hAnsi="Calibri" w:cs="Calibri"/>
          <w:sz w:val="24"/>
          <w:szCs w:val="24"/>
        </w:rPr>
        <w:t xml:space="preserve">.   </w:t>
      </w:r>
    </w:p>
    <w:p w14:paraId="468DFA9D" w14:textId="77777777" w:rsidR="009954D1" w:rsidRPr="00C70D41" w:rsidRDefault="009954D1" w:rsidP="004E6332">
      <w:pPr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</w:p>
    <w:p w14:paraId="4FD4351F" w14:textId="77777777" w:rsidR="00391D91" w:rsidRPr="00C70D41" w:rsidRDefault="00391D91" w:rsidP="004E6332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  <w:r w:rsidRPr="00C70D41">
        <w:rPr>
          <w:rFonts w:ascii="Calibri" w:hAnsi="Calibri" w:cs="Calibri"/>
          <w:b/>
          <w:sz w:val="24"/>
          <w:szCs w:val="24"/>
        </w:rPr>
        <w:t>Eligibility:</w:t>
      </w:r>
      <w:r w:rsidRPr="00C70D41">
        <w:rPr>
          <w:rFonts w:ascii="Calibri" w:hAnsi="Calibri" w:cs="Calibri"/>
          <w:sz w:val="24"/>
          <w:szCs w:val="24"/>
        </w:rPr>
        <w:t xml:space="preserve"> All </w:t>
      </w:r>
      <w:r w:rsidR="00585075" w:rsidRPr="00C70D41">
        <w:rPr>
          <w:rFonts w:ascii="Calibri" w:hAnsi="Calibri" w:cs="Calibri"/>
          <w:sz w:val="24"/>
          <w:szCs w:val="24"/>
        </w:rPr>
        <w:t xml:space="preserve">early career </w:t>
      </w:r>
      <w:r w:rsidRPr="00C70D41">
        <w:rPr>
          <w:rFonts w:ascii="Calibri" w:hAnsi="Calibri" w:cs="Calibri"/>
          <w:sz w:val="24"/>
          <w:szCs w:val="24"/>
        </w:rPr>
        <w:t xml:space="preserve">faculty with an appointment in the </w:t>
      </w:r>
      <w:r w:rsidR="00702D6C">
        <w:rPr>
          <w:rFonts w:ascii="Calibri" w:hAnsi="Calibri" w:cs="Calibri"/>
          <w:sz w:val="24"/>
          <w:szCs w:val="24"/>
        </w:rPr>
        <w:t xml:space="preserve">UA System Division of Agriculture (UADA) </w:t>
      </w:r>
      <w:r w:rsidRPr="00C70D41">
        <w:rPr>
          <w:rFonts w:ascii="Calibri" w:hAnsi="Calibri" w:cs="Calibri"/>
          <w:sz w:val="24"/>
          <w:szCs w:val="24"/>
        </w:rPr>
        <w:t>will be eligible to apply for RI</w:t>
      </w:r>
      <w:r w:rsidR="002B2BF4" w:rsidRPr="00C70D41">
        <w:rPr>
          <w:rFonts w:ascii="Calibri" w:hAnsi="Calibri" w:cs="Calibri"/>
          <w:sz w:val="24"/>
          <w:szCs w:val="24"/>
        </w:rPr>
        <w:t>G</w:t>
      </w:r>
      <w:r w:rsidRPr="00C70D41">
        <w:rPr>
          <w:rFonts w:ascii="Calibri" w:hAnsi="Calibri" w:cs="Calibri"/>
          <w:sz w:val="24"/>
          <w:szCs w:val="24"/>
        </w:rPr>
        <w:t xml:space="preserve"> funding. </w:t>
      </w:r>
      <w:r w:rsidR="00585075" w:rsidRPr="00C70D41">
        <w:rPr>
          <w:rFonts w:ascii="Calibri" w:hAnsi="Calibri" w:cs="Calibri"/>
          <w:sz w:val="24"/>
          <w:szCs w:val="24"/>
        </w:rPr>
        <w:t xml:space="preserve">Early Career is defined as </w:t>
      </w:r>
      <w:r w:rsidR="004B6CDC">
        <w:rPr>
          <w:rFonts w:ascii="Calibri" w:hAnsi="Calibri" w:cs="Calibri"/>
          <w:sz w:val="24"/>
          <w:szCs w:val="24"/>
        </w:rPr>
        <w:t>faculty</w:t>
      </w:r>
      <w:r w:rsidR="004B6CDC" w:rsidRPr="00C70D41">
        <w:rPr>
          <w:rFonts w:ascii="Calibri" w:hAnsi="Calibri" w:cs="Calibri"/>
          <w:sz w:val="24"/>
          <w:szCs w:val="24"/>
        </w:rPr>
        <w:t xml:space="preserve"> </w:t>
      </w:r>
      <w:r w:rsidR="00585075" w:rsidRPr="00C70D41">
        <w:rPr>
          <w:rFonts w:ascii="Calibri" w:hAnsi="Calibri" w:cs="Calibri"/>
          <w:sz w:val="24"/>
          <w:szCs w:val="24"/>
        </w:rPr>
        <w:t xml:space="preserve">in the first 7 years of employment </w:t>
      </w:r>
      <w:r w:rsidR="004B6CDC">
        <w:rPr>
          <w:rFonts w:ascii="Calibri" w:hAnsi="Calibri" w:cs="Calibri"/>
          <w:sz w:val="24"/>
          <w:szCs w:val="24"/>
        </w:rPr>
        <w:t>who</w:t>
      </w:r>
      <w:r w:rsidR="00585075" w:rsidRPr="00C70D41">
        <w:rPr>
          <w:rFonts w:ascii="Calibri" w:hAnsi="Calibri" w:cs="Calibri"/>
          <w:sz w:val="24"/>
          <w:szCs w:val="24"/>
        </w:rPr>
        <w:t xml:space="preserve"> have </w:t>
      </w:r>
      <w:r w:rsidR="00370716" w:rsidRPr="00C70D41">
        <w:rPr>
          <w:rFonts w:ascii="Calibri" w:hAnsi="Calibri" w:cs="Calibri"/>
          <w:sz w:val="24"/>
          <w:szCs w:val="24"/>
        </w:rPr>
        <w:t>a</w:t>
      </w:r>
      <w:r w:rsidR="0091489A">
        <w:rPr>
          <w:rFonts w:ascii="Calibri" w:hAnsi="Calibri" w:cs="Calibri"/>
          <w:sz w:val="24"/>
          <w:szCs w:val="24"/>
        </w:rPr>
        <w:t>n</w:t>
      </w:r>
      <w:r w:rsidR="00585075" w:rsidRPr="00C70D41">
        <w:rPr>
          <w:rFonts w:ascii="Calibri" w:hAnsi="Calibri" w:cs="Calibri"/>
          <w:sz w:val="24"/>
          <w:szCs w:val="24"/>
        </w:rPr>
        <w:t xml:space="preserve"> </w:t>
      </w:r>
      <w:r w:rsidR="00951CDA" w:rsidRPr="00C70D41">
        <w:rPr>
          <w:rFonts w:ascii="Calibri" w:hAnsi="Calibri" w:cs="Calibri"/>
          <w:sz w:val="24"/>
          <w:szCs w:val="24"/>
        </w:rPr>
        <w:t>appointment with the Arkansas Agricultural Experiment Station</w:t>
      </w:r>
      <w:r w:rsidR="00F27564">
        <w:rPr>
          <w:rFonts w:ascii="Calibri" w:hAnsi="Calibri" w:cs="Calibri"/>
          <w:sz w:val="24"/>
          <w:szCs w:val="24"/>
        </w:rPr>
        <w:t xml:space="preserve"> or with the </w:t>
      </w:r>
      <w:r w:rsidR="0091489A">
        <w:rPr>
          <w:rFonts w:ascii="Calibri" w:hAnsi="Calibri" w:cs="Calibri"/>
          <w:sz w:val="24"/>
          <w:szCs w:val="24"/>
        </w:rPr>
        <w:t xml:space="preserve">Arkansas </w:t>
      </w:r>
      <w:r w:rsidR="00F27564">
        <w:rPr>
          <w:rFonts w:ascii="Calibri" w:hAnsi="Calibri" w:cs="Calibri"/>
          <w:sz w:val="24"/>
          <w:szCs w:val="24"/>
        </w:rPr>
        <w:t>Cooperative Extension Service</w:t>
      </w:r>
      <w:r w:rsidR="00951CDA" w:rsidRPr="00C70D41">
        <w:rPr>
          <w:rFonts w:ascii="Calibri" w:hAnsi="Calibri" w:cs="Calibri"/>
          <w:sz w:val="24"/>
          <w:szCs w:val="24"/>
        </w:rPr>
        <w:t>.</w:t>
      </w:r>
      <w:r w:rsidR="00B000CD" w:rsidRPr="00C70D41">
        <w:rPr>
          <w:rFonts w:ascii="Calibri" w:hAnsi="Calibri" w:cs="Calibri"/>
          <w:sz w:val="24"/>
          <w:szCs w:val="24"/>
        </w:rPr>
        <w:t xml:space="preserve"> </w:t>
      </w:r>
      <w:r w:rsidR="006401F9" w:rsidRPr="00C70D41">
        <w:rPr>
          <w:rStyle w:val="QuickFormat1"/>
          <w:rFonts w:ascii="Calibri" w:hAnsi="Calibri" w:cs="Calibri"/>
          <w:sz w:val="24"/>
          <w:szCs w:val="24"/>
          <w:u w:val="none"/>
        </w:rPr>
        <w:t>A faculty member can only be awarded RIG funding once.</w:t>
      </w:r>
    </w:p>
    <w:p w14:paraId="1B06C92B" w14:textId="77777777" w:rsidR="00391D91" w:rsidRPr="00C70D41" w:rsidRDefault="00391D91" w:rsidP="004E6332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</w:p>
    <w:p w14:paraId="6E604777" w14:textId="77777777" w:rsidR="006121B4" w:rsidRPr="00C70D41" w:rsidRDefault="009C11BE" w:rsidP="004E6332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  <w:r w:rsidRPr="00C70D41">
        <w:rPr>
          <w:rFonts w:ascii="Calibri" w:hAnsi="Calibri" w:cs="Calibri"/>
          <w:b/>
          <w:sz w:val="24"/>
          <w:szCs w:val="24"/>
        </w:rPr>
        <w:t>Source of Funds:</w:t>
      </w:r>
      <w:r w:rsidRPr="00C70D41">
        <w:rPr>
          <w:rFonts w:ascii="Calibri" w:hAnsi="Calibri" w:cs="Calibri"/>
          <w:sz w:val="24"/>
          <w:szCs w:val="24"/>
        </w:rPr>
        <w:t xml:space="preserve"> A portion of indirect costs collected</w:t>
      </w:r>
      <w:r w:rsidR="00DC3D58" w:rsidRPr="00C70D41">
        <w:rPr>
          <w:rFonts w:ascii="Calibri" w:hAnsi="Calibri" w:cs="Calibri"/>
          <w:sz w:val="24"/>
          <w:szCs w:val="24"/>
        </w:rPr>
        <w:t xml:space="preserve"> </w:t>
      </w:r>
      <w:r w:rsidRPr="00C70D41">
        <w:rPr>
          <w:rFonts w:ascii="Calibri" w:hAnsi="Calibri" w:cs="Calibri"/>
          <w:sz w:val="24"/>
          <w:szCs w:val="24"/>
        </w:rPr>
        <w:t>from extramural grants and contracts will be</w:t>
      </w:r>
      <w:r w:rsidR="002B2BF4" w:rsidRPr="00C70D41">
        <w:rPr>
          <w:rFonts w:ascii="Calibri" w:hAnsi="Calibri" w:cs="Calibri"/>
          <w:sz w:val="24"/>
          <w:szCs w:val="24"/>
        </w:rPr>
        <w:t xml:space="preserve"> dedicated each year to the RIG</w:t>
      </w:r>
      <w:r w:rsidR="00702D6C">
        <w:rPr>
          <w:rFonts w:ascii="Calibri" w:hAnsi="Calibri" w:cs="Calibri"/>
          <w:sz w:val="24"/>
          <w:szCs w:val="24"/>
        </w:rPr>
        <w:t xml:space="preserve"> program</w:t>
      </w:r>
      <w:r w:rsidR="002B2BF4" w:rsidRPr="00C70D41">
        <w:rPr>
          <w:rFonts w:ascii="Calibri" w:hAnsi="Calibri" w:cs="Calibri"/>
          <w:sz w:val="24"/>
          <w:szCs w:val="24"/>
        </w:rPr>
        <w:t xml:space="preserve">. </w:t>
      </w:r>
      <w:r w:rsidR="006845D6" w:rsidRPr="00082892">
        <w:rPr>
          <w:rFonts w:ascii="Calibri" w:hAnsi="Calibri" w:cs="Calibri"/>
          <w:sz w:val="24"/>
          <w:szCs w:val="24"/>
        </w:rPr>
        <w:t xml:space="preserve">RIG funding </w:t>
      </w:r>
      <w:r w:rsidR="009273DB" w:rsidRPr="00082892">
        <w:rPr>
          <w:rFonts w:ascii="Calibri" w:hAnsi="Calibri" w:cs="Calibri"/>
          <w:sz w:val="24"/>
          <w:szCs w:val="24"/>
        </w:rPr>
        <w:t>will require a 1:1 match from Departmental RIF accounts</w:t>
      </w:r>
      <w:r w:rsidR="00BF30BB" w:rsidRPr="00082892">
        <w:rPr>
          <w:rFonts w:ascii="Calibri" w:hAnsi="Calibri" w:cs="Calibri"/>
          <w:sz w:val="24"/>
          <w:szCs w:val="24"/>
        </w:rPr>
        <w:t>.</w:t>
      </w:r>
      <w:r w:rsidR="000D5BC0">
        <w:rPr>
          <w:rFonts w:ascii="Calibri" w:hAnsi="Calibri" w:cs="Calibri"/>
          <w:sz w:val="24"/>
          <w:szCs w:val="24"/>
        </w:rPr>
        <w:t xml:space="preserve"> </w:t>
      </w:r>
      <w:r w:rsidR="006121B4" w:rsidRPr="00C70D41">
        <w:rPr>
          <w:rFonts w:ascii="Calibri" w:hAnsi="Calibri" w:cs="Calibri"/>
          <w:sz w:val="24"/>
          <w:szCs w:val="24"/>
        </w:rPr>
        <w:t>The amount of funding available for the RIG program will be determined annually by</w:t>
      </w:r>
      <w:r w:rsidR="004B6CDC">
        <w:rPr>
          <w:rFonts w:ascii="Calibri" w:hAnsi="Calibri" w:cs="Calibri"/>
          <w:sz w:val="24"/>
          <w:szCs w:val="24"/>
        </w:rPr>
        <w:t xml:space="preserve"> the</w:t>
      </w:r>
      <w:r w:rsidR="006121B4" w:rsidRPr="00C70D41">
        <w:rPr>
          <w:rFonts w:ascii="Calibri" w:hAnsi="Calibri" w:cs="Calibri"/>
          <w:sz w:val="24"/>
          <w:szCs w:val="24"/>
        </w:rPr>
        <w:t xml:space="preserve"> Senior Associate Vice President-Research</w:t>
      </w:r>
      <w:r w:rsidR="00F27564">
        <w:rPr>
          <w:rFonts w:ascii="Calibri" w:hAnsi="Calibri" w:cs="Calibri"/>
          <w:sz w:val="24"/>
          <w:szCs w:val="24"/>
        </w:rPr>
        <w:t xml:space="preserve"> </w:t>
      </w:r>
      <w:r w:rsidR="00702D6C">
        <w:rPr>
          <w:rFonts w:ascii="Calibri" w:hAnsi="Calibri" w:cs="Calibri"/>
          <w:sz w:val="24"/>
          <w:szCs w:val="24"/>
        </w:rPr>
        <w:t>and</w:t>
      </w:r>
      <w:r w:rsidR="00F27564">
        <w:rPr>
          <w:rFonts w:ascii="Calibri" w:hAnsi="Calibri" w:cs="Calibri"/>
          <w:sz w:val="24"/>
          <w:szCs w:val="24"/>
        </w:rPr>
        <w:t xml:space="preserve"> Senior Associate Vice President-Extension</w:t>
      </w:r>
      <w:r w:rsidR="006121B4" w:rsidRPr="00C70D41">
        <w:rPr>
          <w:rFonts w:ascii="Calibri" w:hAnsi="Calibri" w:cs="Calibri"/>
          <w:sz w:val="24"/>
          <w:szCs w:val="24"/>
        </w:rPr>
        <w:t xml:space="preserve">.    </w:t>
      </w:r>
    </w:p>
    <w:p w14:paraId="7EA2A00E" w14:textId="77777777" w:rsidR="009C11BE" w:rsidRPr="00C70D41" w:rsidRDefault="009C11BE" w:rsidP="004E6332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</w:p>
    <w:p w14:paraId="3FE334CB" w14:textId="77777777" w:rsidR="00E4527F" w:rsidRPr="00C70D41" w:rsidRDefault="009C11BE" w:rsidP="004E6332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  <w:r w:rsidRPr="00C70D41">
        <w:rPr>
          <w:rFonts w:ascii="Calibri" w:hAnsi="Calibri" w:cs="Calibri"/>
          <w:b/>
          <w:sz w:val="24"/>
          <w:szCs w:val="24"/>
        </w:rPr>
        <w:t>Amount and Duration</w:t>
      </w:r>
      <w:r w:rsidRPr="00C70D41">
        <w:rPr>
          <w:rFonts w:ascii="Calibri" w:hAnsi="Calibri" w:cs="Calibri"/>
          <w:sz w:val="24"/>
          <w:szCs w:val="24"/>
        </w:rPr>
        <w:t xml:space="preserve">: Awards will be made for a </w:t>
      </w:r>
      <w:r w:rsidR="005A0090" w:rsidRPr="00C70D41">
        <w:rPr>
          <w:rFonts w:ascii="Calibri" w:hAnsi="Calibri" w:cs="Calibri"/>
          <w:sz w:val="24"/>
          <w:szCs w:val="24"/>
        </w:rPr>
        <w:t xml:space="preserve">maximum </w:t>
      </w:r>
      <w:r w:rsidR="008A66AC" w:rsidRPr="00C70D41">
        <w:rPr>
          <w:rStyle w:val="QuickFormat1"/>
          <w:rFonts w:ascii="Calibri" w:hAnsi="Calibri" w:cs="Calibri"/>
          <w:sz w:val="24"/>
          <w:szCs w:val="24"/>
          <w:u w:val="none"/>
        </w:rPr>
        <w:t>of $</w:t>
      </w:r>
      <w:r w:rsidR="009273DB" w:rsidRPr="00C70D41">
        <w:rPr>
          <w:rStyle w:val="QuickFormat1"/>
          <w:rFonts w:ascii="Calibri" w:hAnsi="Calibri" w:cs="Calibri"/>
          <w:sz w:val="24"/>
          <w:szCs w:val="24"/>
          <w:u w:val="none"/>
        </w:rPr>
        <w:t>3</w:t>
      </w:r>
      <w:r w:rsidR="008A66AC" w:rsidRPr="00C70D41">
        <w:rPr>
          <w:rStyle w:val="QuickFormat1"/>
          <w:rFonts w:ascii="Calibri" w:hAnsi="Calibri" w:cs="Calibri"/>
          <w:sz w:val="24"/>
          <w:szCs w:val="24"/>
          <w:u w:val="none"/>
        </w:rPr>
        <w:t>0,000</w:t>
      </w:r>
      <w:r w:rsidR="009273DB" w:rsidRPr="00C70D41">
        <w:rPr>
          <w:rStyle w:val="QuickFormat1"/>
          <w:rFonts w:ascii="Calibri" w:hAnsi="Calibri" w:cs="Calibri"/>
          <w:sz w:val="24"/>
          <w:szCs w:val="24"/>
          <w:u w:val="none"/>
        </w:rPr>
        <w:t xml:space="preserve"> including the departmental match</w:t>
      </w:r>
      <w:r w:rsidRPr="00C70D41">
        <w:rPr>
          <w:rStyle w:val="QuickFormat1"/>
          <w:rFonts w:ascii="Calibri" w:hAnsi="Calibri" w:cs="Calibri"/>
          <w:sz w:val="24"/>
          <w:szCs w:val="24"/>
          <w:u w:val="none"/>
        </w:rPr>
        <w:t xml:space="preserve">.  Awards will be a one-time allocation and are not eligible for renewal. Funds must be expended within </w:t>
      </w:r>
      <w:r w:rsidR="00BF30BB" w:rsidRPr="00C70D41">
        <w:rPr>
          <w:rStyle w:val="QuickFormat1"/>
          <w:rFonts w:ascii="Calibri" w:hAnsi="Calibri" w:cs="Calibri"/>
          <w:sz w:val="24"/>
          <w:szCs w:val="24"/>
          <w:u w:val="none"/>
        </w:rPr>
        <w:t>24</w:t>
      </w:r>
      <w:r w:rsidRPr="00C70D41">
        <w:rPr>
          <w:rStyle w:val="QuickFormat1"/>
          <w:rFonts w:ascii="Calibri" w:hAnsi="Calibri" w:cs="Calibri"/>
          <w:sz w:val="24"/>
          <w:szCs w:val="24"/>
          <w:u w:val="none"/>
        </w:rPr>
        <w:t xml:space="preserve"> months of </w:t>
      </w:r>
      <w:r w:rsidR="00BF30BB" w:rsidRPr="00C70D41">
        <w:rPr>
          <w:rStyle w:val="QuickFormat1"/>
          <w:rFonts w:ascii="Calibri" w:hAnsi="Calibri" w:cs="Calibri"/>
          <w:sz w:val="24"/>
          <w:szCs w:val="24"/>
          <w:u w:val="none"/>
        </w:rPr>
        <w:t>the initiation date</w:t>
      </w:r>
      <w:r w:rsidRPr="00C70D41">
        <w:rPr>
          <w:rStyle w:val="QuickFormat1"/>
          <w:rFonts w:ascii="Calibri" w:hAnsi="Calibri" w:cs="Calibri"/>
          <w:sz w:val="24"/>
          <w:szCs w:val="24"/>
          <w:u w:val="none"/>
        </w:rPr>
        <w:t>.</w:t>
      </w:r>
      <w:r w:rsidR="009954D1" w:rsidRPr="00C70D41">
        <w:rPr>
          <w:rFonts w:ascii="Calibri" w:hAnsi="Calibri" w:cs="Calibri"/>
          <w:b/>
          <w:sz w:val="24"/>
          <w:szCs w:val="24"/>
        </w:rPr>
        <w:t xml:space="preserve"> </w:t>
      </w:r>
      <w:r w:rsidR="009954D1" w:rsidRPr="00C70D41">
        <w:rPr>
          <w:rFonts w:ascii="Calibri" w:hAnsi="Calibri" w:cs="Calibri"/>
          <w:sz w:val="24"/>
          <w:szCs w:val="24"/>
        </w:rPr>
        <w:t xml:space="preserve"> </w:t>
      </w:r>
    </w:p>
    <w:p w14:paraId="0A6D2565" w14:textId="77777777" w:rsidR="00E755D7" w:rsidRDefault="00E755D7" w:rsidP="00106159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b/>
          <w:sz w:val="24"/>
          <w:szCs w:val="24"/>
        </w:rPr>
      </w:pPr>
    </w:p>
    <w:p w14:paraId="18403869" w14:textId="77777777" w:rsidR="00082892" w:rsidRDefault="00916D34" w:rsidP="00106159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  <w:r w:rsidRPr="00C70D41">
        <w:rPr>
          <w:rFonts w:ascii="Calibri" w:hAnsi="Calibri" w:cs="Calibri"/>
          <w:b/>
          <w:sz w:val="24"/>
          <w:szCs w:val="24"/>
        </w:rPr>
        <w:t>Annual Process:</w:t>
      </w:r>
      <w:r w:rsidRPr="00C70D41">
        <w:rPr>
          <w:rFonts w:ascii="Calibri" w:hAnsi="Calibri" w:cs="Calibri"/>
          <w:sz w:val="24"/>
          <w:szCs w:val="24"/>
        </w:rPr>
        <w:t xml:space="preserve"> </w:t>
      </w:r>
      <w:r w:rsidR="00337584" w:rsidRPr="00C70D41">
        <w:rPr>
          <w:rFonts w:ascii="Calibri" w:hAnsi="Calibri" w:cs="Calibri"/>
          <w:sz w:val="24"/>
          <w:szCs w:val="24"/>
        </w:rPr>
        <w:t xml:space="preserve">Investigators </w:t>
      </w:r>
      <w:r w:rsidR="009273DB" w:rsidRPr="00C70D41">
        <w:rPr>
          <w:rFonts w:ascii="Calibri" w:hAnsi="Calibri" w:cs="Calibri"/>
          <w:sz w:val="24"/>
          <w:szCs w:val="24"/>
        </w:rPr>
        <w:t>are</w:t>
      </w:r>
      <w:r w:rsidRPr="00C70D41">
        <w:rPr>
          <w:rFonts w:ascii="Calibri" w:hAnsi="Calibri" w:cs="Calibri"/>
          <w:sz w:val="24"/>
          <w:szCs w:val="24"/>
        </w:rPr>
        <w:t xml:space="preserve"> invited to </w:t>
      </w:r>
      <w:r w:rsidR="00337584" w:rsidRPr="00C70D41">
        <w:rPr>
          <w:rFonts w:ascii="Calibri" w:hAnsi="Calibri" w:cs="Calibri"/>
          <w:sz w:val="24"/>
          <w:szCs w:val="24"/>
        </w:rPr>
        <w:t xml:space="preserve">submit </w:t>
      </w:r>
      <w:r w:rsidRPr="00C70D41">
        <w:rPr>
          <w:rFonts w:ascii="Calibri" w:hAnsi="Calibri" w:cs="Calibri"/>
          <w:sz w:val="24"/>
          <w:szCs w:val="24"/>
        </w:rPr>
        <w:t xml:space="preserve">one </w:t>
      </w:r>
      <w:r w:rsidR="00E4527F" w:rsidRPr="00C70D41">
        <w:rPr>
          <w:rFonts w:ascii="Calibri" w:hAnsi="Calibri" w:cs="Calibri"/>
          <w:sz w:val="24"/>
          <w:szCs w:val="24"/>
        </w:rPr>
        <w:t>p</w:t>
      </w:r>
      <w:r w:rsidR="009954D1" w:rsidRPr="00C70D41">
        <w:rPr>
          <w:rFonts w:ascii="Calibri" w:hAnsi="Calibri" w:cs="Calibri"/>
          <w:sz w:val="24"/>
          <w:szCs w:val="24"/>
        </w:rPr>
        <w:t>roposal</w:t>
      </w:r>
      <w:r w:rsidRPr="00C70D41">
        <w:rPr>
          <w:rFonts w:ascii="Calibri" w:hAnsi="Calibri" w:cs="Calibri"/>
          <w:sz w:val="24"/>
          <w:szCs w:val="24"/>
        </w:rPr>
        <w:t xml:space="preserve"> </w:t>
      </w:r>
      <w:r w:rsidR="00914F6C" w:rsidRPr="00C70D41">
        <w:rPr>
          <w:rFonts w:ascii="Calibri" w:hAnsi="Calibri" w:cs="Calibri"/>
          <w:sz w:val="24"/>
          <w:szCs w:val="24"/>
        </w:rPr>
        <w:t xml:space="preserve">electronically </w:t>
      </w:r>
      <w:r w:rsidR="00106159" w:rsidRPr="00C70D41">
        <w:rPr>
          <w:rFonts w:ascii="Calibri" w:hAnsi="Calibri" w:cs="Calibri"/>
          <w:sz w:val="24"/>
          <w:szCs w:val="24"/>
        </w:rPr>
        <w:t>in PDF format</w:t>
      </w:r>
      <w:r w:rsidR="004B6CDC">
        <w:rPr>
          <w:rFonts w:ascii="Calibri" w:hAnsi="Calibri" w:cs="Calibri"/>
          <w:sz w:val="24"/>
          <w:szCs w:val="24"/>
        </w:rPr>
        <w:t xml:space="preserve"> </w:t>
      </w:r>
      <w:r w:rsidR="00C70D41" w:rsidRPr="00C70D41">
        <w:rPr>
          <w:rFonts w:ascii="Calibri" w:hAnsi="Calibri" w:cs="Calibri"/>
          <w:sz w:val="24"/>
          <w:szCs w:val="24"/>
        </w:rPr>
        <w:t>following the proposal template included below</w:t>
      </w:r>
      <w:r w:rsidR="005A0090" w:rsidRPr="00C70D41">
        <w:rPr>
          <w:rFonts w:ascii="Calibri" w:hAnsi="Calibri" w:cs="Calibri"/>
          <w:sz w:val="24"/>
          <w:szCs w:val="24"/>
        </w:rPr>
        <w:t xml:space="preserve">. </w:t>
      </w:r>
      <w:r w:rsidR="00E4527F" w:rsidRPr="00C70D41">
        <w:rPr>
          <w:rFonts w:ascii="Calibri" w:hAnsi="Calibri" w:cs="Calibri"/>
          <w:sz w:val="24"/>
          <w:szCs w:val="24"/>
        </w:rPr>
        <w:t>T</w:t>
      </w:r>
      <w:r w:rsidR="009954D1" w:rsidRPr="00C70D41">
        <w:rPr>
          <w:rFonts w:ascii="Calibri" w:hAnsi="Calibri" w:cs="Calibri"/>
          <w:sz w:val="24"/>
          <w:szCs w:val="24"/>
        </w:rPr>
        <w:t xml:space="preserve">he </w:t>
      </w:r>
      <w:r w:rsidRPr="00C70D41">
        <w:rPr>
          <w:rFonts w:ascii="Calibri" w:hAnsi="Calibri" w:cs="Calibri"/>
          <w:sz w:val="24"/>
          <w:szCs w:val="24"/>
        </w:rPr>
        <w:t xml:space="preserve">call for proposals will be issued from the </w:t>
      </w:r>
      <w:r w:rsidR="009273DB" w:rsidRPr="00C70D41">
        <w:rPr>
          <w:rFonts w:ascii="Calibri" w:hAnsi="Calibri" w:cs="Calibri"/>
          <w:sz w:val="24"/>
          <w:szCs w:val="24"/>
        </w:rPr>
        <w:t>Director</w:t>
      </w:r>
      <w:r w:rsidRPr="00C70D41">
        <w:rPr>
          <w:rFonts w:ascii="Calibri" w:hAnsi="Calibri" w:cs="Calibri"/>
          <w:sz w:val="24"/>
          <w:szCs w:val="24"/>
        </w:rPr>
        <w:t xml:space="preserve">’s office on </w:t>
      </w:r>
      <w:r w:rsidR="00C70D41" w:rsidRPr="00C70D41">
        <w:rPr>
          <w:rFonts w:ascii="Calibri" w:hAnsi="Calibri" w:cs="Calibri"/>
          <w:sz w:val="24"/>
          <w:szCs w:val="24"/>
        </w:rPr>
        <w:t>February 1</w:t>
      </w:r>
      <w:r w:rsidRPr="00C70D41">
        <w:rPr>
          <w:rFonts w:ascii="Calibri" w:hAnsi="Calibri" w:cs="Calibri"/>
          <w:sz w:val="24"/>
          <w:szCs w:val="24"/>
        </w:rPr>
        <w:t xml:space="preserve"> each year, with a submission deadline of </w:t>
      </w:r>
      <w:r w:rsidR="00951CDA" w:rsidRPr="00C70D41">
        <w:rPr>
          <w:rFonts w:ascii="Calibri" w:hAnsi="Calibri" w:cs="Calibri"/>
          <w:sz w:val="24"/>
          <w:szCs w:val="24"/>
        </w:rPr>
        <w:t xml:space="preserve">March </w:t>
      </w:r>
      <w:r w:rsidRPr="00C70D41">
        <w:rPr>
          <w:rFonts w:ascii="Calibri" w:hAnsi="Calibri" w:cs="Calibri"/>
          <w:sz w:val="24"/>
          <w:szCs w:val="24"/>
        </w:rPr>
        <w:t>1</w:t>
      </w:r>
      <w:r w:rsidR="00C70D41" w:rsidRPr="00C70D41">
        <w:rPr>
          <w:rFonts w:ascii="Calibri" w:hAnsi="Calibri" w:cs="Calibri"/>
          <w:sz w:val="24"/>
          <w:szCs w:val="24"/>
        </w:rPr>
        <w:t>5</w:t>
      </w:r>
      <w:r w:rsidRPr="00C70D41">
        <w:rPr>
          <w:rFonts w:ascii="Calibri" w:hAnsi="Calibri" w:cs="Calibri"/>
          <w:sz w:val="24"/>
          <w:szCs w:val="24"/>
        </w:rPr>
        <w:t xml:space="preserve">. </w:t>
      </w:r>
      <w:r w:rsidR="002C6B29">
        <w:rPr>
          <w:rFonts w:ascii="Calibri" w:hAnsi="Calibri" w:cs="Calibri"/>
          <w:sz w:val="24"/>
          <w:szCs w:val="24"/>
        </w:rPr>
        <w:t xml:space="preserve"> </w:t>
      </w:r>
    </w:p>
    <w:p w14:paraId="72C0C7C4" w14:textId="77777777" w:rsidR="0091489A" w:rsidRDefault="0091489A" w:rsidP="00106159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</w:p>
    <w:p w14:paraId="68BCB02C" w14:textId="77777777" w:rsidR="00615066" w:rsidRPr="00082892" w:rsidRDefault="002C6B29" w:rsidP="00106159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231CB0">
        <w:rPr>
          <w:rFonts w:ascii="Calibri" w:hAnsi="Calibri" w:cs="Calibri"/>
          <w:b/>
          <w:bCs/>
          <w:sz w:val="24"/>
          <w:szCs w:val="24"/>
        </w:rPr>
        <w:t xml:space="preserve">Proposals must be </w:t>
      </w:r>
      <w:r w:rsidR="00E755D7" w:rsidRPr="00231CB0">
        <w:rPr>
          <w:rFonts w:ascii="Calibri" w:hAnsi="Calibri" w:cs="Calibri"/>
          <w:b/>
          <w:bCs/>
          <w:sz w:val="24"/>
          <w:szCs w:val="24"/>
        </w:rPr>
        <w:t>submitted by email</w:t>
      </w:r>
      <w:r w:rsidRPr="00231CB0">
        <w:rPr>
          <w:rFonts w:ascii="Calibri" w:hAnsi="Calibri" w:cs="Calibri"/>
          <w:b/>
          <w:bCs/>
          <w:sz w:val="24"/>
          <w:szCs w:val="24"/>
        </w:rPr>
        <w:t xml:space="preserve"> to the</w:t>
      </w:r>
      <w:r w:rsidR="00082892" w:rsidRPr="00231CB0">
        <w:rPr>
          <w:rFonts w:ascii="Calibri" w:hAnsi="Calibri" w:cs="Calibri"/>
          <w:b/>
          <w:bCs/>
          <w:sz w:val="24"/>
          <w:szCs w:val="24"/>
        </w:rPr>
        <w:t xml:space="preserve"> department head </w:t>
      </w:r>
      <w:r w:rsidR="00082892">
        <w:rPr>
          <w:rFonts w:ascii="Calibri" w:hAnsi="Calibri" w:cs="Calibri"/>
          <w:b/>
          <w:bCs/>
          <w:sz w:val="24"/>
          <w:szCs w:val="24"/>
        </w:rPr>
        <w:t>AND</w:t>
      </w:r>
      <w:r w:rsidR="00082892" w:rsidRPr="00082892">
        <w:rPr>
          <w:rFonts w:ascii="Calibri" w:hAnsi="Calibri" w:cs="Calibri"/>
          <w:b/>
          <w:bCs/>
          <w:sz w:val="24"/>
          <w:szCs w:val="24"/>
        </w:rPr>
        <w:t xml:space="preserve"> the</w:t>
      </w:r>
      <w:r w:rsidRPr="00082892">
        <w:rPr>
          <w:rFonts w:ascii="Calibri" w:hAnsi="Calibri" w:cs="Calibri"/>
          <w:b/>
          <w:bCs/>
          <w:sz w:val="24"/>
          <w:szCs w:val="24"/>
        </w:rPr>
        <w:t xml:space="preserve"> department </w:t>
      </w:r>
      <w:r w:rsidR="00082892" w:rsidRPr="00082892">
        <w:rPr>
          <w:rFonts w:ascii="Calibri" w:hAnsi="Calibri" w:cs="Calibri"/>
          <w:b/>
          <w:bCs/>
          <w:sz w:val="24"/>
          <w:szCs w:val="24"/>
        </w:rPr>
        <w:t>a</w:t>
      </w:r>
      <w:r w:rsidR="00082892">
        <w:rPr>
          <w:rFonts w:ascii="Calibri" w:hAnsi="Calibri" w:cs="Calibri"/>
          <w:b/>
          <w:bCs/>
          <w:sz w:val="24"/>
          <w:szCs w:val="24"/>
        </w:rPr>
        <w:t>dministrative manager</w:t>
      </w:r>
      <w:r w:rsidR="00C42296" w:rsidRPr="00082892">
        <w:rPr>
          <w:rFonts w:ascii="Calibri" w:hAnsi="Calibri" w:cs="Calibri"/>
          <w:sz w:val="24"/>
          <w:szCs w:val="24"/>
        </w:rPr>
        <w:t>, who will</w:t>
      </w:r>
      <w:r w:rsidR="00C42296" w:rsidRPr="00082892">
        <w:rPr>
          <w:b/>
          <w:bCs/>
        </w:rPr>
        <w:t xml:space="preserve"> </w:t>
      </w:r>
      <w:proofErr w:type="gramStart"/>
      <w:r w:rsidR="00C42296" w:rsidRPr="00082892">
        <w:rPr>
          <w:rFonts w:ascii="Calibri" w:hAnsi="Calibri" w:cs="Calibri"/>
          <w:b/>
          <w:bCs/>
          <w:sz w:val="22"/>
          <w:szCs w:val="22"/>
        </w:rPr>
        <w:t>upload</w:t>
      </w:r>
      <w:proofErr w:type="gramEnd"/>
      <w:r w:rsidR="00C42296" w:rsidRPr="00082892">
        <w:rPr>
          <w:rFonts w:ascii="Calibri" w:hAnsi="Calibri" w:cs="Calibri"/>
          <w:b/>
          <w:bCs/>
          <w:sz w:val="22"/>
          <w:szCs w:val="22"/>
        </w:rPr>
        <w:t xml:space="preserve"> to the RIG Box </w:t>
      </w:r>
      <w:r w:rsidR="00D14465">
        <w:rPr>
          <w:rFonts w:ascii="Calibri" w:hAnsi="Calibri" w:cs="Calibri"/>
          <w:b/>
          <w:bCs/>
          <w:sz w:val="22"/>
          <w:szCs w:val="22"/>
        </w:rPr>
        <w:t>folder</w:t>
      </w:r>
      <w:r w:rsidR="00C42296" w:rsidRPr="00082892">
        <w:rPr>
          <w:rFonts w:ascii="Calibri" w:hAnsi="Calibri" w:cs="Calibri"/>
          <w:b/>
          <w:bCs/>
          <w:sz w:val="22"/>
          <w:szCs w:val="22"/>
        </w:rPr>
        <w:t>.</w:t>
      </w:r>
      <w:r w:rsidR="00615066" w:rsidRPr="00082892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29BF7F7F" w14:textId="77777777" w:rsidR="0091489A" w:rsidRDefault="0091489A" w:rsidP="00106159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2"/>
          <w:szCs w:val="22"/>
        </w:rPr>
      </w:pPr>
    </w:p>
    <w:p w14:paraId="328AFA1D" w14:textId="77777777" w:rsidR="00F27564" w:rsidRPr="0091489A" w:rsidRDefault="00F52A0F" w:rsidP="00106159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Hyperlink"/>
            <w:rFonts w:ascii="Calibri" w:hAnsi="Calibri" w:cs="Calibri"/>
            <w:sz w:val="22"/>
            <w:szCs w:val="22"/>
          </w:rPr>
          <w:t>2024 RIG Res</w:t>
        </w:r>
        <w:r>
          <w:rPr>
            <w:rStyle w:val="Hyperlink"/>
            <w:rFonts w:ascii="Calibri" w:hAnsi="Calibri" w:cs="Calibri"/>
            <w:sz w:val="22"/>
            <w:szCs w:val="22"/>
          </w:rPr>
          <w:t>e</w:t>
        </w:r>
        <w:r>
          <w:rPr>
            <w:rStyle w:val="Hyperlink"/>
            <w:rFonts w:ascii="Calibri" w:hAnsi="Calibri" w:cs="Calibri"/>
            <w:sz w:val="22"/>
            <w:szCs w:val="22"/>
          </w:rPr>
          <w:t>a</w:t>
        </w:r>
        <w:r>
          <w:rPr>
            <w:rStyle w:val="Hyperlink"/>
            <w:rFonts w:ascii="Calibri" w:hAnsi="Calibri" w:cs="Calibri"/>
            <w:sz w:val="22"/>
            <w:szCs w:val="22"/>
          </w:rPr>
          <w:t>rch Incentive Grants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</w:p>
    <w:p w14:paraId="18A9EF3F" w14:textId="77777777" w:rsidR="00615066" w:rsidRDefault="00615066" w:rsidP="00106159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</w:p>
    <w:p w14:paraId="4A4C0D04" w14:textId="77777777" w:rsidR="00BF30BB" w:rsidRPr="00C70D41" w:rsidRDefault="00BF30BB" w:rsidP="00106159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  <w:r w:rsidRPr="00C70D41">
        <w:rPr>
          <w:rFonts w:ascii="Calibri" w:hAnsi="Calibri" w:cs="Calibri"/>
          <w:sz w:val="24"/>
          <w:szCs w:val="24"/>
        </w:rPr>
        <w:t>Submissions are limited to 3 pages excluding</w:t>
      </w:r>
      <w:r w:rsidR="00C70D41" w:rsidRPr="00C70D41">
        <w:rPr>
          <w:rFonts w:ascii="Calibri" w:hAnsi="Calibri" w:cs="Calibri"/>
          <w:sz w:val="24"/>
          <w:szCs w:val="24"/>
        </w:rPr>
        <w:t xml:space="preserve"> citations,</w:t>
      </w:r>
      <w:r w:rsidRPr="00C70D41">
        <w:rPr>
          <w:rFonts w:ascii="Calibri" w:hAnsi="Calibri" w:cs="Calibri"/>
          <w:sz w:val="24"/>
          <w:szCs w:val="24"/>
        </w:rPr>
        <w:t xml:space="preserve"> budget</w:t>
      </w:r>
      <w:r w:rsidR="000D5BC0">
        <w:rPr>
          <w:rFonts w:ascii="Calibri" w:hAnsi="Calibri" w:cs="Calibri"/>
          <w:sz w:val="24"/>
          <w:szCs w:val="24"/>
        </w:rPr>
        <w:t>,</w:t>
      </w:r>
      <w:r w:rsidRPr="00C70D41">
        <w:rPr>
          <w:rFonts w:ascii="Calibri" w:hAnsi="Calibri" w:cs="Calibri"/>
          <w:sz w:val="24"/>
          <w:szCs w:val="24"/>
        </w:rPr>
        <w:t xml:space="preserve"> and current and pending support. Multidisciplinary projects are encouraged. Senior faculty members</w:t>
      </w:r>
      <w:r w:rsidR="00B000CD" w:rsidRPr="00C70D41">
        <w:rPr>
          <w:rFonts w:ascii="Calibri" w:hAnsi="Calibri" w:cs="Calibri"/>
          <w:sz w:val="24"/>
          <w:szCs w:val="24"/>
        </w:rPr>
        <w:t xml:space="preserve"> (i.e.</w:t>
      </w:r>
      <w:r w:rsidR="00082892">
        <w:rPr>
          <w:rFonts w:ascii="Calibri" w:hAnsi="Calibri" w:cs="Calibri"/>
          <w:sz w:val="24"/>
          <w:szCs w:val="24"/>
        </w:rPr>
        <w:t>,</w:t>
      </w:r>
      <w:r w:rsidR="00B000CD" w:rsidRPr="00C70D41">
        <w:rPr>
          <w:rFonts w:ascii="Calibri" w:hAnsi="Calibri" w:cs="Calibri"/>
          <w:sz w:val="24"/>
          <w:szCs w:val="24"/>
        </w:rPr>
        <w:t xml:space="preserve"> not fitting the early career criteria defined above)</w:t>
      </w:r>
      <w:r w:rsidRPr="00C70D41">
        <w:rPr>
          <w:rFonts w:ascii="Calibri" w:hAnsi="Calibri" w:cs="Calibri"/>
          <w:sz w:val="24"/>
          <w:szCs w:val="24"/>
        </w:rPr>
        <w:t xml:space="preserve"> cannot serve as co-PIs </w:t>
      </w:r>
      <w:r w:rsidR="00B000CD" w:rsidRPr="00C70D41">
        <w:rPr>
          <w:rFonts w:ascii="Calibri" w:hAnsi="Calibri" w:cs="Calibri"/>
          <w:sz w:val="24"/>
          <w:szCs w:val="24"/>
        </w:rPr>
        <w:t>but can serve the role of collaborator on the project. Companion proposals submitted by two PIs to work on a common and collaborative project may be considered.</w:t>
      </w:r>
    </w:p>
    <w:p w14:paraId="629C3714" w14:textId="77777777" w:rsidR="00B000CD" w:rsidRPr="00C70D41" w:rsidRDefault="00B000CD" w:rsidP="00106159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</w:p>
    <w:p w14:paraId="1DF9F84C" w14:textId="77777777" w:rsidR="00C0732B" w:rsidRDefault="00E06342" w:rsidP="001B5EC3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  <w:r w:rsidRPr="00C70D41">
        <w:rPr>
          <w:rFonts w:ascii="Calibri" w:hAnsi="Calibri" w:cs="Calibri"/>
          <w:sz w:val="24"/>
          <w:szCs w:val="24"/>
        </w:rPr>
        <w:t xml:space="preserve">A committee of peers appointed by the </w:t>
      </w:r>
      <w:r w:rsidR="00F27564">
        <w:rPr>
          <w:rFonts w:ascii="Calibri" w:hAnsi="Calibri" w:cs="Calibri"/>
          <w:sz w:val="24"/>
          <w:szCs w:val="24"/>
        </w:rPr>
        <w:t xml:space="preserve">Senior AVP’s </w:t>
      </w:r>
      <w:r w:rsidRPr="00C70D41">
        <w:rPr>
          <w:rFonts w:ascii="Calibri" w:hAnsi="Calibri" w:cs="Calibri"/>
          <w:sz w:val="24"/>
          <w:szCs w:val="24"/>
        </w:rPr>
        <w:t xml:space="preserve">will </w:t>
      </w:r>
      <w:r w:rsidR="00AF724E" w:rsidRPr="00C70D41">
        <w:rPr>
          <w:rFonts w:ascii="Calibri" w:hAnsi="Calibri" w:cs="Calibri"/>
          <w:sz w:val="24"/>
          <w:szCs w:val="24"/>
        </w:rPr>
        <w:t xml:space="preserve">individually and anonymously </w:t>
      </w:r>
      <w:r w:rsidRPr="00C70D41">
        <w:rPr>
          <w:rFonts w:ascii="Calibri" w:hAnsi="Calibri" w:cs="Calibri"/>
          <w:sz w:val="24"/>
          <w:szCs w:val="24"/>
        </w:rPr>
        <w:t>review and rank each proposal according to scientific merit</w:t>
      </w:r>
      <w:r w:rsidR="00C84AAE" w:rsidRPr="00C70D41">
        <w:rPr>
          <w:rFonts w:ascii="Calibri" w:hAnsi="Calibri" w:cs="Calibri"/>
          <w:sz w:val="24"/>
          <w:szCs w:val="24"/>
        </w:rPr>
        <w:t xml:space="preserve">, potential for leveraging of additional funds, </w:t>
      </w:r>
      <w:r w:rsidRPr="00C70D41">
        <w:rPr>
          <w:rFonts w:ascii="Calibri" w:hAnsi="Calibri" w:cs="Calibri"/>
          <w:sz w:val="24"/>
          <w:szCs w:val="24"/>
        </w:rPr>
        <w:t xml:space="preserve">and </w:t>
      </w:r>
      <w:r w:rsidRPr="00C70D41">
        <w:rPr>
          <w:rFonts w:ascii="Calibri" w:hAnsi="Calibri" w:cs="Calibri"/>
          <w:sz w:val="24"/>
          <w:szCs w:val="24"/>
        </w:rPr>
        <w:lastRenderedPageBreak/>
        <w:t>likelihood of accomplishing objectives. All RI</w:t>
      </w:r>
      <w:r w:rsidR="002B2BF4" w:rsidRPr="00C70D41">
        <w:rPr>
          <w:rFonts w:ascii="Calibri" w:hAnsi="Calibri" w:cs="Calibri"/>
          <w:sz w:val="24"/>
          <w:szCs w:val="24"/>
        </w:rPr>
        <w:t>G</w:t>
      </w:r>
      <w:r w:rsidRPr="00C70D41">
        <w:rPr>
          <w:rFonts w:ascii="Calibri" w:hAnsi="Calibri" w:cs="Calibri"/>
          <w:sz w:val="24"/>
          <w:szCs w:val="24"/>
        </w:rPr>
        <w:t xml:space="preserve"> recipients </w:t>
      </w:r>
      <w:r w:rsidR="001E4000" w:rsidRPr="00C70D41">
        <w:rPr>
          <w:rFonts w:ascii="Calibri" w:hAnsi="Calibri" w:cs="Calibri"/>
          <w:sz w:val="24"/>
          <w:szCs w:val="24"/>
        </w:rPr>
        <w:t xml:space="preserve">agree to </w:t>
      </w:r>
      <w:r w:rsidR="00AF724E" w:rsidRPr="00C70D41">
        <w:rPr>
          <w:rFonts w:ascii="Calibri" w:hAnsi="Calibri" w:cs="Calibri"/>
          <w:sz w:val="24"/>
          <w:szCs w:val="24"/>
        </w:rPr>
        <w:t xml:space="preserve">serve on the peer review committee </w:t>
      </w:r>
      <w:r w:rsidR="00951CDA" w:rsidRPr="00C70D41">
        <w:rPr>
          <w:rFonts w:ascii="Calibri" w:hAnsi="Calibri" w:cs="Calibri"/>
          <w:sz w:val="24"/>
          <w:szCs w:val="24"/>
        </w:rPr>
        <w:t>in subsequent</w:t>
      </w:r>
      <w:r w:rsidR="00AF724E" w:rsidRPr="00C70D41">
        <w:rPr>
          <w:rFonts w:ascii="Calibri" w:hAnsi="Calibri" w:cs="Calibri"/>
          <w:sz w:val="24"/>
          <w:szCs w:val="24"/>
        </w:rPr>
        <w:t xml:space="preserve"> year</w:t>
      </w:r>
      <w:r w:rsidR="00951CDA" w:rsidRPr="00C70D41">
        <w:rPr>
          <w:rFonts w:ascii="Calibri" w:hAnsi="Calibri" w:cs="Calibri"/>
          <w:sz w:val="24"/>
          <w:szCs w:val="24"/>
        </w:rPr>
        <w:t>s</w:t>
      </w:r>
      <w:r w:rsidR="00AF724E" w:rsidRPr="00C70D41">
        <w:rPr>
          <w:rFonts w:ascii="Calibri" w:hAnsi="Calibri" w:cs="Calibri"/>
          <w:sz w:val="24"/>
          <w:szCs w:val="24"/>
        </w:rPr>
        <w:t xml:space="preserve">. </w:t>
      </w:r>
      <w:r w:rsidR="001E4000" w:rsidRPr="00C70D41">
        <w:rPr>
          <w:rFonts w:ascii="Calibri" w:hAnsi="Calibri" w:cs="Calibri"/>
          <w:sz w:val="24"/>
          <w:szCs w:val="24"/>
        </w:rPr>
        <w:t xml:space="preserve"> </w:t>
      </w:r>
    </w:p>
    <w:p w14:paraId="19B74305" w14:textId="77777777" w:rsidR="00C0732B" w:rsidRDefault="00C0732B" w:rsidP="001B5EC3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b/>
          <w:sz w:val="24"/>
          <w:szCs w:val="24"/>
        </w:rPr>
      </w:pPr>
    </w:p>
    <w:p w14:paraId="2692CE44" w14:textId="77777777" w:rsidR="001B5EC3" w:rsidRPr="00C70D41" w:rsidRDefault="00B41CC9" w:rsidP="001B5EC3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  <w:r w:rsidRPr="00C70D41">
        <w:rPr>
          <w:rFonts w:ascii="Calibri" w:hAnsi="Calibri" w:cs="Calibri"/>
          <w:b/>
          <w:sz w:val="24"/>
          <w:szCs w:val="24"/>
        </w:rPr>
        <w:t xml:space="preserve">Deliverables: </w:t>
      </w:r>
      <w:r w:rsidRPr="00C70D41">
        <w:rPr>
          <w:rFonts w:ascii="Calibri" w:hAnsi="Calibri" w:cs="Calibri"/>
          <w:sz w:val="24"/>
          <w:szCs w:val="24"/>
        </w:rPr>
        <w:t>A</w:t>
      </w:r>
      <w:r w:rsidR="009273DB" w:rsidRPr="00C70D41">
        <w:rPr>
          <w:rFonts w:ascii="Calibri" w:hAnsi="Calibri" w:cs="Calibri"/>
          <w:sz w:val="24"/>
          <w:szCs w:val="24"/>
        </w:rPr>
        <w:t>n interim report</w:t>
      </w:r>
      <w:r w:rsidR="00DC3D58" w:rsidRPr="00C70D41">
        <w:rPr>
          <w:rFonts w:ascii="Calibri" w:hAnsi="Calibri" w:cs="Calibri"/>
          <w:sz w:val="24"/>
          <w:szCs w:val="24"/>
        </w:rPr>
        <w:t xml:space="preserve"> </w:t>
      </w:r>
      <w:r w:rsidR="009273DB" w:rsidRPr="00C70D41">
        <w:rPr>
          <w:rFonts w:ascii="Calibri" w:hAnsi="Calibri" w:cs="Calibri"/>
          <w:sz w:val="24"/>
          <w:szCs w:val="24"/>
        </w:rPr>
        <w:t xml:space="preserve">will be </w:t>
      </w:r>
      <w:r w:rsidRPr="00C70D41">
        <w:rPr>
          <w:rFonts w:ascii="Calibri" w:hAnsi="Calibri" w:cs="Calibri"/>
          <w:sz w:val="24"/>
          <w:szCs w:val="24"/>
        </w:rPr>
        <w:t xml:space="preserve">due </w:t>
      </w:r>
      <w:r w:rsidR="009273DB" w:rsidRPr="00C70D41">
        <w:rPr>
          <w:rFonts w:ascii="Calibri" w:hAnsi="Calibri" w:cs="Calibri"/>
          <w:sz w:val="24"/>
          <w:szCs w:val="24"/>
        </w:rPr>
        <w:t xml:space="preserve">on </w:t>
      </w:r>
      <w:r w:rsidR="00951CDA" w:rsidRPr="00C70D41">
        <w:rPr>
          <w:rFonts w:ascii="Calibri" w:hAnsi="Calibri" w:cs="Calibri"/>
          <w:sz w:val="24"/>
          <w:szCs w:val="24"/>
        </w:rPr>
        <w:t>March</w:t>
      </w:r>
      <w:r w:rsidR="009273DB" w:rsidRPr="00C70D41">
        <w:rPr>
          <w:rFonts w:ascii="Calibri" w:hAnsi="Calibri" w:cs="Calibri"/>
          <w:sz w:val="24"/>
          <w:szCs w:val="24"/>
        </w:rPr>
        <w:t xml:space="preserve"> 1 following the award</w:t>
      </w:r>
      <w:r w:rsidRPr="00C70D41">
        <w:rPr>
          <w:rFonts w:ascii="Calibri" w:hAnsi="Calibri" w:cs="Calibri"/>
          <w:sz w:val="24"/>
          <w:szCs w:val="24"/>
        </w:rPr>
        <w:t xml:space="preserve">. </w:t>
      </w:r>
      <w:r w:rsidR="009273DB" w:rsidRPr="00C70D41">
        <w:rPr>
          <w:rFonts w:ascii="Calibri" w:hAnsi="Calibri" w:cs="Calibri"/>
          <w:sz w:val="24"/>
          <w:szCs w:val="24"/>
        </w:rPr>
        <w:t>A</w:t>
      </w:r>
      <w:r w:rsidRPr="00C70D41">
        <w:rPr>
          <w:rFonts w:ascii="Calibri" w:hAnsi="Calibri" w:cs="Calibri"/>
          <w:sz w:val="24"/>
          <w:szCs w:val="24"/>
        </w:rPr>
        <w:t xml:space="preserve"> Final Report</w:t>
      </w:r>
      <w:r w:rsidR="009273DB" w:rsidRPr="00C70D41">
        <w:rPr>
          <w:rFonts w:ascii="Calibri" w:hAnsi="Calibri" w:cs="Calibri"/>
          <w:sz w:val="24"/>
          <w:szCs w:val="24"/>
        </w:rPr>
        <w:t xml:space="preserve"> will be submitted upon completion of the project and </w:t>
      </w:r>
      <w:r w:rsidRPr="00C70D41">
        <w:rPr>
          <w:rFonts w:ascii="Calibri" w:hAnsi="Calibri" w:cs="Calibri"/>
          <w:sz w:val="24"/>
          <w:szCs w:val="24"/>
        </w:rPr>
        <w:t xml:space="preserve">will include </w:t>
      </w:r>
      <w:r w:rsidR="00BF30BB" w:rsidRPr="00C70D41">
        <w:rPr>
          <w:rFonts w:ascii="Calibri" w:hAnsi="Calibri" w:cs="Calibri"/>
          <w:sz w:val="24"/>
          <w:szCs w:val="24"/>
        </w:rPr>
        <w:t>detailed information</w:t>
      </w:r>
      <w:r w:rsidRPr="00C70D41">
        <w:rPr>
          <w:rFonts w:ascii="Calibri" w:hAnsi="Calibri" w:cs="Calibri"/>
          <w:sz w:val="24"/>
          <w:szCs w:val="24"/>
        </w:rPr>
        <w:t xml:space="preserve"> regarding leveraged funding opportunities the investigator </w:t>
      </w:r>
      <w:r w:rsidR="001B5EC3" w:rsidRPr="00C70D41">
        <w:rPr>
          <w:rFonts w:ascii="Calibri" w:hAnsi="Calibri" w:cs="Calibri"/>
          <w:sz w:val="24"/>
          <w:szCs w:val="24"/>
        </w:rPr>
        <w:t>is</w:t>
      </w:r>
      <w:r w:rsidR="009273DB" w:rsidRPr="00C70D41">
        <w:rPr>
          <w:rFonts w:ascii="Calibri" w:hAnsi="Calibri" w:cs="Calibri"/>
          <w:sz w:val="24"/>
          <w:szCs w:val="24"/>
        </w:rPr>
        <w:t xml:space="preserve"> </w:t>
      </w:r>
      <w:r w:rsidRPr="00C70D41">
        <w:rPr>
          <w:rFonts w:ascii="Calibri" w:hAnsi="Calibri" w:cs="Calibri"/>
          <w:sz w:val="24"/>
          <w:szCs w:val="24"/>
        </w:rPr>
        <w:t>pursu</w:t>
      </w:r>
      <w:r w:rsidR="001B5EC3" w:rsidRPr="00C70D41">
        <w:rPr>
          <w:rFonts w:ascii="Calibri" w:hAnsi="Calibri" w:cs="Calibri"/>
          <w:sz w:val="24"/>
          <w:szCs w:val="24"/>
        </w:rPr>
        <w:t>ing including the funding agency and the specific program targeted</w:t>
      </w:r>
      <w:r w:rsidR="00BF30BB" w:rsidRPr="00C70D41">
        <w:rPr>
          <w:rFonts w:ascii="Calibri" w:hAnsi="Calibri" w:cs="Calibri"/>
          <w:sz w:val="24"/>
          <w:szCs w:val="24"/>
        </w:rPr>
        <w:t xml:space="preserve"> and</w:t>
      </w:r>
      <w:r w:rsidR="001B5EC3" w:rsidRPr="00C70D41">
        <w:rPr>
          <w:rFonts w:ascii="Calibri" w:hAnsi="Calibri" w:cs="Calibri"/>
          <w:sz w:val="24"/>
          <w:szCs w:val="24"/>
        </w:rPr>
        <w:t>/or</w:t>
      </w:r>
      <w:r w:rsidR="00BF30BB" w:rsidRPr="00C70D41">
        <w:rPr>
          <w:rFonts w:ascii="Calibri" w:hAnsi="Calibri" w:cs="Calibri"/>
          <w:sz w:val="24"/>
          <w:szCs w:val="24"/>
        </w:rPr>
        <w:t xml:space="preserve"> grants that have been awarded </w:t>
      </w:r>
      <w:proofErr w:type="gramStart"/>
      <w:r w:rsidR="00BF30BB" w:rsidRPr="00C70D41">
        <w:rPr>
          <w:rFonts w:ascii="Calibri" w:hAnsi="Calibri" w:cs="Calibri"/>
          <w:sz w:val="24"/>
          <w:szCs w:val="24"/>
        </w:rPr>
        <w:t>as a result of</w:t>
      </w:r>
      <w:proofErr w:type="gramEnd"/>
      <w:r w:rsidR="00BF30BB" w:rsidRPr="00C70D41">
        <w:rPr>
          <w:rFonts w:ascii="Calibri" w:hAnsi="Calibri" w:cs="Calibri"/>
          <w:sz w:val="24"/>
          <w:szCs w:val="24"/>
        </w:rPr>
        <w:t xml:space="preserve"> RIG funding. </w:t>
      </w:r>
    </w:p>
    <w:p w14:paraId="68FFCA10" w14:textId="77777777" w:rsidR="001B5EC3" w:rsidRPr="00C70D41" w:rsidRDefault="001B5EC3" w:rsidP="004E6332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</w:p>
    <w:p w14:paraId="37F7ACF7" w14:textId="59D131D9" w:rsidR="00B41CC9" w:rsidRPr="003B7D1F" w:rsidRDefault="00BF30BB" w:rsidP="004E6332">
      <w:pPr>
        <w:pStyle w:val="QuickFormat2"/>
        <w:numPr>
          <w:ilvl w:val="12"/>
          <w:numId w:val="0"/>
        </w:numPr>
        <w:jc w:val="both"/>
        <w:rPr>
          <w:rFonts w:ascii="Calibri" w:hAnsi="Calibri" w:cs="Calibri"/>
          <w:sz w:val="24"/>
          <w:szCs w:val="24"/>
        </w:rPr>
      </w:pPr>
      <w:r w:rsidRPr="003B7D1F">
        <w:rPr>
          <w:rFonts w:ascii="Calibri" w:hAnsi="Calibri" w:cs="Calibri"/>
          <w:sz w:val="24"/>
          <w:szCs w:val="24"/>
        </w:rPr>
        <w:t>As recipient</w:t>
      </w:r>
      <w:r w:rsidR="00931F6F" w:rsidRPr="003B7D1F">
        <w:rPr>
          <w:rFonts w:ascii="Calibri" w:hAnsi="Calibri" w:cs="Calibri"/>
          <w:sz w:val="24"/>
          <w:szCs w:val="24"/>
        </w:rPr>
        <w:t>s</w:t>
      </w:r>
      <w:r w:rsidRPr="003B7D1F">
        <w:rPr>
          <w:rFonts w:ascii="Calibri" w:hAnsi="Calibri" w:cs="Calibri"/>
          <w:sz w:val="24"/>
          <w:szCs w:val="24"/>
        </w:rPr>
        <w:t xml:space="preserve"> of RIG funding, faculty members commit to </w:t>
      </w:r>
      <w:r w:rsidR="003B7D1F" w:rsidRPr="003B7D1F">
        <w:rPr>
          <w:rFonts w:ascii="Calibri" w:hAnsi="Calibri" w:cs="Calibri"/>
          <w:sz w:val="24"/>
          <w:szCs w:val="24"/>
        </w:rPr>
        <w:t>submit a federal grant proposal within 1 year of the program’s completion.</w:t>
      </w:r>
      <w:r w:rsidR="001B5EC3" w:rsidRPr="003B7D1F">
        <w:rPr>
          <w:rFonts w:ascii="Calibri" w:hAnsi="Calibri" w:cs="Calibri"/>
          <w:sz w:val="24"/>
          <w:szCs w:val="24"/>
        </w:rPr>
        <w:t xml:space="preserve"> In addition, investigators receiving RIG funding are </w:t>
      </w:r>
      <w:r w:rsidR="003B7D1F" w:rsidRPr="003B7D1F">
        <w:rPr>
          <w:rFonts w:ascii="Calibri" w:hAnsi="Calibri" w:cs="Calibri"/>
          <w:sz w:val="24"/>
          <w:szCs w:val="24"/>
        </w:rPr>
        <w:t>asked</w:t>
      </w:r>
      <w:r w:rsidR="001B5EC3" w:rsidRPr="003B7D1F">
        <w:rPr>
          <w:rFonts w:ascii="Calibri" w:hAnsi="Calibri" w:cs="Calibri"/>
          <w:sz w:val="24"/>
          <w:szCs w:val="24"/>
        </w:rPr>
        <w:t xml:space="preserve"> to volunteer to serve on a grant review panel.</w:t>
      </w:r>
    </w:p>
    <w:bookmarkEnd w:id="0"/>
    <w:p w14:paraId="33B361D0" w14:textId="77777777" w:rsidR="00BF30BB" w:rsidRDefault="00BF30BB" w:rsidP="004E6332">
      <w:pPr>
        <w:pStyle w:val="QuickFormat2"/>
        <w:numPr>
          <w:ilvl w:val="12"/>
          <w:numId w:val="0"/>
        </w:numPr>
        <w:jc w:val="both"/>
      </w:pPr>
    </w:p>
    <w:p w14:paraId="03BC397D" w14:textId="77777777" w:rsidR="001A7877" w:rsidRPr="00C70D41" w:rsidRDefault="00CE7755" w:rsidP="001A7877">
      <w:pPr>
        <w:pStyle w:val="Title"/>
        <w:jc w:val="left"/>
        <w:rPr>
          <w:rFonts w:ascii="Calibri" w:hAnsi="Calibri" w:cs="Calibri"/>
          <w:b w:val="0"/>
        </w:rPr>
      </w:pPr>
      <w:r>
        <w:rPr>
          <w:rFonts w:ascii="Calibri" w:hAnsi="Calibri" w:cs="Calibri"/>
        </w:rPr>
        <w:t xml:space="preserve">Research Incentive </w:t>
      </w:r>
      <w:r w:rsidR="001A7877" w:rsidRPr="00C70D41">
        <w:rPr>
          <w:rFonts w:ascii="Calibri" w:hAnsi="Calibri" w:cs="Calibri"/>
        </w:rPr>
        <w:t>Grant Proposal Format:</w:t>
      </w:r>
    </w:p>
    <w:p w14:paraId="66F62A7A" w14:textId="77777777" w:rsidR="001A7877" w:rsidRPr="00C70D41" w:rsidRDefault="001A7877" w:rsidP="001A7877">
      <w:pPr>
        <w:jc w:val="both"/>
        <w:rPr>
          <w:rFonts w:ascii="Calibri" w:hAnsi="Calibri" w:cs="Calibri"/>
          <w:b/>
          <w:sz w:val="24"/>
          <w:szCs w:val="24"/>
        </w:rPr>
      </w:pPr>
    </w:p>
    <w:p w14:paraId="0CC881C2" w14:textId="77777777" w:rsidR="000D5BC0" w:rsidRDefault="001A7877" w:rsidP="001A7877">
      <w:pPr>
        <w:rPr>
          <w:rFonts w:ascii="Calibri" w:hAnsi="Calibri" w:cs="Calibri"/>
          <w:sz w:val="24"/>
          <w:szCs w:val="24"/>
        </w:rPr>
      </w:pPr>
      <w:r w:rsidRPr="00C70D41">
        <w:rPr>
          <w:rFonts w:ascii="Calibri" w:hAnsi="Calibri" w:cs="Calibri"/>
          <w:b/>
          <w:sz w:val="24"/>
          <w:szCs w:val="24"/>
        </w:rPr>
        <w:t>The proposal (item 1-6) is limited to 3</w:t>
      </w:r>
      <w:r w:rsidR="00082892">
        <w:rPr>
          <w:rFonts w:ascii="Calibri" w:hAnsi="Calibri" w:cs="Calibri"/>
          <w:b/>
          <w:sz w:val="24"/>
          <w:szCs w:val="24"/>
        </w:rPr>
        <w:t xml:space="preserve"> </w:t>
      </w:r>
      <w:r w:rsidRPr="00C70D41">
        <w:rPr>
          <w:rFonts w:ascii="Calibri" w:hAnsi="Calibri" w:cs="Calibri"/>
          <w:b/>
          <w:sz w:val="24"/>
          <w:szCs w:val="24"/>
        </w:rPr>
        <w:t xml:space="preserve">pages. </w:t>
      </w:r>
      <w:r w:rsidRPr="00C70D41">
        <w:rPr>
          <w:rFonts w:ascii="Calibri" w:hAnsi="Calibri" w:cs="Calibri"/>
          <w:sz w:val="24"/>
          <w:szCs w:val="24"/>
        </w:rPr>
        <w:t xml:space="preserve">Budget format should follow the format on the next page. A blank Current and Pending Support Form – CSRRES 2005 in PDF will be provided with the RFP call. </w:t>
      </w:r>
      <w:r w:rsidR="000D5BC0">
        <w:rPr>
          <w:rFonts w:ascii="Calibri" w:hAnsi="Calibri" w:cs="Calibri"/>
          <w:sz w:val="24"/>
          <w:szCs w:val="24"/>
        </w:rPr>
        <w:t xml:space="preserve">   </w:t>
      </w:r>
    </w:p>
    <w:p w14:paraId="0326B77D" w14:textId="77777777" w:rsidR="000D5BC0" w:rsidRPr="00D05BB7" w:rsidRDefault="000D5BC0" w:rsidP="001A7877">
      <w:pPr>
        <w:rPr>
          <w:rFonts w:ascii="Calibri" w:hAnsi="Calibri" w:cs="Calibri"/>
          <w:b/>
          <w:sz w:val="24"/>
          <w:szCs w:val="24"/>
        </w:rPr>
      </w:pPr>
    </w:p>
    <w:p w14:paraId="7F59D8E0" w14:textId="77777777" w:rsidR="000D5BC0" w:rsidRPr="00D05BB7" w:rsidRDefault="001A7877" w:rsidP="001A7877">
      <w:pPr>
        <w:rPr>
          <w:rFonts w:ascii="Calibri" w:hAnsi="Calibri" w:cs="Calibri"/>
          <w:b/>
          <w:sz w:val="24"/>
          <w:szCs w:val="24"/>
        </w:rPr>
      </w:pPr>
      <w:r w:rsidRPr="00D05BB7">
        <w:rPr>
          <w:rFonts w:ascii="Calibri" w:hAnsi="Calibri" w:cs="Calibri"/>
          <w:b/>
          <w:sz w:val="24"/>
          <w:szCs w:val="24"/>
        </w:rPr>
        <w:t xml:space="preserve">Please submit </w:t>
      </w:r>
      <w:r w:rsidRPr="00D05BB7">
        <w:rPr>
          <w:rFonts w:ascii="Calibri" w:hAnsi="Calibri" w:cs="Calibri"/>
          <w:sz w:val="24"/>
          <w:szCs w:val="24"/>
        </w:rPr>
        <w:t>a single document in PDF format and name the file</w:t>
      </w:r>
      <w:r w:rsidR="000D5BC0" w:rsidRPr="00D05BB7">
        <w:rPr>
          <w:rFonts w:ascii="Calibri" w:hAnsi="Calibri" w:cs="Calibri"/>
          <w:sz w:val="24"/>
          <w:szCs w:val="24"/>
        </w:rPr>
        <w:t>:</w:t>
      </w:r>
      <w:r w:rsidR="000D5BC0" w:rsidRPr="00D05BB7">
        <w:rPr>
          <w:rFonts w:ascii="Calibri" w:hAnsi="Calibri" w:cs="Calibri"/>
          <w:b/>
          <w:sz w:val="24"/>
          <w:szCs w:val="24"/>
        </w:rPr>
        <w:t xml:space="preserve">  </w:t>
      </w:r>
      <w:r w:rsidR="00C42296" w:rsidRPr="00D05BB7">
        <w:rPr>
          <w:rFonts w:ascii="Calibri" w:hAnsi="Calibri" w:cs="Calibri"/>
          <w:b/>
          <w:sz w:val="24"/>
          <w:szCs w:val="24"/>
        </w:rPr>
        <w:t xml:space="preserve">   </w:t>
      </w:r>
    </w:p>
    <w:p w14:paraId="34E1F87F" w14:textId="77777777" w:rsidR="00D05BB7" w:rsidRDefault="00D05BB7" w:rsidP="001A7877">
      <w:pPr>
        <w:rPr>
          <w:rFonts w:ascii="Calibri" w:hAnsi="Calibri" w:cs="Calibri"/>
          <w:b/>
          <w:sz w:val="24"/>
          <w:szCs w:val="24"/>
        </w:rPr>
      </w:pPr>
    </w:p>
    <w:p w14:paraId="5C06F8ED" w14:textId="77777777" w:rsidR="000D5BC0" w:rsidRPr="00D05BB7" w:rsidRDefault="000D5BC0" w:rsidP="00D05BB7">
      <w:pPr>
        <w:ind w:firstLine="720"/>
        <w:rPr>
          <w:rFonts w:ascii="Calibri" w:hAnsi="Calibri" w:cs="Calibri"/>
          <w:b/>
          <w:sz w:val="24"/>
          <w:szCs w:val="24"/>
        </w:rPr>
      </w:pPr>
      <w:r w:rsidRPr="00D05BB7">
        <w:rPr>
          <w:rFonts w:ascii="Calibri" w:hAnsi="Calibri" w:cs="Calibri"/>
          <w:b/>
          <w:sz w:val="24"/>
          <w:szCs w:val="24"/>
        </w:rPr>
        <w:t>PI-LastName</w:t>
      </w:r>
      <w:r w:rsidR="00C42296" w:rsidRPr="00D05BB7">
        <w:rPr>
          <w:rFonts w:ascii="Calibri" w:hAnsi="Calibri" w:cs="Calibri"/>
          <w:b/>
          <w:sz w:val="24"/>
          <w:szCs w:val="24"/>
        </w:rPr>
        <w:t>_DEPT_RIG</w:t>
      </w:r>
      <w:r w:rsidR="002750DE" w:rsidRPr="00D05BB7">
        <w:rPr>
          <w:rFonts w:ascii="Calibri" w:hAnsi="Calibri" w:cs="Calibri"/>
          <w:b/>
          <w:sz w:val="24"/>
          <w:szCs w:val="24"/>
        </w:rPr>
        <w:t>_</w:t>
      </w:r>
      <w:r w:rsidR="00A87F37" w:rsidRPr="00D05BB7">
        <w:rPr>
          <w:rFonts w:ascii="Calibri" w:hAnsi="Calibri" w:cs="Calibri"/>
          <w:b/>
          <w:sz w:val="24"/>
          <w:szCs w:val="24"/>
        </w:rPr>
        <w:t>202</w:t>
      </w:r>
      <w:r w:rsidR="00A87F37">
        <w:rPr>
          <w:rFonts w:ascii="Calibri" w:hAnsi="Calibri" w:cs="Calibri"/>
          <w:b/>
          <w:sz w:val="24"/>
          <w:szCs w:val="24"/>
        </w:rPr>
        <w:t>4</w:t>
      </w:r>
      <w:r w:rsidR="001A7877" w:rsidRPr="00D05BB7">
        <w:rPr>
          <w:rFonts w:ascii="Calibri" w:hAnsi="Calibri" w:cs="Calibri"/>
          <w:b/>
          <w:sz w:val="24"/>
          <w:szCs w:val="24"/>
        </w:rPr>
        <w:t xml:space="preserve">. </w:t>
      </w:r>
    </w:p>
    <w:p w14:paraId="12887F4E" w14:textId="77777777" w:rsidR="000D5BC0" w:rsidRDefault="000D5BC0" w:rsidP="001A7877">
      <w:pPr>
        <w:rPr>
          <w:rFonts w:ascii="Calibri" w:hAnsi="Calibri" w:cs="Calibri"/>
          <w:sz w:val="24"/>
          <w:szCs w:val="24"/>
        </w:rPr>
      </w:pPr>
    </w:p>
    <w:p w14:paraId="198899B2" w14:textId="77777777" w:rsidR="001A7877" w:rsidRPr="00C70D41" w:rsidRDefault="001A7877" w:rsidP="001A7877">
      <w:pPr>
        <w:rPr>
          <w:rFonts w:ascii="Calibri" w:hAnsi="Calibri" w:cs="Calibri"/>
          <w:sz w:val="24"/>
          <w:szCs w:val="24"/>
        </w:rPr>
      </w:pPr>
      <w:r w:rsidRPr="00C70D41">
        <w:rPr>
          <w:rFonts w:ascii="Calibri" w:hAnsi="Calibri" w:cs="Calibri"/>
          <w:sz w:val="24"/>
          <w:szCs w:val="24"/>
        </w:rPr>
        <w:t>The proposal should follow the format below:</w:t>
      </w:r>
    </w:p>
    <w:p w14:paraId="287D0AA5" w14:textId="77777777" w:rsidR="001A7877" w:rsidRPr="00C70D41" w:rsidRDefault="001A7877" w:rsidP="001A7877">
      <w:pPr>
        <w:rPr>
          <w:rFonts w:ascii="Calibri" w:hAnsi="Calibri" w:cs="Calibri"/>
          <w:sz w:val="24"/>
          <w:szCs w:val="24"/>
        </w:rPr>
      </w:pPr>
    </w:p>
    <w:p w14:paraId="600E32A2" w14:textId="77777777" w:rsidR="001A7877" w:rsidRPr="00C70D41" w:rsidRDefault="001A7877" w:rsidP="001A7877">
      <w:pPr>
        <w:pStyle w:val="ListParagraph"/>
        <w:numPr>
          <w:ilvl w:val="0"/>
          <w:numId w:val="4"/>
        </w:numPr>
        <w:rPr>
          <w:rFonts w:ascii="Calibri" w:hAnsi="Calibri" w:cs="Calibri"/>
          <w:b/>
        </w:rPr>
      </w:pPr>
      <w:r w:rsidRPr="00C70D41">
        <w:rPr>
          <w:rFonts w:ascii="Calibri" w:hAnsi="Calibri" w:cs="Calibri"/>
          <w:b/>
        </w:rPr>
        <w:t xml:space="preserve">Project Title  </w:t>
      </w:r>
    </w:p>
    <w:p w14:paraId="1BB950C3" w14:textId="77777777" w:rsidR="001A7877" w:rsidRPr="00C70D41" w:rsidRDefault="001A7877" w:rsidP="001A7877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70D41">
        <w:rPr>
          <w:rFonts w:ascii="Calibri" w:hAnsi="Calibri" w:cs="Calibri"/>
          <w:b/>
        </w:rPr>
        <w:t>Principle Investigator</w:t>
      </w:r>
      <w:r w:rsidRPr="00C70D41">
        <w:rPr>
          <w:rFonts w:ascii="Calibri" w:hAnsi="Calibri" w:cs="Calibri"/>
        </w:rPr>
        <w:t xml:space="preserve"> (Name, </w:t>
      </w:r>
      <w:r w:rsidR="00082892">
        <w:rPr>
          <w:rFonts w:ascii="Calibri" w:hAnsi="Calibri" w:cs="Calibri"/>
        </w:rPr>
        <w:t>T</w:t>
      </w:r>
      <w:r w:rsidRPr="00C70D41">
        <w:rPr>
          <w:rFonts w:ascii="Calibri" w:hAnsi="Calibri" w:cs="Calibri"/>
        </w:rPr>
        <w:t>itle</w:t>
      </w:r>
      <w:r w:rsidR="00082892">
        <w:rPr>
          <w:rFonts w:ascii="Calibri" w:hAnsi="Calibri" w:cs="Calibri"/>
        </w:rPr>
        <w:t>,</w:t>
      </w:r>
      <w:r w:rsidRPr="00C70D41">
        <w:rPr>
          <w:rFonts w:ascii="Calibri" w:hAnsi="Calibri" w:cs="Calibri"/>
        </w:rPr>
        <w:t xml:space="preserve"> and Department/Unit)</w:t>
      </w:r>
    </w:p>
    <w:p w14:paraId="2F5C0F80" w14:textId="77777777" w:rsidR="001A7877" w:rsidRPr="00C70D41" w:rsidRDefault="001A7877" w:rsidP="001A7877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C70D41">
        <w:rPr>
          <w:rFonts w:ascii="Calibri" w:hAnsi="Calibri" w:cs="Calibri"/>
        </w:rPr>
        <w:t>Co-PIs</w:t>
      </w:r>
    </w:p>
    <w:p w14:paraId="79CB5FFD" w14:textId="77777777" w:rsidR="001A7877" w:rsidRDefault="001A7877" w:rsidP="001A7877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C70D41">
        <w:rPr>
          <w:rFonts w:ascii="Calibri" w:hAnsi="Calibri" w:cs="Calibri"/>
        </w:rPr>
        <w:t>Collaborators</w:t>
      </w:r>
    </w:p>
    <w:p w14:paraId="0A2E597C" w14:textId="77777777" w:rsidR="00CE7755" w:rsidRPr="00C70D41" w:rsidRDefault="00CE7755" w:rsidP="00CE7755">
      <w:pPr>
        <w:pStyle w:val="ListParagraph"/>
        <w:ind w:left="1440"/>
        <w:rPr>
          <w:rFonts w:ascii="Calibri" w:hAnsi="Calibri" w:cs="Calibri"/>
        </w:rPr>
      </w:pPr>
    </w:p>
    <w:p w14:paraId="2F2BA52B" w14:textId="77777777" w:rsidR="001A7877" w:rsidRPr="00C70D41" w:rsidRDefault="001A7877" w:rsidP="001A7877">
      <w:pPr>
        <w:pStyle w:val="ListParagraph"/>
        <w:numPr>
          <w:ilvl w:val="0"/>
          <w:numId w:val="4"/>
        </w:numPr>
        <w:rPr>
          <w:rFonts w:ascii="Calibri" w:hAnsi="Calibri" w:cs="Calibri"/>
          <w:b/>
        </w:rPr>
      </w:pPr>
      <w:r w:rsidRPr="00C70D41">
        <w:rPr>
          <w:rFonts w:ascii="Calibri" w:hAnsi="Calibri" w:cs="Calibri"/>
          <w:b/>
        </w:rPr>
        <w:t>Project performance dates</w:t>
      </w:r>
    </w:p>
    <w:p w14:paraId="386C2229" w14:textId="77777777" w:rsidR="001A7877" w:rsidRPr="00C70D41" w:rsidRDefault="001A7877" w:rsidP="001A7877">
      <w:pPr>
        <w:rPr>
          <w:rFonts w:ascii="Calibri" w:hAnsi="Calibri" w:cs="Calibri"/>
          <w:sz w:val="24"/>
          <w:szCs w:val="24"/>
        </w:rPr>
      </w:pPr>
      <w:r w:rsidRPr="00C70D41">
        <w:rPr>
          <w:rFonts w:ascii="Calibri" w:hAnsi="Calibri" w:cs="Calibri"/>
          <w:sz w:val="24"/>
          <w:szCs w:val="24"/>
        </w:rPr>
        <w:tab/>
      </w:r>
    </w:p>
    <w:p w14:paraId="276759EF" w14:textId="77777777" w:rsidR="001A7877" w:rsidRPr="00C70D41" w:rsidRDefault="001A7877" w:rsidP="001A7877">
      <w:pPr>
        <w:pStyle w:val="ListParagraph"/>
        <w:numPr>
          <w:ilvl w:val="0"/>
          <w:numId w:val="4"/>
        </w:numPr>
        <w:rPr>
          <w:rFonts w:ascii="Calibri" w:hAnsi="Calibri" w:cs="Calibri"/>
          <w:b/>
        </w:rPr>
      </w:pPr>
      <w:r w:rsidRPr="00C70D41">
        <w:rPr>
          <w:rFonts w:ascii="Calibri" w:hAnsi="Calibri" w:cs="Calibri"/>
          <w:b/>
        </w:rPr>
        <w:t>Project Summary/Abstract</w:t>
      </w:r>
    </w:p>
    <w:p w14:paraId="42F1F3E6" w14:textId="77777777" w:rsidR="001A7877" w:rsidRPr="00C70D41" w:rsidRDefault="001A7877" w:rsidP="001A7877">
      <w:pPr>
        <w:rPr>
          <w:rFonts w:ascii="Calibri" w:hAnsi="Calibri" w:cs="Calibri"/>
          <w:sz w:val="24"/>
          <w:szCs w:val="24"/>
        </w:rPr>
      </w:pPr>
    </w:p>
    <w:p w14:paraId="5726A2BC" w14:textId="77777777" w:rsidR="001A7877" w:rsidRPr="00C70D41" w:rsidRDefault="001A7877" w:rsidP="001A7877">
      <w:pPr>
        <w:pStyle w:val="ListParagraph"/>
        <w:numPr>
          <w:ilvl w:val="0"/>
          <w:numId w:val="4"/>
        </w:numPr>
        <w:rPr>
          <w:rFonts w:ascii="Calibri" w:hAnsi="Calibri" w:cs="Calibri"/>
          <w:b/>
        </w:rPr>
      </w:pPr>
      <w:r w:rsidRPr="00C70D41">
        <w:rPr>
          <w:rFonts w:ascii="Calibri" w:hAnsi="Calibri" w:cs="Calibri"/>
          <w:b/>
        </w:rPr>
        <w:t xml:space="preserve">Project Narrative </w:t>
      </w:r>
    </w:p>
    <w:p w14:paraId="003DDA85" w14:textId="77777777" w:rsidR="001A7877" w:rsidRPr="00C70D41" w:rsidRDefault="001A7877" w:rsidP="001A787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70D41">
        <w:rPr>
          <w:rFonts w:ascii="Calibri" w:hAnsi="Calibri" w:cs="Calibri"/>
        </w:rPr>
        <w:t>Introduction (including goals and objectives)</w:t>
      </w:r>
    </w:p>
    <w:p w14:paraId="5FF4DA16" w14:textId="77777777" w:rsidR="001A7877" w:rsidRPr="00C70D41" w:rsidRDefault="001A7877" w:rsidP="001A787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70D41">
        <w:rPr>
          <w:rFonts w:ascii="Calibri" w:hAnsi="Calibri" w:cs="Calibri"/>
        </w:rPr>
        <w:t>Rationale and Significance</w:t>
      </w:r>
    </w:p>
    <w:p w14:paraId="4F5F598E" w14:textId="77777777" w:rsidR="001A7877" w:rsidRPr="00C70D41" w:rsidRDefault="001A7877" w:rsidP="001A787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70D41">
        <w:rPr>
          <w:rFonts w:ascii="Calibri" w:hAnsi="Calibri" w:cs="Calibri"/>
        </w:rPr>
        <w:t>Approach (including methods and timetable)</w:t>
      </w:r>
    </w:p>
    <w:p w14:paraId="17FB8377" w14:textId="77777777" w:rsidR="001A7877" w:rsidRPr="00C70D41" w:rsidRDefault="001A7877" w:rsidP="001A7877">
      <w:pPr>
        <w:rPr>
          <w:rFonts w:ascii="Calibri" w:hAnsi="Calibri" w:cs="Calibri"/>
          <w:sz w:val="24"/>
          <w:szCs w:val="24"/>
        </w:rPr>
      </w:pPr>
    </w:p>
    <w:p w14:paraId="26EF2EC5" w14:textId="77777777" w:rsidR="001A7877" w:rsidRPr="00C70D41" w:rsidRDefault="001A7877" w:rsidP="001A7877">
      <w:pPr>
        <w:pStyle w:val="ListParagraph"/>
        <w:numPr>
          <w:ilvl w:val="0"/>
          <w:numId w:val="4"/>
        </w:numPr>
        <w:rPr>
          <w:rFonts w:ascii="Calibri" w:hAnsi="Calibri" w:cs="Calibri"/>
          <w:b/>
        </w:rPr>
      </w:pPr>
      <w:r w:rsidRPr="00C70D41">
        <w:rPr>
          <w:rFonts w:ascii="Calibri" w:hAnsi="Calibri" w:cs="Calibri"/>
          <w:b/>
        </w:rPr>
        <w:t>How will this project</w:t>
      </w:r>
      <w:r w:rsidR="00CE7755">
        <w:rPr>
          <w:rFonts w:ascii="Calibri" w:hAnsi="Calibri" w:cs="Calibri"/>
          <w:b/>
        </w:rPr>
        <w:t xml:space="preserve"> </w:t>
      </w:r>
      <w:r w:rsidRPr="00C70D41">
        <w:rPr>
          <w:rFonts w:ascii="Calibri" w:hAnsi="Calibri" w:cs="Calibri"/>
          <w:b/>
        </w:rPr>
        <w:t>be leveraged to apply for extramural funding?</w:t>
      </w:r>
    </w:p>
    <w:p w14:paraId="40E1FA6E" w14:textId="77777777" w:rsidR="001A7877" w:rsidRPr="00C70D41" w:rsidRDefault="001A7877" w:rsidP="001A7877">
      <w:pPr>
        <w:rPr>
          <w:rFonts w:ascii="Calibri" w:hAnsi="Calibri" w:cs="Calibri"/>
          <w:sz w:val="24"/>
          <w:szCs w:val="24"/>
        </w:rPr>
      </w:pPr>
    </w:p>
    <w:p w14:paraId="38513703" w14:textId="77777777" w:rsidR="001A7877" w:rsidRPr="00C70D41" w:rsidRDefault="001A7877" w:rsidP="001A7877">
      <w:pPr>
        <w:pStyle w:val="ListParagraph"/>
        <w:numPr>
          <w:ilvl w:val="0"/>
          <w:numId w:val="4"/>
        </w:numPr>
        <w:rPr>
          <w:rFonts w:ascii="Calibri" w:hAnsi="Calibri" w:cs="Calibri"/>
          <w:b/>
        </w:rPr>
      </w:pPr>
      <w:r w:rsidRPr="00C70D41">
        <w:rPr>
          <w:rFonts w:ascii="Calibri" w:hAnsi="Calibri" w:cs="Calibri"/>
          <w:b/>
        </w:rPr>
        <w:t>Citations</w:t>
      </w:r>
    </w:p>
    <w:p w14:paraId="1EB83AE5" w14:textId="77777777" w:rsidR="001A7877" w:rsidRPr="00C70D41" w:rsidRDefault="001A7877" w:rsidP="001A7877">
      <w:pPr>
        <w:rPr>
          <w:rFonts w:ascii="Calibri" w:hAnsi="Calibri" w:cs="Calibri"/>
          <w:sz w:val="24"/>
          <w:szCs w:val="24"/>
        </w:rPr>
      </w:pPr>
    </w:p>
    <w:p w14:paraId="1CB81DA3" w14:textId="77777777" w:rsidR="001A7877" w:rsidRPr="00C70D41" w:rsidRDefault="001A7877" w:rsidP="001A7877">
      <w:pPr>
        <w:pStyle w:val="ListParagraph"/>
        <w:numPr>
          <w:ilvl w:val="0"/>
          <w:numId w:val="4"/>
        </w:numPr>
        <w:rPr>
          <w:rFonts w:ascii="Calibri" w:hAnsi="Calibri" w:cs="Calibri"/>
          <w:b/>
        </w:rPr>
      </w:pPr>
      <w:r w:rsidRPr="00C70D41">
        <w:rPr>
          <w:rFonts w:ascii="Calibri" w:hAnsi="Calibri" w:cs="Calibri"/>
          <w:b/>
        </w:rPr>
        <w:t>Budget</w:t>
      </w:r>
    </w:p>
    <w:p w14:paraId="5E55C3C4" w14:textId="77777777" w:rsidR="001A7877" w:rsidRPr="00C70D41" w:rsidRDefault="001A7877" w:rsidP="001A7877">
      <w:pPr>
        <w:pStyle w:val="ListParagraph"/>
        <w:rPr>
          <w:rFonts w:ascii="Calibri" w:hAnsi="Calibri" w:cs="Calibri"/>
        </w:rPr>
      </w:pPr>
    </w:p>
    <w:p w14:paraId="1D2567CD" w14:textId="328B9593" w:rsidR="00AF724E" w:rsidRPr="003B7D1F" w:rsidRDefault="001A7877" w:rsidP="003B7D1F">
      <w:pPr>
        <w:pStyle w:val="ListParagraph"/>
        <w:numPr>
          <w:ilvl w:val="0"/>
          <w:numId w:val="4"/>
        </w:numPr>
        <w:rPr>
          <w:rFonts w:ascii="Calibri" w:hAnsi="Calibri" w:cs="Calibri"/>
          <w:b/>
        </w:rPr>
      </w:pPr>
      <w:r w:rsidRPr="00C70D41">
        <w:rPr>
          <w:rFonts w:ascii="Calibri" w:hAnsi="Calibri" w:cs="Calibri"/>
          <w:b/>
        </w:rPr>
        <w:t>Current and Pending Support</w:t>
      </w:r>
    </w:p>
    <w:sectPr w:rsidR="00AF724E" w:rsidRPr="003B7D1F" w:rsidSect="00A15DB0">
      <w:type w:val="continuous"/>
      <w:pgSz w:w="12240" w:h="15840"/>
      <w:pgMar w:top="1170" w:right="1296" w:bottom="1440" w:left="1296" w:header="144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93664" w14:textId="77777777" w:rsidR="00A15DB0" w:rsidRDefault="00A15DB0" w:rsidP="000D5BC0">
      <w:r>
        <w:separator/>
      </w:r>
    </w:p>
  </w:endnote>
  <w:endnote w:type="continuationSeparator" w:id="0">
    <w:p w14:paraId="7175B1C8" w14:textId="77777777" w:rsidR="00A15DB0" w:rsidRDefault="00A15DB0" w:rsidP="000D5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ED39D" w14:textId="77777777" w:rsidR="00A15DB0" w:rsidRDefault="00A15DB0" w:rsidP="000D5BC0">
      <w:r>
        <w:separator/>
      </w:r>
    </w:p>
  </w:footnote>
  <w:footnote w:type="continuationSeparator" w:id="0">
    <w:p w14:paraId="013AA049" w14:textId="77777777" w:rsidR="00A15DB0" w:rsidRDefault="00A15DB0" w:rsidP="000D5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76722"/>
    <w:multiLevelType w:val="hybridMultilevel"/>
    <w:tmpl w:val="81368B64"/>
    <w:lvl w:ilvl="0" w:tplc="0409000B">
      <w:start w:val="1"/>
      <w:numFmt w:val="bullet"/>
      <w:lvlText w:val=""/>
      <w:lvlJc w:val="left"/>
      <w:pPr>
        <w:tabs>
          <w:tab w:val="num" w:pos="845"/>
        </w:tabs>
        <w:ind w:left="8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5"/>
        </w:tabs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5"/>
        </w:tabs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5"/>
        </w:tabs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5"/>
        </w:tabs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5"/>
        </w:tabs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5"/>
        </w:tabs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5"/>
        </w:tabs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5"/>
        </w:tabs>
        <w:ind w:left="6605" w:hanging="360"/>
      </w:pPr>
      <w:rPr>
        <w:rFonts w:ascii="Wingdings" w:hAnsi="Wingdings" w:hint="default"/>
      </w:rPr>
    </w:lvl>
  </w:abstractNum>
  <w:abstractNum w:abstractNumId="1" w15:restartNumberingAfterBreak="0">
    <w:nsid w:val="34E56A8E"/>
    <w:multiLevelType w:val="multilevel"/>
    <w:tmpl w:val="EF2AB9D2"/>
    <w:lvl w:ilvl="0">
      <w:start w:val="1"/>
      <w:numFmt w:val="decimal"/>
      <w:lvlText w:val="%1."/>
      <w:legacy w:legacy="1" w:legacySpace="0" w:legacyIndent="0"/>
      <w:lvlJc w:val="left"/>
      <w:rPr>
        <w:rFonts w:cs="Times New Roman"/>
      </w:rPr>
    </w:lvl>
    <w:lvl w:ilvl="1">
      <w:start w:val="1"/>
      <w:numFmt w:val="decimal"/>
      <w:lvlText w:val="%2."/>
      <w:legacy w:legacy="1" w:legacySpace="0" w:legacyIndent="0"/>
      <w:lvlJc w:val="left"/>
      <w:rPr>
        <w:rFonts w:cs="Times New Roman"/>
      </w:rPr>
    </w:lvl>
    <w:lvl w:ilvl="2">
      <w:start w:val="1"/>
      <w:numFmt w:val="decimal"/>
      <w:lvlText w:val="%3."/>
      <w:legacy w:legacy="1" w:legacySpace="0" w:legacyIndent="0"/>
      <w:lvlJc w:val="left"/>
      <w:rPr>
        <w:rFonts w:cs="Times New Roman"/>
      </w:rPr>
    </w:lvl>
    <w:lvl w:ilvl="3">
      <w:start w:val="1"/>
      <w:numFmt w:val="decimal"/>
      <w:lvlText w:val="%4."/>
      <w:legacy w:legacy="1" w:legacySpace="0" w:legacyIndent="0"/>
      <w:lvlJc w:val="left"/>
      <w:rPr>
        <w:rFonts w:cs="Times New Roman"/>
      </w:rPr>
    </w:lvl>
    <w:lvl w:ilvl="4">
      <w:start w:val="1"/>
      <w:numFmt w:val="decimal"/>
      <w:lvlText w:val="%5."/>
      <w:legacy w:legacy="1" w:legacySpace="0" w:legacyIndent="0"/>
      <w:lvlJc w:val="left"/>
      <w:rPr>
        <w:rFonts w:cs="Times New Roman"/>
      </w:rPr>
    </w:lvl>
    <w:lvl w:ilvl="5">
      <w:start w:val="1"/>
      <w:numFmt w:val="decimal"/>
      <w:lvlText w:val="%6."/>
      <w:legacy w:legacy="1" w:legacySpace="0" w:legacyIndent="0"/>
      <w:lvlJc w:val="left"/>
      <w:rPr>
        <w:rFonts w:cs="Times New Roman"/>
      </w:rPr>
    </w:lvl>
    <w:lvl w:ilvl="6">
      <w:start w:val="1"/>
      <w:numFmt w:val="decimal"/>
      <w:lvlText w:val="%7."/>
      <w:legacy w:legacy="1" w:legacySpace="0" w:legacyIndent="0"/>
      <w:lvlJc w:val="left"/>
      <w:rPr>
        <w:rFonts w:cs="Times New Roman"/>
      </w:rPr>
    </w:lvl>
    <w:lvl w:ilvl="7">
      <w:start w:val="1"/>
      <w:numFmt w:val="decimal"/>
      <w:lvlText w:val="%8."/>
      <w:legacy w:legacy="1" w:legacySpace="0" w:legacyIndent="0"/>
      <w:lvlJc w:val="left"/>
      <w:rPr>
        <w:rFonts w:cs="Times New Roman"/>
      </w:rPr>
    </w:lvl>
    <w:lvl w:ilvl="8">
      <w:start w:val="1"/>
      <w:numFmt w:val="decimal"/>
      <w:lvlText w:val="%9."/>
      <w:legacy w:legacy="1" w:legacySpace="0" w:legacyIndent="0"/>
      <w:lvlJc w:val="left"/>
      <w:rPr>
        <w:rFonts w:cs="Times New Roman"/>
      </w:rPr>
    </w:lvl>
  </w:abstractNum>
  <w:abstractNum w:abstractNumId="2" w15:restartNumberingAfterBreak="0">
    <w:nsid w:val="6C927D63"/>
    <w:multiLevelType w:val="hybridMultilevel"/>
    <w:tmpl w:val="EDD0027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A70AF9"/>
    <w:multiLevelType w:val="hybridMultilevel"/>
    <w:tmpl w:val="B33EC4E8"/>
    <w:lvl w:ilvl="0" w:tplc="7CD45E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566232">
    <w:abstractNumId w:val="1"/>
  </w:num>
  <w:num w:numId="2" w16cid:durableId="987785956">
    <w:abstractNumId w:val="0"/>
  </w:num>
  <w:num w:numId="3" w16cid:durableId="1822965920">
    <w:abstractNumId w:val="2"/>
  </w:num>
  <w:num w:numId="4" w16cid:durableId="178199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936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6332"/>
    <w:rsid w:val="0007620E"/>
    <w:rsid w:val="00082892"/>
    <w:rsid w:val="000D5BC0"/>
    <w:rsid w:val="000F3BFA"/>
    <w:rsid w:val="00106159"/>
    <w:rsid w:val="00140865"/>
    <w:rsid w:val="00142659"/>
    <w:rsid w:val="001511A5"/>
    <w:rsid w:val="001A7877"/>
    <w:rsid w:val="001B5EC3"/>
    <w:rsid w:val="001D26D2"/>
    <w:rsid w:val="001D7D74"/>
    <w:rsid w:val="001E4000"/>
    <w:rsid w:val="002205FC"/>
    <w:rsid w:val="00231CB0"/>
    <w:rsid w:val="002750DE"/>
    <w:rsid w:val="002B241B"/>
    <w:rsid w:val="002B2BF4"/>
    <w:rsid w:val="002C6B29"/>
    <w:rsid w:val="00337584"/>
    <w:rsid w:val="00370716"/>
    <w:rsid w:val="00377BBA"/>
    <w:rsid w:val="00391D91"/>
    <w:rsid w:val="003A1EB2"/>
    <w:rsid w:val="003B7A34"/>
    <w:rsid w:val="003B7D1F"/>
    <w:rsid w:val="003C5919"/>
    <w:rsid w:val="003C7707"/>
    <w:rsid w:val="00402E1D"/>
    <w:rsid w:val="00413D20"/>
    <w:rsid w:val="00436645"/>
    <w:rsid w:val="004846FB"/>
    <w:rsid w:val="00486CF6"/>
    <w:rsid w:val="004B6CDC"/>
    <w:rsid w:val="004D641F"/>
    <w:rsid w:val="004E6332"/>
    <w:rsid w:val="004F3711"/>
    <w:rsid w:val="00525EEC"/>
    <w:rsid w:val="00535E4D"/>
    <w:rsid w:val="00585075"/>
    <w:rsid w:val="005A0090"/>
    <w:rsid w:val="005F0466"/>
    <w:rsid w:val="00610BB8"/>
    <w:rsid w:val="006121B4"/>
    <w:rsid w:val="00615066"/>
    <w:rsid w:val="006401F9"/>
    <w:rsid w:val="006845D6"/>
    <w:rsid w:val="0069029C"/>
    <w:rsid w:val="006A621C"/>
    <w:rsid w:val="006D63AB"/>
    <w:rsid w:val="00702D6C"/>
    <w:rsid w:val="007202F7"/>
    <w:rsid w:val="00742DE0"/>
    <w:rsid w:val="00745B06"/>
    <w:rsid w:val="00746653"/>
    <w:rsid w:val="0078653B"/>
    <w:rsid w:val="00795F19"/>
    <w:rsid w:val="007D3FCE"/>
    <w:rsid w:val="007D681B"/>
    <w:rsid w:val="007E748A"/>
    <w:rsid w:val="007F2334"/>
    <w:rsid w:val="007F2F1C"/>
    <w:rsid w:val="00822276"/>
    <w:rsid w:val="00884C4F"/>
    <w:rsid w:val="008875EE"/>
    <w:rsid w:val="008A66AC"/>
    <w:rsid w:val="008C1684"/>
    <w:rsid w:val="008F3E63"/>
    <w:rsid w:val="0091489A"/>
    <w:rsid w:val="00914F6C"/>
    <w:rsid w:val="00916D34"/>
    <w:rsid w:val="009273DB"/>
    <w:rsid w:val="00931F6F"/>
    <w:rsid w:val="00951CDA"/>
    <w:rsid w:val="00955AAD"/>
    <w:rsid w:val="00970346"/>
    <w:rsid w:val="009954D1"/>
    <w:rsid w:val="00995A40"/>
    <w:rsid w:val="009C11BE"/>
    <w:rsid w:val="009C382C"/>
    <w:rsid w:val="009D602D"/>
    <w:rsid w:val="009F0090"/>
    <w:rsid w:val="00A15DB0"/>
    <w:rsid w:val="00A402EB"/>
    <w:rsid w:val="00A57F4F"/>
    <w:rsid w:val="00A87F37"/>
    <w:rsid w:val="00AF724E"/>
    <w:rsid w:val="00B000CD"/>
    <w:rsid w:val="00B371F5"/>
    <w:rsid w:val="00B41CC9"/>
    <w:rsid w:val="00B466A0"/>
    <w:rsid w:val="00B54C9D"/>
    <w:rsid w:val="00B64F99"/>
    <w:rsid w:val="00BF20E1"/>
    <w:rsid w:val="00BF30BB"/>
    <w:rsid w:val="00C0732B"/>
    <w:rsid w:val="00C42296"/>
    <w:rsid w:val="00C63D23"/>
    <w:rsid w:val="00C70D41"/>
    <w:rsid w:val="00C84AAE"/>
    <w:rsid w:val="00CA0C3F"/>
    <w:rsid w:val="00CB3C74"/>
    <w:rsid w:val="00CE0A23"/>
    <w:rsid w:val="00CE7755"/>
    <w:rsid w:val="00D05BB7"/>
    <w:rsid w:val="00D14465"/>
    <w:rsid w:val="00D1588E"/>
    <w:rsid w:val="00D32733"/>
    <w:rsid w:val="00DB0C0B"/>
    <w:rsid w:val="00DC3D58"/>
    <w:rsid w:val="00E06342"/>
    <w:rsid w:val="00E37A21"/>
    <w:rsid w:val="00E4527F"/>
    <w:rsid w:val="00E70197"/>
    <w:rsid w:val="00E755D7"/>
    <w:rsid w:val="00EB3554"/>
    <w:rsid w:val="00F27564"/>
    <w:rsid w:val="00F52A0F"/>
    <w:rsid w:val="00F543B7"/>
    <w:rsid w:val="00F55076"/>
    <w:rsid w:val="00FA1362"/>
    <w:rsid w:val="00FB29B9"/>
    <w:rsid w:val="00FD3262"/>
    <w:rsid w:val="00FE19D8"/>
    <w:rsid w:val="00FE7AED"/>
    <w:rsid w:val="00FE7D0F"/>
    <w:rsid w:val="00FF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078F499"/>
  <w15:chartTrackingRefBased/>
  <w15:docId w15:val="{7FFB554B-B247-48F2-A6B9-A8C613C74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3D23"/>
    <w:pPr>
      <w:widowControl w:val="0"/>
      <w:autoSpaceDE w:val="0"/>
      <w:autoSpaceDN w:val="0"/>
      <w:adjustRightInd w:val="0"/>
    </w:pPr>
    <w:rPr>
      <w:rFonts w:ascii="Californian FB" w:hAnsi="Californian FB" w:cs="Californian F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rsid w:val="00C63D23"/>
    <w:pPr>
      <w:widowControl w:val="0"/>
      <w:autoSpaceDE w:val="0"/>
      <w:autoSpaceDN w:val="0"/>
      <w:adjustRightInd w:val="0"/>
      <w:ind w:left="720"/>
      <w:jc w:val="both"/>
    </w:pPr>
    <w:rPr>
      <w:rFonts w:ascii="Californian FB" w:hAnsi="Californian FB" w:cs="Californian FB"/>
      <w:sz w:val="24"/>
      <w:szCs w:val="24"/>
    </w:rPr>
  </w:style>
  <w:style w:type="paragraph" w:customStyle="1" w:styleId="Level2">
    <w:name w:val="Level 2"/>
    <w:rsid w:val="00C63D23"/>
    <w:pPr>
      <w:widowControl w:val="0"/>
      <w:autoSpaceDE w:val="0"/>
      <w:autoSpaceDN w:val="0"/>
      <w:adjustRightInd w:val="0"/>
      <w:ind w:left="-1440"/>
      <w:jc w:val="both"/>
    </w:pPr>
    <w:rPr>
      <w:rFonts w:ascii="Californian FB" w:hAnsi="Californian FB" w:cs="Californian FB"/>
      <w:sz w:val="24"/>
      <w:szCs w:val="24"/>
    </w:rPr>
  </w:style>
  <w:style w:type="paragraph" w:customStyle="1" w:styleId="Level3">
    <w:name w:val="Level 3"/>
    <w:rsid w:val="00C63D23"/>
    <w:pPr>
      <w:widowControl w:val="0"/>
      <w:autoSpaceDE w:val="0"/>
      <w:autoSpaceDN w:val="0"/>
      <w:adjustRightInd w:val="0"/>
      <w:ind w:left="-1440"/>
      <w:jc w:val="both"/>
    </w:pPr>
    <w:rPr>
      <w:rFonts w:ascii="Californian FB" w:hAnsi="Californian FB" w:cs="Californian FB"/>
      <w:sz w:val="24"/>
      <w:szCs w:val="24"/>
    </w:rPr>
  </w:style>
  <w:style w:type="paragraph" w:customStyle="1" w:styleId="Level4">
    <w:name w:val="Level 4"/>
    <w:rsid w:val="00C63D23"/>
    <w:pPr>
      <w:widowControl w:val="0"/>
      <w:autoSpaceDE w:val="0"/>
      <w:autoSpaceDN w:val="0"/>
      <w:adjustRightInd w:val="0"/>
      <w:ind w:left="-1440"/>
      <w:jc w:val="both"/>
    </w:pPr>
    <w:rPr>
      <w:rFonts w:ascii="Californian FB" w:hAnsi="Californian FB" w:cs="Californian FB"/>
      <w:sz w:val="24"/>
      <w:szCs w:val="24"/>
    </w:rPr>
  </w:style>
  <w:style w:type="paragraph" w:customStyle="1" w:styleId="Level5">
    <w:name w:val="Level 5"/>
    <w:rsid w:val="00C63D23"/>
    <w:pPr>
      <w:widowControl w:val="0"/>
      <w:autoSpaceDE w:val="0"/>
      <w:autoSpaceDN w:val="0"/>
      <w:adjustRightInd w:val="0"/>
      <w:ind w:left="-1440"/>
      <w:jc w:val="both"/>
    </w:pPr>
    <w:rPr>
      <w:rFonts w:ascii="Californian FB" w:hAnsi="Californian FB" w:cs="Californian FB"/>
      <w:sz w:val="24"/>
      <w:szCs w:val="24"/>
    </w:rPr>
  </w:style>
  <w:style w:type="paragraph" w:customStyle="1" w:styleId="Level6">
    <w:name w:val="Level 6"/>
    <w:rsid w:val="00C63D23"/>
    <w:pPr>
      <w:widowControl w:val="0"/>
      <w:autoSpaceDE w:val="0"/>
      <w:autoSpaceDN w:val="0"/>
      <w:adjustRightInd w:val="0"/>
      <w:ind w:left="-1440"/>
      <w:jc w:val="both"/>
    </w:pPr>
    <w:rPr>
      <w:rFonts w:ascii="Californian FB" w:hAnsi="Californian FB" w:cs="Californian FB"/>
      <w:sz w:val="24"/>
      <w:szCs w:val="24"/>
    </w:rPr>
  </w:style>
  <w:style w:type="paragraph" w:customStyle="1" w:styleId="Level7">
    <w:name w:val="Level 7"/>
    <w:rsid w:val="00C63D23"/>
    <w:pPr>
      <w:widowControl w:val="0"/>
      <w:autoSpaceDE w:val="0"/>
      <w:autoSpaceDN w:val="0"/>
      <w:adjustRightInd w:val="0"/>
      <w:ind w:left="-1440"/>
      <w:jc w:val="both"/>
    </w:pPr>
    <w:rPr>
      <w:rFonts w:ascii="Californian FB" w:hAnsi="Californian FB" w:cs="Californian FB"/>
      <w:sz w:val="24"/>
      <w:szCs w:val="24"/>
    </w:rPr>
  </w:style>
  <w:style w:type="paragraph" w:customStyle="1" w:styleId="Level8">
    <w:name w:val="Level 8"/>
    <w:rsid w:val="00C63D23"/>
    <w:pPr>
      <w:widowControl w:val="0"/>
      <w:autoSpaceDE w:val="0"/>
      <w:autoSpaceDN w:val="0"/>
      <w:adjustRightInd w:val="0"/>
      <w:ind w:left="-1440"/>
      <w:jc w:val="both"/>
    </w:pPr>
    <w:rPr>
      <w:rFonts w:ascii="Californian FB" w:hAnsi="Californian FB" w:cs="Californian FB"/>
      <w:sz w:val="24"/>
      <w:szCs w:val="24"/>
    </w:rPr>
  </w:style>
  <w:style w:type="paragraph" w:customStyle="1" w:styleId="Level9">
    <w:name w:val="Level 9"/>
    <w:rsid w:val="00C63D23"/>
    <w:pPr>
      <w:widowControl w:val="0"/>
      <w:autoSpaceDE w:val="0"/>
      <w:autoSpaceDN w:val="0"/>
      <w:adjustRightInd w:val="0"/>
      <w:ind w:left="-1440"/>
      <w:jc w:val="both"/>
    </w:pPr>
    <w:rPr>
      <w:rFonts w:ascii="Californian FB" w:hAnsi="Californian FB" w:cs="Californian FB"/>
      <w:b/>
      <w:bCs/>
      <w:sz w:val="24"/>
      <w:szCs w:val="24"/>
    </w:rPr>
  </w:style>
  <w:style w:type="character" w:customStyle="1" w:styleId="QuickFormat1">
    <w:name w:val="QuickFormat1"/>
    <w:rsid w:val="00C63D23"/>
    <w:rPr>
      <w:sz w:val="26"/>
      <w:u w:val="single"/>
    </w:rPr>
  </w:style>
  <w:style w:type="paragraph" w:customStyle="1" w:styleId="QuickFormat2">
    <w:name w:val="QuickFormat2"/>
    <w:rsid w:val="00C63D23"/>
    <w:pPr>
      <w:widowControl w:val="0"/>
      <w:autoSpaceDE w:val="0"/>
      <w:autoSpaceDN w:val="0"/>
      <w:adjustRightInd w:val="0"/>
    </w:pPr>
    <w:rPr>
      <w:rFonts w:ascii="Californian FB" w:hAnsi="Californian FB" w:cs="Californian FB"/>
      <w:sz w:val="26"/>
      <w:szCs w:val="26"/>
    </w:rPr>
  </w:style>
  <w:style w:type="character" w:customStyle="1" w:styleId="SYSHYPERTEXT">
    <w:name w:val="SYS_HYPERTEXT"/>
    <w:rsid w:val="00C63D23"/>
    <w:rPr>
      <w:color w:val="0000FF"/>
      <w:u w:val="single"/>
    </w:rPr>
  </w:style>
  <w:style w:type="paragraph" w:styleId="BalloonText">
    <w:name w:val="Balloon Text"/>
    <w:basedOn w:val="Normal"/>
    <w:semiHidden/>
    <w:rsid w:val="009954D1"/>
    <w:rPr>
      <w:rFonts w:ascii="Tahoma" w:hAnsi="Tahoma" w:cs="Tahoma"/>
      <w:sz w:val="16"/>
      <w:szCs w:val="16"/>
    </w:rPr>
  </w:style>
  <w:style w:type="character" w:styleId="Hyperlink">
    <w:name w:val="Hyperlink"/>
    <w:rsid w:val="00FE7AED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1A7877"/>
    <w:pPr>
      <w:widowControl/>
      <w:autoSpaceDE/>
      <w:autoSpaceDN/>
      <w:adjustRightInd/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link w:val="Title"/>
    <w:rsid w:val="001A7877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A7877"/>
    <w:pPr>
      <w:widowControl/>
      <w:autoSpaceDE/>
      <w:autoSpaceDN/>
      <w:adjustRightInd/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0D5BC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D5BC0"/>
    <w:rPr>
      <w:rFonts w:ascii="Californian FB" w:hAnsi="Californian FB" w:cs="Californian FB"/>
    </w:rPr>
  </w:style>
  <w:style w:type="paragraph" w:styleId="Footer">
    <w:name w:val="footer"/>
    <w:basedOn w:val="Normal"/>
    <w:link w:val="FooterChar"/>
    <w:rsid w:val="000D5BC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D5BC0"/>
    <w:rPr>
      <w:rFonts w:ascii="Californian FB" w:hAnsi="Californian FB" w:cs="Californian FB"/>
    </w:rPr>
  </w:style>
  <w:style w:type="table" w:styleId="TableGrid">
    <w:name w:val="Table Grid"/>
    <w:basedOn w:val="TableNormal"/>
    <w:rsid w:val="001D2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7F2F1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82892"/>
    <w:rPr>
      <w:rFonts w:ascii="Californian FB" w:hAnsi="Californian FB" w:cs="Californian FB"/>
    </w:rPr>
  </w:style>
  <w:style w:type="character" w:styleId="FollowedHyperlink">
    <w:name w:val="FollowedHyperlink"/>
    <w:rsid w:val="00F52A0F"/>
    <w:rPr>
      <w:color w:val="954F72"/>
      <w:u w:val="single"/>
    </w:rPr>
  </w:style>
  <w:style w:type="character" w:styleId="CommentReference">
    <w:name w:val="annotation reference"/>
    <w:rsid w:val="00D14465"/>
    <w:rPr>
      <w:sz w:val="16"/>
      <w:szCs w:val="16"/>
    </w:rPr>
  </w:style>
  <w:style w:type="paragraph" w:styleId="CommentText">
    <w:name w:val="annotation text"/>
    <w:basedOn w:val="Normal"/>
    <w:link w:val="CommentTextChar"/>
    <w:rsid w:val="00D14465"/>
  </w:style>
  <w:style w:type="character" w:customStyle="1" w:styleId="CommentTextChar">
    <w:name w:val="Comment Text Char"/>
    <w:link w:val="CommentText"/>
    <w:rsid w:val="00D14465"/>
    <w:rPr>
      <w:rFonts w:ascii="Californian FB" w:hAnsi="Californian FB" w:cs="Californian FB"/>
    </w:rPr>
  </w:style>
  <w:style w:type="paragraph" w:styleId="CommentSubject">
    <w:name w:val="annotation subject"/>
    <w:basedOn w:val="CommentText"/>
    <w:next w:val="CommentText"/>
    <w:link w:val="CommentSubjectChar"/>
    <w:rsid w:val="00D14465"/>
    <w:rPr>
      <w:b/>
      <w:bCs/>
    </w:rPr>
  </w:style>
  <w:style w:type="character" w:customStyle="1" w:styleId="CommentSubjectChar">
    <w:name w:val="Comment Subject Char"/>
    <w:link w:val="CommentSubject"/>
    <w:rsid w:val="00D14465"/>
    <w:rPr>
      <w:rFonts w:ascii="Californian FB" w:hAnsi="Californian FB" w:cs="Californian FB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ark.box.com/s/j9j34p6kknfuhaae0dklwul6zdto7f0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617</Words>
  <Characters>3522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CALL FOR PROPOSALS</vt:lpstr>
    </vt:vector>
  </TitlesOfParts>
  <Company>University of Arkansas</Company>
  <LinksUpToDate>false</LinksUpToDate>
  <CharactersWithSpaces>4131</CharactersWithSpaces>
  <SharedDoc>false</SharedDoc>
  <HLinks>
    <vt:vector size="6" baseType="variant">
      <vt:variant>
        <vt:i4>3342447</vt:i4>
      </vt:variant>
      <vt:variant>
        <vt:i4>0</vt:i4>
      </vt:variant>
      <vt:variant>
        <vt:i4>0</vt:i4>
      </vt:variant>
      <vt:variant>
        <vt:i4>5</vt:i4>
      </vt:variant>
      <vt:variant>
        <vt:lpwstr>https://uark.box.com/s/j9j34p6kknfuhaae0dklwul6zdto7f06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 FOR PROPOSALS</dc:title>
  <dc:subject/>
  <dc:creator>Pamela Oxford</dc:creator>
  <cp:keywords/>
  <cp:lastModifiedBy>Jean-Francois Meullenet</cp:lastModifiedBy>
  <cp:revision>2</cp:revision>
  <cp:lastPrinted>2022-02-01T14:42:00Z</cp:lastPrinted>
  <dcterms:created xsi:type="dcterms:W3CDTF">2024-02-01T22:09:00Z</dcterms:created>
  <dcterms:modified xsi:type="dcterms:W3CDTF">2024-02-01T22:09:00Z</dcterms:modified>
</cp:coreProperties>
</file>