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CB73" w14:textId="77777777" w:rsidR="007C7541" w:rsidRPr="0046383E" w:rsidRDefault="007C7541" w:rsidP="007C7541">
      <w:r w:rsidRPr="0046383E">
        <w:rPr>
          <w:b/>
          <w:bCs/>
        </w:rPr>
        <w:t>Plain Language Summary</w:t>
      </w:r>
    </w:p>
    <w:p w14:paraId="40D7169A" w14:textId="23B5EC83" w:rsidR="00112E0D" w:rsidRPr="0046383E" w:rsidRDefault="00012F2B" w:rsidP="007C7541">
      <w:r w:rsidRPr="0046383E">
        <w:t xml:space="preserve">Warmer summers can </w:t>
      </w:r>
      <w:r w:rsidR="005C714B" w:rsidRPr="0046383E">
        <w:rPr>
          <w:rFonts w:cs="Times New Roman"/>
        </w:rPr>
        <w:t xml:space="preserve">decrease U.S. soybean seed yields </w:t>
      </w:r>
      <w:r w:rsidR="005C714B" w:rsidRPr="0046383E">
        <w:rPr>
          <w:rFonts w:cs="Times New Roman"/>
        </w:rPr>
        <w:t xml:space="preserve">if agronomic management </w:t>
      </w:r>
      <w:r w:rsidR="00F30930">
        <w:rPr>
          <w:rFonts w:cs="Times New Roman"/>
        </w:rPr>
        <w:t>is not adapted accordingly</w:t>
      </w:r>
      <w:r w:rsidR="00B462D3" w:rsidRPr="0046383E">
        <w:rPr>
          <w:rFonts w:cs="Times New Roman"/>
        </w:rPr>
        <w:t>.</w:t>
      </w:r>
      <w:r w:rsidR="00095AD4">
        <w:rPr>
          <w:rFonts w:cs="Times New Roman"/>
        </w:rPr>
        <w:t xml:space="preserve"> </w:t>
      </w:r>
      <w:r w:rsidR="00315DA4" w:rsidRPr="0046383E">
        <w:t xml:space="preserve">Our </w:t>
      </w:r>
      <w:r w:rsidR="004E1BAC">
        <w:t>research question is</w:t>
      </w:r>
      <w:r w:rsidR="0095019A" w:rsidRPr="0046383E">
        <w:t>: can</w:t>
      </w:r>
      <w:r w:rsidR="00F946B8" w:rsidRPr="0046383E">
        <w:t xml:space="preserve"> farmers sustain soybean yields under high temperatures by </w:t>
      </w:r>
      <w:r w:rsidR="00531911">
        <w:t>changing</w:t>
      </w:r>
      <w:r w:rsidR="00F946B8" w:rsidRPr="0046383E">
        <w:t xml:space="preserve"> </w:t>
      </w:r>
      <w:r w:rsidR="00531911">
        <w:t xml:space="preserve">variety </w:t>
      </w:r>
      <w:r w:rsidR="003622B6" w:rsidRPr="0046383E">
        <w:t>maturity group and sowing dates</w:t>
      </w:r>
      <w:r w:rsidR="0095019A" w:rsidRPr="0046383E">
        <w:t xml:space="preserve">? </w:t>
      </w:r>
      <w:r w:rsidR="00531911">
        <w:t>We quantified</w:t>
      </w:r>
      <w:r w:rsidR="00AE6D7C">
        <w:t xml:space="preserve"> impacts of</w:t>
      </w:r>
      <w:r w:rsidR="002A56AD" w:rsidRPr="0046383E">
        <w:t xml:space="preserve"> </w:t>
      </w:r>
      <w:r w:rsidR="004E1BAC">
        <w:t>high</w:t>
      </w:r>
      <w:r w:rsidR="002A56AD" w:rsidRPr="0046383E">
        <w:t xml:space="preserve"> temperatures </w:t>
      </w:r>
      <w:r w:rsidR="00AE6D7C">
        <w:t>on</w:t>
      </w:r>
      <w:r w:rsidR="002A56AD" w:rsidRPr="0046383E">
        <w:t xml:space="preserve"> soybean yields</w:t>
      </w:r>
      <w:r w:rsidR="007F7FEB" w:rsidRPr="0046383E">
        <w:t xml:space="preserve"> across thousands of fields in the US Mid-</w:t>
      </w:r>
      <w:r w:rsidR="005C1239" w:rsidRPr="0046383E">
        <w:t>South and</w:t>
      </w:r>
      <w:r w:rsidR="002A56AD" w:rsidRPr="0046383E">
        <w:t xml:space="preserve"> </w:t>
      </w:r>
      <w:r w:rsidR="005C1239">
        <w:t xml:space="preserve">investigated </w:t>
      </w:r>
      <w:r w:rsidR="00AE6D7C">
        <w:t>whether</w:t>
      </w:r>
      <w:r w:rsidR="002A56AD" w:rsidRPr="0046383E">
        <w:t xml:space="preserve"> </w:t>
      </w:r>
      <w:r w:rsidR="0087412D" w:rsidRPr="0046383E">
        <w:t>adapting</w:t>
      </w:r>
      <w:r w:rsidR="002A56AD" w:rsidRPr="0046383E">
        <w:t xml:space="preserve"> </w:t>
      </w:r>
      <w:r w:rsidR="007F7FEB" w:rsidRPr="0046383E">
        <w:t xml:space="preserve">sowing date and maturity group </w:t>
      </w:r>
      <w:r w:rsidR="0087412D" w:rsidRPr="0046383E">
        <w:t xml:space="preserve">could </w:t>
      </w:r>
      <w:r w:rsidR="008C19E7" w:rsidRPr="0046383E">
        <w:t>offset negative impacts.</w:t>
      </w:r>
      <w:r w:rsidR="00A66459">
        <w:t xml:space="preserve"> </w:t>
      </w:r>
      <w:r w:rsidR="000E3BCC" w:rsidRPr="0046383E">
        <w:t>S</w:t>
      </w:r>
      <w:r w:rsidR="007C7541" w:rsidRPr="0046383E">
        <w:t>oybean yields dropped by nearly 6% on average</w:t>
      </w:r>
      <w:r w:rsidR="000E3BCC" w:rsidRPr="0046383E">
        <w:t xml:space="preserve"> with a </w:t>
      </w:r>
      <w:r w:rsidR="00A54B92" w:rsidRPr="0046383E">
        <w:t xml:space="preserve">+2°C temperature </w:t>
      </w:r>
      <w:r w:rsidR="00A54B92" w:rsidRPr="0046383E">
        <w:t>increase</w:t>
      </w:r>
      <w:r w:rsidR="007C7541" w:rsidRPr="0046383E">
        <w:t>. However,</w:t>
      </w:r>
      <w:r w:rsidR="00A54B92" w:rsidRPr="0046383E">
        <w:t xml:space="preserve"> </w:t>
      </w:r>
      <w:r w:rsidR="007C7541" w:rsidRPr="0046383E">
        <w:t>plant</w:t>
      </w:r>
      <w:r w:rsidR="00A54B92" w:rsidRPr="0046383E">
        <w:t>ing</w:t>
      </w:r>
      <w:r w:rsidR="007C7541" w:rsidRPr="0046383E">
        <w:t xml:space="preserve"> earlier in the season and </w:t>
      </w:r>
      <w:r w:rsidR="00A54B92" w:rsidRPr="0046383E">
        <w:t>choosing</w:t>
      </w:r>
      <w:r w:rsidR="007C7541" w:rsidRPr="0046383E">
        <w:t xml:space="preserve"> a later-maturing soybean variety</w:t>
      </w:r>
      <w:r w:rsidR="00CA6EAF" w:rsidRPr="0046383E">
        <w:t xml:space="preserve"> can</w:t>
      </w:r>
      <w:r w:rsidR="007C7541" w:rsidRPr="0046383E">
        <w:t xml:space="preserve"> increase</w:t>
      </w:r>
      <w:r w:rsidR="00CA6EAF" w:rsidRPr="0046383E">
        <w:t xml:space="preserve"> seed yields</w:t>
      </w:r>
      <w:r w:rsidR="007C7541" w:rsidRPr="0046383E">
        <w:t xml:space="preserve"> by 9% </w:t>
      </w:r>
      <w:r w:rsidR="00CA6EAF" w:rsidRPr="0046383E">
        <w:t>on average under high temperatures</w:t>
      </w:r>
      <w:r w:rsidR="0075427A" w:rsidRPr="0046383E">
        <w:t>.</w:t>
      </w:r>
      <w:r w:rsidR="000A06A2" w:rsidRPr="0046383E">
        <w:t xml:space="preserve"> </w:t>
      </w:r>
      <w:r w:rsidR="00112E0D" w:rsidRPr="0046383E">
        <w:rPr>
          <w:rFonts w:cs="Times New Roman"/>
        </w:rPr>
        <w:t>Maturity group selection and planting date are among the most actionable management decisions for farmers</w:t>
      </w:r>
      <w:r w:rsidR="007E7662" w:rsidRPr="0046383E">
        <w:rPr>
          <w:rFonts w:cs="Times New Roman"/>
        </w:rPr>
        <w:t xml:space="preserve">, </w:t>
      </w:r>
      <w:r w:rsidR="007E7662" w:rsidRPr="0046383E">
        <w:rPr>
          <w:rFonts w:cs="Times New Roman"/>
        </w:rPr>
        <w:t xml:space="preserve">as </w:t>
      </w:r>
      <w:r w:rsidR="007E7662" w:rsidRPr="0046383E">
        <w:rPr>
          <w:rFonts w:cs="Times New Roman"/>
        </w:rPr>
        <w:t>they</w:t>
      </w:r>
      <w:r w:rsidR="007E7662" w:rsidRPr="0046383E">
        <w:rPr>
          <w:rFonts w:cs="Times New Roman"/>
        </w:rPr>
        <w:t xml:space="preserve"> can rapidly adopt these changed management practices without incurring significant production costs. </w:t>
      </w:r>
      <w:r w:rsidR="00A94C9A" w:rsidRPr="0046383E">
        <w:rPr>
          <w:rFonts w:cs="Times New Roman"/>
          <w:color w:val="000000"/>
        </w:rPr>
        <w:t>T</w:t>
      </w:r>
      <w:r w:rsidR="00A94C9A" w:rsidRPr="0046383E">
        <w:rPr>
          <w:rFonts w:cs="Times New Roman"/>
          <w:color w:val="000000"/>
        </w:rPr>
        <w:t>hese choices can be further optimized under warming to offset yield penalties.</w:t>
      </w:r>
    </w:p>
    <w:p w14:paraId="72416FCC" w14:textId="77777777" w:rsidR="00F82DF7" w:rsidRDefault="00F82DF7" w:rsidP="007C7541"/>
    <w:p w14:paraId="4317CBFC" w14:textId="5C93BD24" w:rsidR="00F82DF7" w:rsidRPr="007C7541" w:rsidRDefault="00F82DF7" w:rsidP="007C7541">
      <w:r w:rsidRPr="00940242">
        <w:rPr>
          <w:b/>
          <w:bCs/>
        </w:rPr>
        <w:t>Keywords</w:t>
      </w:r>
      <w:r>
        <w:t xml:space="preserve">: </w:t>
      </w:r>
      <w:r w:rsidR="005F36CB">
        <w:t>phen</w:t>
      </w:r>
      <w:r w:rsidR="00BB0E9B">
        <w:t>ology, warming, adaptive strategies,</w:t>
      </w:r>
      <w:r w:rsidR="00E01148">
        <w:t xml:space="preserve"> APSIM, </w:t>
      </w:r>
      <w:r w:rsidR="00CC2106">
        <w:t>elevated CO2</w:t>
      </w:r>
    </w:p>
    <w:p w14:paraId="0F76CB78" w14:textId="77777777" w:rsidR="00AD5454" w:rsidRDefault="00AD5454"/>
    <w:sectPr w:rsidR="00AD5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67"/>
    <w:rsid w:val="00012F2B"/>
    <w:rsid w:val="000505DE"/>
    <w:rsid w:val="00066184"/>
    <w:rsid w:val="000941F1"/>
    <w:rsid w:val="00095AD4"/>
    <w:rsid w:val="000A06A2"/>
    <w:rsid w:val="000E3BCC"/>
    <w:rsid w:val="00112E0D"/>
    <w:rsid w:val="00191C58"/>
    <w:rsid w:val="00197EC7"/>
    <w:rsid w:val="001B38E1"/>
    <w:rsid w:val="001D6507"/>
    <w:rsid w:val="002A56AD"/>
    <w:rsid w:val="00315DA4"/>
    <w:rsid w:val="003622B6"/>
    <w:rsid w:val="003649D3"/>
    <w:rsid w:val="00381F8D"/>
    <w:rsid w:val="003E5C72"/>
    <w:rsid w:val="0046383E"/>
    <w:rsid w:val="004E1BAC"/>
    <w:rsid w:val="00515C17"/>
    <w:rsid w:val="00531911"/>
    <w:rsid w:val="00595091"/>
    <w:rsid w:val="005C1239"/>
    <w:rsid w:val="005C714B"/>
    <w:rsid w:val="005F36CB"/>
    <w:rsid w:val="00655F65"/>
    <w:rsid w:val="00657B6D"/>
    <w:rsid w:val="00732717"/>
    <w:rsid w:val="0075427A"/>
    <w:rsid w:val="007618FF"/>
    <w:rsid w:val="007C7541"/>
    <w:rsid w:val="007E7662"/>
    <w:rsid w:val="007F7FEB"/>
    <w:rsid w:val="00841BED"/>
    <w:rsid w:val="00843546"/>
    <w:rsid w:val="0087412D"/>
    <w:rsid w:val="00875956"/>
    <w:rsid w:val="00882D1F"/>
    <w:rsid w:val="008A375C"/>
    <w:rsid w:val="008A4581"/>
    <w:rsid w:val="008C19E7"/>
    <w:rsid w:val="00940242"/>
    <w:rsid w:val="00945116"/>
    <w:rsid w:val="0095019A"/>
    <w:rsid w:val="009554F5"/>
    <w:rsid w:val="00990467"/>
    <w:rsid w:val="00A54B92"/>
    <w:rsid w:val="00A66459"/>
    <w:rsid w:val="00A94C9A"/>
    <w:rsid w:val="00AC60A1"/>
    <w:rsid w:val="00AD5454"/>
    <w:rsid w:val="00AE6D7C"/>
    <w:rsid w:val="00B13C80"/>
    <w:rsid w:val="00B462D3"/>
    <w:rsid w:val="00B856D6"/>
    <w:rsid w:val="00B97DC7"/>
    <w:rsid w:val="00BB0E9B"/>
    <w:rsid w:val="00BF32B4"/>
    <w:rsid w:val="00CA6641"/>
    <w:rsid w:val="00CA6EAF"/>
    <w:rsid w:val="00CC2106"/>
    <w:rsid w:val="00E01148"/>
    <w:rsid w:val="00EE16A6"/>
    <w:rsid w:val="00F30930"/>
    <w:rsid w:val="00F82DF7"/>
    <w:rsid w:val="00F946B8"/>
    <w:rsid w:val="00FA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6CB73"/>
  <w15:chartTrackingRefBased/>
  <w15:docId w15:val="{EA2FE016-B144-4BCE-8421-593276AD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F. Elli</dc:creator>
  <cp:keywords/>
  <dc:description/>
  <cp:lastModifiedBy>Elvis F. Elli</cp:lastModifiedBy>
  <cp:revision>58</cp:revision>
  <dcterms:created xsi:type="dcterms:W3CDTF">2026-03-26T15:41:00Z</dcterms:created>
  <dcterms:modified xsi:type="dcterms:W3CDTF">2026-04-01T01:34:00Z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87ddd80e-8358-44a3-83e3-c03a06962ef4</vt:lpwstr>
  </property>
  <property fmtid="{D5CDD505-2E9C-101B-9397-08002B2CF9AE}" pid="3" name="MSIP_Label_0570d0e1-5e3d-4557-a9f8-84d8494b9cc8_Enabled">
    <vt:lpwstr>true</vt:lpwstr>
  </property>
  <property fmtid="{D5CDD505-2E9C-101B-9397-08002B2CF9AE}" pid="4" name="MSIP_Label_0570d0e1-5e3d-4557-a9f8-84d8494b9cc8_SetDate">
    <vt:lpwstr>2026-03-26T15:41:27Z</vt:lpwstr>
  </property>
  <property fmtid="{D5CDD505-2E9C-101B-9397-08002B2CF9AE}" pid="5" name="MSIP_Label_0570d0e1-5e3d-4557-a9f8-84d8494b9cc8_Method">
    <vt:lpwstr>Standard</vt:lpwstr>
  </property>
  <property fmtid="{D5CDD505-2E9C-101B-9397-08002B2CF9AE}" pid="6" name="MSIP_Label_0570d0e1-5e3d-4557-a9f8-84d8494b9cc8_Name">
    <vt:lpwstr>Public Data</vt:lpwstr>
  </property>
  <property fmtid="{D5CDD505-2E9C-101B-9397-08002B2CF9AE}" pid="7" name="MSIP_Label_0570d0e1-5e3d-4557-a9f8-84d8494b9cc8_SiteId">
    <vt:lpwstr>174d954f-585e-40c3-ae1c-01ada5f26723</vt:lpwstr>
  </property>
  <property fmtid="{D5CDD505-2E9C-101B-9397-08002B2CF9AE}" pid="8" name="MSIP_Label_0570d0e1-5e3d-4557-a9f8-84d8494b9cc8_ActionId">
    <vt:lpwstr>f1cdefce-dfe5-4d91-85b5-e5f42dd36f19</vt:lpwstr>
  </property>
  <property fmtid="{D5CDD505-2E9C-101B-9397-08002B2CF9AE}" pid="9" name="MSIP_Label_0570d0e1-5e3d-4557-a9f8-84d8494b9cc8_ContentBits">
    <vt:lpwstr>0</vt:lpwstr>
  </property>
  <property fmtid="{D5CDD505-2E9C-101B-9397-08002B2CF9AE}" pid="10" name="MSIP_Label_0570d0e1-5e3d-4557-a9f8-84d8494b9cc8_Tag">
    <vt:lpwstr>10, 3, 0, 1</vt:lpwstr>
  </property>
</Properties>
</file>