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6F49" w14:textId="393D9DCD" w:rsidR="00AF09A2" w:rsidRPr="007C5726" w:rsidRDefault="00AF09A2" w:rsidP="00AF09A2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</w:pPr>
      <w:r w:rsidRPr="007C5726"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 xml:space="preserve">Especificación de Requerimientos </w:t>
      </w:r>
      <w:r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>3</w:t>
      </w:r>
      <w:r w:rsidRPr="007C5726"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 xml:space="preserve">: </w:t>
      </w:r>
      <w:r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>Detalle</w:t>
      </w:r>
    </w:p>
    <w:p w14:paraId="1BF1315E" w14:textId="77777777" w:rsidR="00AF09A2" w:rsidRPr="007C5726" w:rsidRDefault="00AF09A2" w:rsidP="00AF09A2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lang w:val="es-ES"/>
        </w:rPr>
      </w:pPr>
    </w:p>
    <w:p w14:paraId="0EFFA191" w14:textId="77777777" w:rsidR="00AF09A2" w:rsidRPr="007C5726" w:rsidRDefault="00AF09A2" w:rsidP="00AF09A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Curso: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Gestión de la configuración del software </w:t>
      </w:r>
    </w:p>
    <w:p w14:paraId="7FE5F6E9" w14:textId="77777777" w:rsidR="00AF09A2" w:rsidRPr="007C5726" w:rsidRDefault="00AF09A2" w:rsidP="00AF09A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43E5489" w14:textId="77777777" w:rsidR="00AF09A2" w:rsidRPr="007C5726" w:rsidRDefault="00AF09A2" w:rsidP="00AF09A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9/09/23</w:t>
      </w:r>
    </w:p>
    <w:p w14:paraId="563DEA67" w14:textId="77777777" w:rsidR="00AF09A2" w:rsidRPr="007C5726" w:rsidRDefault="00AF09A2" w:rsidP="00AF09A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0565B12" w14:textId="77777777" w:rsidR="00AF09A2" w:rsidRPr="007C5726" w:rsidRDefault="00AF09A2" w:rsidP="00AF09A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Integrantes (Grupo 1):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BF0795D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Manco Mendez, Elvis Neiser </w:t>
      </w:r>
    </w:p>
    <w:p w14:paraId="436CA4A0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Lizarbe Estrada, Adrián Jesús </w:t>
      </w:r>
    </w:p>
    <w:p w14:paraId="39F45EAC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Palomino Julian, Alex Marcelo </w:t>
      </w:r>
    </w:p>
    <w:p w14:paraId="6EE0D070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Ancaya Martinez, Benjamin </w:t>
      </w:r>
    </w:p>
    <w:p w14:paraId="41A93E5E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Vega Castañeda, Patrick Alexander </w:t>
      </w:r>
    </w:p>
    <w:p w14:paraId="14CA625C" w14:textId="77777777" w:rsidR="00AF09A2" w:rsidRPr="007C5726" w:rsidRDefault="00AF09A2" w:rsidP="00AF09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>Espinola Ravello, Annie</w:t>
      </w:r>
    </w:p>
    <w:p w14:paraId="332C1E77" w14:textId="77777777" w:rsidR="00AF09A2" w:rsidRPr="00CC0A71" w:rsidRDefault="00AF09A2" w:rsidP="00AF09A2">
      <w:pPr>
        <w:spacing w:after="16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CC0A71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24AA757D" w14:textId="77777777" w:rsidR="00AF09A2" w:rsidRPr="00ED1E4B" w:rsidRDefault="00AF09A2" w:rsidP="00AF09A2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1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Requerimientos No Funcionales</w:t>
      </w:r>
    </w:p>
    <w:p w14:paraId="3A69F44F" w14:textId="4A35AAF8" w:rsidR="00AF09A2" w:rsidRPr="001E3274" w:rsidRDefault="00AF09A2" w:rsidP="00AF09A2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Accesibilidad:</w:t>
      </w:r>
      <w:r w:rsidRPr="001E3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 detalles de cada anuncio deben ofrecer información relevante con respecto al anuncio, además debe también de visualizarse solo la información detallada en el anuncio que se solicitó.</w:t>
      </w:r>
    </w:p>
    <w:p w14:paraId="0DCE4183" w14:textId="65A3EED9" w:rsidR="00AF09A2" w:rsidRPr="001E3274" w:rsidRDefault="00AF09A2" w:rsidP="00AF09A2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Diseño:</w:t>
      </w:r>
      <w:r w:rsidRPr="001E3274">
        <w:rPr>
          <w:rFonts w:ascii="Times New Roman" w:hAnsi="Times New Roman" w:cs="Times New Roman"/>
          <w:sz w:val="24"/>
          <w:szCs w:val="24"/>
        </w:rPr>
        <w:t xml:space="preserve"> Deben tener un diseño </w:t>
      </w:r>
      <w:r>
        <w:rPr>
          <w:rFonts w:ascii="Times New Roman" w:hAnsi="Times New Roman" w:cs="Times New Roman"/>
          <w:sz w:val="24"/>
          <w:szCs w:val="24"/>
        </w:rPr>
        <w:t>simple e intuitivo para el usuario</w:t>
      </w:r>
      <w:r w:rsidRPr="001E3274">
        <w:rPr>
          <w:rFonts w:ascii="Times New Roman" w:hAnsi="Times New Roman" w:cs="Times New Roman"/>
          <w:sz w:val="24"/>
          <w:szCs w:val="24"/>
        </w:rPr>
        <w:t>. La información debe estar organizada de forma lógica, y el texto debe ser fácil de leer.</w:t>
      </w:r>
    </w:p>
    <w:p w14:paraId="3CB3E4A7" w14:textId="23E05FC7" w:rsidR="00AF09A2" w:rsidRPr="001E3274" w:rsidRDefault="00AF09A2" w:rsidP="00AF09A2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Rendimiento:</w:t>
      </w:r>
      <w:r w:rsidRPr="001E3274">
        <w:rPr>
          <w:rFonts w:ascii="Times New Roman" w:hAnsi="Times New Roman" w:cs="Times New Roman"/>
          <w:sz w:val="24"/>
          <w:szCs w:val="24"/>
        </w:rPr>
        <w:t xml:space="preserve"> La funcionalidad de "</w:t>
      </w:r>
      <w:r>
        <w:rPr>
          <w:rFonts w:ascii="Times New Roman" w:hAnsi="Times New Roman" w:cs="Times New Roman"/>
          <w:sz w:val="24"/>
          <w:szCs w:val="24"/>
        </w:rPr>
        <w:t>Detalle</w:t>
      </w:r>
      <w:r w:rsidRPr="001E3274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debe ser </w:t>
      </w:r>
      <w:r w:rsidR="00376EF5">
        <w:rPr>
          <w:rFonts w:ascii="Times New Roman" w:hAnsi="Times New Roman" w:cs="Times New Roman"/>
          <w:sz w:val="24"/>
          <w:szCs w:val="24"/>
        </w:rPr>
        <w:t>optimizada de manera correcta para que los usuarios que necesiten la información detallada del anuncio puedan acceder a ella sin ningún tiempo de espera.</w:t>
      </w:r>
    </w:p>
    <w:p w14:paraId="5C57BEFF" w14:textId="77777777" w:rsidR="00AF09A2" w:rsidRPr="006977FF" w:rsidRDefault="00AF09A2" w:rsidP="00AF09A2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6977FF">
        <w:rPr>
          <w:rFonts w:ascii="Times New Roman" w:hAnsi="Times New Roman" w:cs="Times New Roman"/>
          <w:b/>
          <w:bCs/>
          <w:sz w:val="28"/>
          <w:szCs w:val="28"/>
        </w:rPr>
        <w:t>specificación de requerimientos</w:t>
      </w:r>
    </w:p>
    <w:p w14:paraId="2D471ECB" w14:textId="7BC2216A" w:rsidR="00AF09A2" w:rsidRDefault="00AF09A2" w:rsidP="00AF09A2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A65A84">
        <w:rPr>
          <w:rFonts w:ascii="Times New Roman" w:hAnsi="Times New Roman" w:cs="Times New Roman"/>
          <w:sz w:val="24"/>
          <w:szCs w:val="24"/>
        </w:rPr>
        <w:t>Con base en los requerimientos no funcionales mencionados anteriormente, se puede establecer la siguiente especificación de requerimientos para la funcionalidad de "</w:t>
      </w:r>
      <w:r w:rsidR="00376EF5">
        <w:rPr>
          <w:rFonts w:ascii="Times New Roman" w:hAnsi="Times New Roman" w:cs="Times New Roman"/>
          <w:sz w:val="24"/>
          <w:szCs w:val="24"/>
        </w:rPr>
        <w:t>Detalle</w:t>
      </w:r>
      <w:r w:rsidRPr="00A65A84">
        <w:rPr>
          <w:rFonts w:ascii="Times New Roman" w:hAnsi="Times New Roman" w:cs="Times New Roman"/>
          <w:sz w:val="24"/>
          <w:szCs w:val="24"/>
        </w:rPr>
        <w:t>":</w:t>
      </w:r>
    </w:p>
    <w:p w14:paraId="1C7529A4" w14:textId="2AC5242A" w:rsidR="00AF09A2" w:rsidRDefault="00AF09A2" w:rsidP="00AF09A2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376EF5">
        <w:rPr>
          <w:rFonts w:ascii="Times New Roman" w:hAnsi="Times New Roman" w:cs="Times New Roman"/>
          <w:bCs/>
          <w:sz w:val="24"/>
          <w:szCs w:val="24"/>
          <w:lang w:val="es-ES"/>
        </w:rPr>
        <w:t>“detalle”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debe cumplir con </w:t>
      </w:r>
      <w:r w:rsidR="00376EF5">
        <w:rPr>
          <w:rFonts w:ascii="Times New Roman" w:hAnsi="Times New Roman" w:cs="Times New Roman"/>
          <w:bCs/>
          <w:sz w:val="24"/>
          <w:szCs w:val="24"/>
          <w:lang w:val="es-ES"/>
        </w:rPr>
        <w:t>la siguiente información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CB2E87" w14:textId="50A82E4B" w:rsidR="00AF09A2" w:rsidRPr="00B17871" w:rsidRDefault="00CC6599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acerca de la última ubicación conocida de la mascota</w:t>
      </w:r>
    </w:p>
    <w:p w14:paraId="6EC4C27D" w14:textId="75F7BED1" w:rsidR="00AF09A2" w:rsidRPr="00B17871" w:rsidRDefault="00CC6599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más detallada de la mascota (especie, raza, característica en particular, etc.).</w:t>
      </w:r>
    </w:p>
    <w:p w14:paraId="0D662043" w14:textId="2E474B77" w:rsidR="00AF09A2" w:rsidRDefault="00CC6599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Diversas imágenes de la última ubicación</w:t>
      </w:r>
    </w:p>
    <w:p w14:paraId="6C2CAC63" w14:textId="6C86F042" w:rsidR="00CC6599" w:rsidRDefault="00CC6599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Diversas imágenes de la mascota perdida</w:t>
      </w:r>
    </w:p>
    <w:p w14:paraId="39542904" w14:textId="3B7D1CC7" w:rsidR="00CC6599" w:rsidRPr="00B17871" w:rsidRDefault="00CC6599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Usuarios interesados en el anuncio</w:t>
      </w:r>
    </w:p>
    <w:p w14:paraId="21F05EB8" w14:textId="266B164F" w:rsidR="00AF09A2" w:rsidRDefault="00AF09A2" w:rsidP="00AF09A2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B17871">
        <w:rPr>
          <w:rFonts w:ascii="Times New Roman" w:hAnsi="Times New Roman" w:cs="Times New Roman"/>
          <w:sz w:val="24"/>
          <w:szCs w:val="24"/>
        </w:rPr>
        <w:t>Información de</w:t>
      </w:r>
      <w:r w:rsidR="00CC6599">
        <w:rPr>
          <w:rFonts w:ascii="Times New Roman" w:hAnsi="Times New Roman" w:cs="Times New Roman"/>
          <w:sz w:val="24"/>
          <w:szCs w:val="24"/>
        </w:rPr>
        <w:t xml:space="preserve"> contacto del</w:t>
      </w:r>
      <w:r w:rsidRPr="00B17871">
        <w:rPr>
          <w:rFonts w:ascii="Times New Roman" w:hAnsi="Times New Roman" w:cs="Times New Roman"/>
          <w:sz w:val="24"/>
          <w:szCs w:val="24"/>
        </w:rPr>
        <w:t xml:space="preserve"> </w:t>
      </w:r>
      <w:r w:rsidR="00CC6599">
        <w:rPr>
          <w:rFonts w:ascii="Times New Roman" w:hAnsi="Times New Roman" w:cs="Times New Roman"/>
          <w:sz w:val="24"/>
          <w:szCs w:val="24"/>
        </w:rPr>
        <w:t>usuario que publico anuncio</w:t>
      </w:r>
    </w:p>
    <w:p w14:paraId="1D6E6B0C" w14:textId="684A9DF3" w:rsidR="00AF09A2" w:rsidRDefault="00AF09A2" w:rsidP="00AF09A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5A47ED">
        <w:rPr>
          <w:rFonts w:ascii="Times New Roman" w:hAnsi="Times New Roman" w:cs="Times New Roman"/>
          <w:bCs/>
          <w:sz w:val="24"/>
          <w:szCs w:val="24"/>
          <w:lang w:val="es-ES"/>
        </w:rPr>
        <w:t>“</w:t>
      </w:r>
      <w:r w:rsidR="00E70D1A">
        <w:rPr>
          <w:rFonts w:ascii="Times New Roman" w:hAnsi="Times New Roman" w:cs="Times New Roman"/>
          <w:bCs/>
          <w:sz w:val="24"/>
          <w:szCs w:val="24"/>
          <w:lang w:val="es-ES"/>
        </w:rPr>
        <w:t>detalle</w:t>
      </w:r>
      <w:r w:rsidR="005A47ED">
        <w:rPr>
          <w:rFonts w:ascii="Times New Roman" w:hAnsi="Times New Roman" w:cs="Times New Roman"/>
          <w:bCs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debe 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cumplir con los siguientes criterios de </w:t>
      </w:r>
      <w:r w:rsidR="005A47ED">
        <w:rPr>
          <w:rFonts w:ascii="Times New Roman" w:hAnsi="Times New Roman" w:cs="Times New Roman"/>
          <w:bCs/>
          <w:sz w:val="24"/>
          <w:szCs w:val="24"/>
          <w:lang w:val="es-ES"/>
        </w:rPr>
        <w:t>presentación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:</w:t>
      </w:r>
    </w:p>
    <w:p w14:paraId="300D79A9" w14:textId="77777777" w:rsidR="00AF09A2" w:rsidRDefault="00AF09A2" w:rsidP="00AF09A2">
      <w:pPr>
        <w:pStyle w:val="Prrafodelista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ser compatible con lectores de pantalla.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ab/>
      </w:r>
    </w:p>
    <w:p w14:paraId="10011B1E" w14:textId="5569D294" w:rsidR="00AF09A2" w:rsidRDefault="00AF09A2" w:rsidP="00AF09A2">
      <w:pPr>
        <w:pStyle w:val="Prrafodelista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lastRenderedPageBreak/>
        <w:t>Debe tener un</w:t>
      </w:r>
      <w:r w:rsidR="00E70D1A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a paleta de colores de acuerdo a la </w:t>
      </w:r>
      <w:r w:rsidR="00880B30">
        <w:rPr>
          <w:rFonts w:ascii="Times New Roman" w:hAnsi="Times New Roman" w:cs="Times New Roman"/>
          <w:bCs/>
          <w:sz w:val="24"/>
          <w:szCs w:val="24"/>
          <w:lang w:val="es-ES"/>
        </w:rPr>
        <w:t>página</w:t>
      </w:r>
    </w:p>
    <w:p w14:paraId="157A15C2" w14:textId="77777777" w:rsidR="00AF09A2" w:rsidRPr="00253632" w:rsidRDefault="00AF09A2" w:rsidP="00AF09A2">
      <w:pPr>
        <w:pStyle w:val="Prrafodelista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tener un tamaño de fuente adecuado.</w:t>
      </w:r>
    </w:p>
    <w:p w14:paraId="07A16E60" w14:textId="5EB9F697" w:rsidR="00AF09A2" w:rsidRDefault="00AF09A2" w:rsidP="00AF09A2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80B30">
        <w:rPr>
          <w:rFonts w:ascii="Times New Roman" w:hAnsi="Times New Roman" w:cs="Times New Roman"/>
          <w:bCs/>
          <w:sz w:val="24"/>
          <w:szCs w:val="24"/>
          <w:lang w:val="es-ES"/>
        </w:rPr>
        <w:t>detalle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Pr="004F170B">
        <w:rPr>
          <w:rFonts w:ascii="Times New Roman" w:hAnsi="Times New Roman" w:cs="Times New Roman"/>
          <w:sz w:val="24"/>
          <w:szCs w:val="24"/>
        </w:rPr>
        <w:t>debe cumplir con un diseño claro y conciso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140382" w14:textId="77777777" w:rsidR="00AF09A2" w:rsidRDefault="00AF09A2" w:rsidP="00AF09A2">
      <w:pPr>
        <w:pStyle w:val="Prrafodelista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información debe estar organizada de forma lógica</w:t>
      </w:r>
    </w:p>
    <w:p w14:paraId="35D779A1" w14:textId="77777777" w:rsidR="00AF09A2" w:rsidRPr="00A540BE" w:rsidRDefault="00AF09A2" w:rsidP="00AF09A2">
      <w:pPr>
        <w:pStyle w:val="Prrafodelista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El texto debe ser fácil de leer.</w:t>
      </w:r>
    </w:p>
    <w:p w14:paraId="2661E271" w14:textId="51370233" w:rsidR="00AF09A2" w:rsidRDefault="00AF09A2" w:rsidP="00AF09A2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80B30">
        <w:rPr>
          <w:rFonts w:ascii="Times New Roman" w:hAnsi="Times New Roman" w:cs="Times New Roman"/>
          <w:bCs/>
          <w:sz w:val="24"/>
          <w:szCs w:val="24"/>
          <w:lang w:val="es-ES"/>
        </w:rPr>
        <w:t>detalle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Pr="004F170B">
        <w:rPr>
          <w:rFonts w:ascii="Times New Roman" w:hAnsi="Times New Roman" w:cs="Times New Roman"/>
          <w:sz w:val="24"/>
          <w:szCs w:val="24"/>
        </w:rPr>
        <w:t>debe c</w:t>
      </w:r>
      <w:r>
        <w:rPr>
          <w:rFonts w:ascii="Times New Roman" w:hAnsi="Times New Roman" w:cs="Times New Roman"/>
          <w:sz w:val="24"/>
          <w:szCs w:val="24"/>
        </w:rPr>
        <w:t>argarse rápidamente:</w:t>
      </w:r>
    </w:p>
    <w:p w14:paraId="55AE7129" w14:textId="79631213" w:rsidR="00880B30" w:rsidRDefault="00AF09A2" w:rsidP="00880B30">
      <w:pPr>
        <w:pStyle w:val="Prrafodelista"/>
        <w:numPr>
          <w:ilvl w:val="1"/>
          <w:numId w:val="4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F170B">
        <w:rPr>
          <w:rFonts w:ascii="Times New Roman" w:hAnsi="Times New Roman" w:cs="Times New Roman"/>
          <w:sz w:val="24"/>
          <w:szCs w:val="24"/>
        </w:rPr>
        <w:t>ebe estar optimizada para el rendimiento</w:t>
      </w:r>
      <w:r w:rsidR="00880B30">
        <w:rPr>
          <w:rFonts w:ascii="Times New Roman" w:hAnsi="Times New Roman" w:cs="Times New Roman"/>
          <w:sz w:val="24"/>
          <w:szCs w:val="24"/>
        </w:rPr>
        <w:t>.</w:t>
      </w:r>
    </w:p>
    <w:p w14:paraId="2B4412BF" w14:textId="77777777" w:rsidR="00880B30" w:rsidRPr="00880B30" w:rsidRDefault="00880B30" w:rsidP="00880B30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679934DE" w14:textId="77777777" w:rsidR="000378D3" w:rsidRDefault="000378D3"/>
    <w:sectPr w:rsidR="00037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D21"/>
    <w:multiLevelType w:val="multilevel"/>
    <w:tmpl w:val="9C3E81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211AAC"/>
    <w:multiLevelType w:val="hybridMultilevel"/>
    <w:tmpl w:val="668A4BC8"/>
    <w:lvl w:ilvl="0" w:tplc="2A460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0A60"/>
    <w:multiLevelType w:val="hybridMultilevel"/>
    <w:tmpl w:val="442CD5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0AFD"/>
    <w:multiLevelType w:val="hybridMultilevel"/>
    <w:tmpl w:val="ED9E4C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093B"/>
    <w:multiLevelType w:val="hybridMultilevel"/>
    <w:tmpl w:val="A824EBAA"/>
    <w:lvl w:ilvl="0" w:tplc="B4A2234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422">
    <w:abstractNumId w:val="0"/>
  </w:num>
  <w:num w:numId="2" w16cid:durableId="1577200682">
    <w:abstractNumId w:val="2"/>
  </w:num>
  <w:num w:numId="3" w16cid:durableId="311060554">
    <w:abstractNumId w:val="1"/>
  </w:num>
  <w:num w:numId="4" w16cid:durableId="895120887">
    <w:abstractNumId w:val="4"/>
  </w:num>
  <w:num w:numId="5" w16cid:durableId="1616522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1"/>
    <w:rsid w:val="000378D3"/>
    <w:rsid w:val="00376EF5"/>
    <w:rsid w:val="005A47ED"/>
    <w:rsid w:val="00880B30"/>
    <w:rsid w:val="008D13B1"/>
    <w:rsid w:val="00AF09A2"/>
    <w:rsid w:val="00CC6599"/>
    <w:rsid w:val="00E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B62D8"/>
  <w15:chartTrackingRefBased/>
  <w15:docId w15:val="{CEEBF9F7-D0BD-456D-BAFB-6E6BAA82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A2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</dc:creator>
  <cp:keywords/>
  <dc:description/>
  <cp:lastModifiedBy>Piero</cp:lastModifiedBy>
  <cp:revision>3</cp:revision>
  <dcterms:created xsi:type="dcterms:W3CDTF">2023-09-10T03:41:00Z</dcterms:created>
  <dcterms:modified xsi:type="dcterms:W3CDTF">2023-09-10T04:44:00Z</dcterms:modified>
</cp:coreProperties>
</file>