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4D36" w14:textId="4A0D853A" w:rsidR="00793111" w:rsidRPr="00793111" w:rsidRDefault="00793111" w:rsidP="00793111">
      <w:pPr>
        <w:rPr>
          <w:rFonts w:ascii="Times New Roman" w:hAnsi="Times New Roman" w:cs="Times New Roman"/>
        </w:rPr>
      </w:pPr>
      <w:bookmarkStart w:id="0" w:name="_Hlk71937846"/>
      <w:r w:rsidRPr="00793111">
        <w:rPr>
          <w:rFonts w:ascii="Times New Roman" w:hAnsi="Times New Roman" w:cs="Times New Roman"/>
        </w:rPr>
        <w:t>Name of the Reviewer:</w:t>
      </w:r>
    </w:p>
    <w:p w14:paraId="03BCDC70" w14:textId="29C5CB9D" w:rsidR="00793111" w:rsidRPr="00793111" w:rsidRDefault="00793111" w:rsidP="00793111">
      <w:pPr>
        <w:pStyle w:val="ListParagraph"/>
        <w:numPr>
          <w:ilvl w:val="0"/>
          <w:numId w:val="1"/>
        </w:numPr>
        <w:rPr>
          <w:rFonts w:ascii="Times New Roman" w:hAnsi="Times New Roman" w:cs="Times New Roman"/>
        </w:rPr>
      </w:pPr>
      <w:r w:rsidRPr="00793111">
        <w:rPr>
          <w:rFonts w:ascii="Times New Roman" w:hAnsi="Times New Roman" w:cs="Times New Roman"/>
        </w:rPr>
        <w:t>Anirudh E 2021-05-14</w:t>
      </w:r>
    </w:p>
    <w:p w14:paraId="3E1822B0" w14:textId="44BC1C0F" w:rsidR="00793111" w:rsidRPr="00793111" w:rsidRDefault="00793111" w:rsidP="00793111">
      <w:pPr>
        <w:pStyle w:val="ListParagraph"/>
        <w:numPr>
          <w:ilvl w:val="0"/>
          <w:numId w:val="1"/>
        </w:numPr>
        <w:rPr>
          <w:rFonts w:ascii="Times New Roman" w:hAnsi="Times New Roman" w:cs="Times New Roman"/>
        </w:rPr>
      </w:pPr>
      <w:r w:rsidRPr="00793111">
        <w:rPr>
          <w:rFonts w:ascii="Times New Roman" w:hAnsi="Times New Roman" w:cs="Times New Roman"/>
        </w:rPr>
        <w:t>Manoj 2021-05-13</w:t>
      </w:r>
    </w:p>
    <w:p w14:paraId="61A24C1B" w14:textId="28249EFD" w:rsidR="00EC21D7" w:rsidRDefault="00EC21D7" w:rsidP="00054D82">
      <w:pPr>
        <w:jc w:val="center"/>
        <w:rPr>
          <w:rFonts w:ascii="Times New Roman" w:hAnsi="Times New Roman" w:cs="Times New Roman"/>
          <w:b/>
          <w:bCs/>
          <w:sz w:val="32"/>
          <w:szCs w:val="32"/>
        </w:rPr>
      </w:pPr>
      <w:r w:rsidRPr="00793111">
        <w:rPr>
          <w:rFonts w:ascii="Times New Roman" w:hAnsi="Times New Roman" w:cs="Times New Roman"/>
          <w:b/>
          <w:bCs/>
          <w:sz w:val="32"/>
          <w:szCs w:val="32"/>
        </w:rPr>
        <w:t>Sentiment Analysis rules through chatting: An Analysis</w:t>
      </w:r>
      <w:r w:rsidR="001E4529" w:rsidRPr="00793111">
        <w:rPr>
          <w:rFonts w:ascii="Times New Roman" w:hAnsi="Times New Roman" w:cs="Times New Roman"/>
          <w:b/>
          <w:bCs/>
          <w:sz w:val="32"/>
          <w:szCs w:val="32"/>
        </w:rPr>
        <w:t xml:space="preserve"> Under</w:t>
      </w:r>
      <w:r w:rsidRPr="00793111">
        <w:rPr>
          <w:rFonts w:ascii="Times New Roman" w:hAnsi="Times New Roman" w:cs="Times New Roman"/>
          <w:b/>
          <w:bCs/>
          <w:sz w:val="32"/>
          <w:szCs w:val="32"/>
        </w:rPr>
        <w:t xml:space="preserve"> </w:t>
      </w:r>
      <w:r w:rsidR="00611826">
        <w:rPr>
          <w:rFonts w:ascii="Times New Roman" w:hAnsi="Times New Roman" w:cs="Times New Roman"/>
          <w:b/>
          <w:bCs/>
          <w:sz w:val="32"/>
          <w:szCs w:val="32"/>
        </w:rPr>
        <w:t>Sentiment</w:t>
      </w:r>
      <w:r w:rsidRPr="00793111">
        <w:rPr>
          <w:rFonts w:ascii="Times New Roman" w:hAnsi="Times New Roman" w:cs="Times New Roman"/>
          <w:b/>
          <w:bCs/>
          <w:sz w:val="32"/>
          <w:szCs w:val="32"/>
        </w:rPr>
        <w:t xml:space="preserve"> Content Theory</w:t>
      </w:r>
    </w:p>
    <w:p w14:paraId="343A9D6A" w14:textId="59EAD56A" w:rsidR="009735A7" w:rsidRPr="00FC6C5A" w:rsidRDefault="009735A7" w:rsidP="00FC6C5A">
      <w:pPr>
        <w:spacing w:after="0"/>
        <w:jc w:val="center"/>
        <w:rPr>
          <w:rFonts w:ascii="Times New Roman" w:hAnsi="Times New Roman" w:cs="Times New Roman"/>
          <w:i/>
          <w:iCs/>
          <w:sz w:val="20"/>
          <w:szCs w:val="20"/>
        </w:rPr>
      </w:pPr>
      <w:bookmarkStart w:id="1" w:name="_Hlk72005026"/>
      <w:r w:rsidRPr="00FC6C5A">
        <w:rPr>
          <w:rFonts w:ascii="Times New Roman" w:hAnsi="Times New Roman" w:cs="Times New Roman"/>
          <w:i/>
          <w:iCs/>
          <w:sz w:val="20"/>
          <w:szCs w:val="20"/>
        </w:rPr>
        <w:t>Elvis Mondal</w:t>
      </w:r>
    </w:p>
    <w:p w14:paraId="460D9641" w14:textId="34BAD1C6" w:rsidR="00FC6C5A" w:rsidRDefault="009735A7" w:rsidP="00F7256D">
      <w:pPr>
        <w:spacing w:after="0"/>
        <w:jc w:val="center"/>
        <w:rPr>
          <w:rFonts w:ascii="Times New Roman" w:hAnsi="Times New Roman" w:cs="Times New Roman"/>
          <w:i/>
          <w:iCs/>
          <w:sz w:val="20"/>
          <w:szCs w:val="20"/>
        </w:rPr>
      </w:pPr>
      <w:r w:rsidRPr="00FC6C5A">
        <w:rPr>
          <w:rFonts w:ascii="Times New Roman" w:hAnsi="Times New Roman" w:cs="Times New Roman"/>
          <w:i/>
          <w:iCs/>
          <w:sz w:val="20"/>
          <w:szCs w:val="20"/>
        </w:rPr>
        <w:t>2021-05-14</w:t>
      </w:r>
      <w:bookmarkEnd w:id="1"/>
    </w:p>
    <w:p w14:paraId="4633D090" w14:textId="77777777" w:rsidR="00FC6C5A" w:rsidRPr="009735A7" w:rsidRDefault="00FC6C5A" w:rsidP="00FC6C5A">
      <w:pPr>
        <w:spacing w:after="0"/>
        <w:jc w:val="center"/>
        <w:rPr>
          <w:rFonts w:ascii="Times New Roman" w:hAnsi="Times New Roman" w:cs="Times New Roman"/>
          <w:i/>
          <w:iCs/>
          <w:sz w:val="20"/>
          <w:szCs w:val="20"/>
        </w:rPr>
      </w:pPr>
    </w:p>
    <w:p w14:paraId="594BB080" w14:textId="06B6D759" w:rsidR="001C4D05" w:rsidRDefault="00EC21D7" w:rsidP="00B51CD4">
      <w:pPr>
        <w:jc w:val="both"/>
        <w:rPr>
          <w:rFonts w:ascii="Times New Roman" w:hAnsi="Times New Roman" w:cs="Times New Roman"/>
        </w:rPr>
      </w:pPr>
      <w:r w:rsidRPr="00793111">
        <w:rPr>
          <w:rFonts w:ascii="Times New Roman" w:hAnsi="Times New Roman" w:cs="Times New Roman"/>
        </w:rPr>
        <w:t xml:space="preserve"> </w:t>
      </w:r>
      <w:r w:rsidR="00054D82" w:rsidRPr="00793111">
        <w:rPr>
          <w:rFonts w:ascii="Times New Roman" w:hAnsi="Times New Roman" w:cs="Times New Roman"/>
          <w:b/>
          <w:bCs/>
        </w:rPr>
        <w:t>INTRODUCTION:</w:t>
      </w:r>
      <w:r w:rsidR="00054D82" w:rsidRPr="00793111">
        <w:rPr>
          <w:rFonts w:ascii="Times New Roman" w:hAnsi="Times New Roman" w:cs="Times New Roman"/>
        </w:rPr>
        <w:t xml:space="preserve"> </w:t>
      </w:r>
      <w:r w:rsidR="00611826" w:rsidRPr="00611826">
        <w:rPr>
          <w:rFonts w:ascii="Times New Roman" w:hAnsi="Times New Roman" w:cs="Times New Roman"/>
        </w:rPr>
        <w:t xml:space="preserve">Sentiment Analysis has been a very challenging field for AI. There have been many attempts to </w:t>
      </w:r>
      <w:r w:rsidR="00611826" w:rsidRPr="00611826">
        <w:rPr>
          <w:rFonts w:ascii="Times New Roman" w:hAnsi="Times New Roman" w:cs="Times New Roman"/>
        </w:rPr>
        <w:t>analyse</w:t>
      </w:r>
      <w:r w:rsidR="00611826" w:rsidRPr="00611826">
        <w:rPr>
          <w:rFonts w:ascii="Times New Roman" w:hAnsi="Times New Roman" w:cs="Times New Roman"/>
        </w:rPr>
        <w:t xml:space="preserve"> the emotion through text or a chat, but till date it has never been possible to get it correct to 100% accuracy. In this project an attempt is being made to understand the mood of the user who has been typing or chatting with the system. After which the person would be provided with some feeds on the </w:t>
      </w:r>
      <w:r w:rsidR="00611826" w:rsidRPr="00611826">
        <w:rPr>
          <w:rFonts w:ascii="Times New Roman" w:hAnsi="Times New Roman" w:cs="Times New Roman"/>
        </w:rPr>
        <w:t>mode,</w:t>
      </w:r>
      <w:r w:rsidR="00611826" w:rsidRPr="00611826">
        <w:rPr>
          <w:rFonts w:ascii="Times New Roman" w:hAnsi="Times New Roman" w:cs="Times New Roman"/>
        </w:rPr>
        <w:t xml:space="preserve"> he/she is, so that it becomes a comfortable or comforting session chatting with the system. </w:t>
      </w:r>
      <w:r w:rsidR="00611826" w:rsidRPr="00611826">
        <w:rPr>
          <w:rFonts w:ascii="Times New Roman" w:hAnsi="Times New Roman" w:cs="Times New Roman"/>
        </w:rPr>
        <w:t>Also,</w:t>
      </w:r>
      <w:r w:rsidR="00611826" w:rsidRPr="00611826">
        <w:rPr>
          <w:rFonts w:ascii="Times New Roman" w:hAnsi="Times New Roman" w:cs="Times New Roman"/>
        </w:rPr>
        <w:t xml:space="preserve"> it will help the person in boosting the positive emotion if he/she is depressed.</w:t>
      </w:r>
    </w:p>
    <w:p w14:paraId="2F701C91" w14:textId="77777777" w:rsidR="001C4D05" w:rsidRPr="00793111" w:rsidRDefault="001C4D05" w:rsidP="00B51CD4">
      <w:pPr>
        <w:jc w:val="both"/>
        <w:rPr>
          <w:rFonts w:ascii="Times New Roman" w:hAnsi="Times New Roman" w:cs="Times New Roman"/>
        </w:rPr>
      </w:pPr>
    </w:p>
    <w:p w14:paraId="2F33C136" w14:textId="5C4B76A4" w:rsidR="00BA1ADE" w:rsidRDefault="0009690B" w:rsidP="00B51CD4">
      <w:pPr>
        <w:jc w:val="both"/>
        <w:rPr>
          <w:rFonts w:ascii="Times New Roman" w:hAnsi="Times New Roman" w:cs="Times New Roman"/>
          <w:b/>
          <w:bCs/>
        </w:rPr>
      </w:pPr>
      <w:r w:rsidRPr="00793111">
        <w:rPr>
          <w:rFonts w:ascii="Times New Roman" w:hAnsi="Times New Roman" w:cs="Times New Roman"/>
          <w:b/>
          <w:bCs/>
        </w:rPr>
        <w:t>The Problems</w:t>
      </w:r>
      <w:r w:rsidR="006A507F">
        <w:rPr>
          <w:rFonts w:ascii="Times New Roman" w:hAnsi="Times New Roman" w:cs="Times New Roman"/>
          <w:b/>
          <w:bCs/>
        </w:rPr>
        <w:t xml:space="preserve"> of the System</w:t>
      </w:r>
      <w:r w:rsidR="00611826">
        <w:rPr>
          <w:rFonts w:ascii="Times New Roman" w:hAnsi="Times New Roman" w:cs="Times New Roman"/>
          <w:b/>
          <w:bCs/>
        </w:rPr>
        <w:t>:</w:t>
      </w:r>
    </w:p>
    <w:p w14:paraId="2047BFFD" w14:textId="5E250AAA" w:rsidR="00611826" w:rsidRDefault="00611826" w:rsidP="00B51CD4">
      <w:pPr>
        <w:jc w:val="both"/>
        <w:rPr>
          <w:rFonts w:ascii="Times New Roman" w:hAnsi="Times New Roman" w:cs="Times New Roman"/>
        </w:rPr>
      </w:pPr>
      <w:r>
        <w:rPr>
          <w:rFonts w:ascii="Times New Roman" w:hAnsi="Times New Roman" w:cs="Times New Roman"/>
        </w:rPr>
        <w:t xml:space="preserve">To Analyse the sentiment thorough sentence is tough and then to identify and provide supporting feedback is </w:t>
      </w:r>
      <w:r w:rsidR="000C18B9">
        <w:rPr>
          <w:rFonts w:ascii="Times New Roman" w:hAnsi="Times New Roman" w:cs="Times New Roman"/>
        </w:rPr>
        <w:t xml:space="preserve">a </w:t>
      </w:r>
      <w:r>
        <w:rPr>
          <w:rFonts w:ascii="Times New Roman" w:hAnsi="Times New Roman" w:cs="Times New Roman"/>
        </w:rPr>
        <w:t xml:space="preserve">difficult </w:t>
      </w:r>
      <w:r w:rsidR="000C18B9">
        <w:rPr>
          <w:rFonts w:ascii="Times New Roman" w:hAnsi="Times New Roman" w:cs="Times New Roman"/>
        </w:rPr>
        <w:t>task.</w:t>
      </w:r>
    </w:p>
    <w:p w14:paraId="4E1703E8" w14:textId="63C2207F" w:rsidR="000C18B9" w:rsidRDefault="000C18B9" w:rsidP="00B51CD4">
      <w:pPr>
        <w:jc w:val="both"/>
        <w:rPr>
          <w:rFonts w:ascii="Times New Roman" w:hAnsi="Times New Roman" w:cs="Times New Roman"/>
        </w:rPr>
      </w:pPr>
      <w:r>
        <w:rPr>
          <w:rFonts w:ascii="Times New Roman" w:hAnsi="Times New Roman" w:cs="Times New Roman"/>
        </w:rPr>
        <w:t xml:space="preserve">It might happen the user is not expressing the sentiments properly or giving some wrong input of the emotion </w:t>
      </w:r>
      <w:r w:rsidR="006A507F">
        <w:rPr>
          <w:rFonts w:ascii="Times New Roman" w:hAnsi="Times New Roman" w:cs="Times New Roman"/>
        </w:rPr>
        <w:t>which,</w:t>
      </w:r>
      <w:r>
        <w:rPr>
          <w:rFonts w:ascii="Times New Roman" w:hAnsi="Times New Roman" w:cs="Times New Roman"/>
        </w:rPr>
        <w:t xml:space="preserve"> he/she is not currently feeling</w:t>
      </w:r>
      <w:sdt>
        <w:sdtPr>
          <w:rPr>
            <w:rFonts w:ascii="Times New Roman" w:hAnsi="Times New Roman" w:cs="Times New Roman"/>
          </w:rPr>
          <w:id w:val="344833026"/>
          <w:citation/>
        </w:sdtPr>
        <w:sdtContent>
          <w:r w:rsidR="00A66BAF">
            <w:rPr>
              <w:rFonts w:ascii="Times New Roman" w:hAnsi="Times New Roman" w:cs="Times New Roman"/>
            </w:rPr>
            <w:fldChar w:fldCharType="begin"/>
          </w:r>
          <w:r w:rsidR="00A66BAF">
            <w:rPr>
              <w:rFonts w:ascii="Times New Roman" w:hAnsi="Times New Roman" w:cs="Times New Roman"/>
            </w:rPr>
            <w:instrText xml:space="preserve"> CITATION joshi2019sentiment \l 16393 </w:instrText>
          </w:r>
          <w:r w:rsidR="00A66BAF">
            <w:rPr>
              <w:rFonts w:ascii="Times New Roman" w:hAnsi="Times New Roman" w:cs="Times New Roman"/>
            </w:rPr>
            <w:fldChar w:fldCharType="separate"/>
          </w:r>
          <w:r w:rsidR="00CC4D76">
            <w:rPr>
              <w:rFonts w:ascii="Times New Roman" w:hAnsi="Times New Roman" w:cs="Times New Roman"/>
              <w:noProof/>
            </w:rPr>
            <w:t xml:space="preserve"> </w:t>
          </w:r>
          <w:r w:rsidR="00CC4D76" w:rsidRPr="00CC4D76">
            <w:rPr>
              <w:rFonts w:ascii="Times New Roman" w:hAnsi="Times New Roman" w:cs="Times New Roman"/>
              <w:noProof/>
            </w:rPr>
            <w:t>(1)</w:t>
          </w:r>
          <w:r w:rsidR="00A66BAF">
            <w:rPr>
              <w:rFonts w:ascii="Times New Roman" w:hAnsi="Times New Roman" w:cs="Times New Roman"/>
            </w:rPr>
            <w:fldChar w:fldCharType="end"/>
          </w:r>
        </w:sdtContent>
      </w:sdt>
      <w:r>
        <w:rPr>
          <w:rFonts w:ascii="Times New Roman" w:hAnsi="Times New Roman" w:cs="Times New Roman"/>
        </w:rPr>
        <w:t>.</w:t>
      </w:r>
    </w:p>
    <w:p w14:paraId="3C271D91" w14:textId="6C8BFB63" w:rsidR="006A507F" w:rsidRDefault="006A507F" w:rsidP="00B51CD4">
      <w:pPr>
        <w:jc w:val="both"/>
        <w:rPr>
          <w:rFonts w:ascii="Times New Roman" w:hAnsi="Times New Roman" w:cs="Times New Roman"/>
        </w:rPr>
      </w:pPr>
      <w:r>
        <w:rPr>
          <w:rFonts w:ascii="Times New Roman" w:hAnsi="Times New Roman" w:cs="Times New Roman"/>
        </w:rPr>
        <w:t>The user might use a very complex sentence which expresses the emotion indirectly, in that case the AI agent won’t be able to pick up the emotion as it doesn’t have that extra intelligence</w:t>
      </w:r>
      <w:sdt>
        <w:sdtPr>
          <w:rPr>
            <w:rFonts w:ascii="Times New Roman" w:hAnsi="Times New Roman" w:cs="Times New Roman"/>
          </w:rPr>
          <w:id w:val="-269007367"/>
          <w:citation/>
        </w:sdtPr>
        <w:sdtContent>
          <w:r w:rsidR="00A66BAF">
            <w:rPr>
              <w:rFonts w:ascii="Times New Roman" w:hAnsi="Times New Roman" w:cs="Times New Roman"/>
            </w:rPr>
            <w:fldChar w:fldCharType="begin"/>
          </w:r>
          <w:r w:rsidR="00A66BAF">
            <w:rPr>
              <w:rFonts w:ascii="Times New Roman" w:hAnsi="Times New Roman" w:cs="Times New Roman"/>
            </w:rPr>
            <w:instrText xml:space="preserve"> CITATION yom2018customer \l 16393 </w:instrText>
          </w:r>
          <w:r w:rsidR="00A66BAF">
            <w:rPr>
              <w:rFonts w:ascii="Times New Roman" w:hAnsi="Times New Roman" w:cs="Times New Roman"/>
            </w:rPr>
            <w:fldChar w:fldCharType="separate"/>
          </w:r>
          <w:r w:rsidR="00CC4D76">
            <w:rPr>
              <w:rFonts w:ascii="Times New Roman" w:hAnsi="Times New Roman" w:cs="Times New Roman"/>
              <w:noProof/>
            </w:rPr>
            <w:t xml:space="preserve"> </w:t>
          </w:r>
          <w:r w:rsidR="00CC4D76" w:rsidRPr="00CC4D76">
            <w:rPr>
              <w:rFonts w:ascii="Times New Roman" w:hAnsi="Times New Roman" w:cs="Times New Roman"/>
              <w:noProof/>
            </w:rPr>
            <w:t>(2)</w:t>
          </w:r>
          <w:r w:rsidR="00A66BAF">
            <w:rPr>
              <w:rFonts w:ascii="Times New Roman" w:hAnsi="Times New Roman" w:cs="Times New Roman"/>
            </w:rPr>
            <w:fldChar w:fldCharType="end"/>
          </w:r>
        </w:sdtContent>
      </w:sdt>
      <w:r>
        <w:rPr>
          <w:rFonts w:ascii="Times New Roman" w:hAnsi="Times New Roman" w:cs="Times New Roman"/>
        </w:rPr>
        <w:t>.</w:t>
      </w:r>
    </w:p>
    <w:p w14:paraId="3C2CD532" w14:textId="7DD79508" w:rsidR="006A507F" w:rsidRDefault="006A507F" w:rsidP="00B51CD4">
      <w:pPr>
        <w:jc w:val="both"/>
        <w:rPr>
          <w:rFonts w:ascii="Times New Roman" w:hAnsi="Times New Roman" w:cs="Times New Roman"/>
        </w:rPr>
      </w:pPr>
      <w:r>
        <w:rPr>
          <w:rFonts w:ascii="Times New Roman" w:hAnsi="Times New Roman" w:cs="Times New Roman"/>
        </w:rPr>
        <w:t>So, it is needed to follow some ways to interact with the application.</w:t>
      </w:r>
    </w:p>
    <w:p w14:paraId="527D5E4C" w14:textId="2E977655" w:rsidR="006A507F" w:rsidRDefault="006A507F" w:rsidP="00B51CD4">
      <w:pPr>
        <w:jc w:val="both"/>
        <w:rPr>
          <w:rFonts w:ascii="Times New Roman" w:hAnsi="Times New Roman" w:cs="Times New Roman"/>
        </w:rPr>
      </w:pPr>
    </w:p>
    <w:p w14:paraId="03A363DD" w14:textId="38FB4775" w:rsidR="006A507F" w:rsidRDefault="006A507F" w:rsidP="00B51CD4">
      <w:pPr>
        <w:jc w:val="both"/>
        <w:rPr>
          <w:rFonts w:ascii="Times New Roman" w:hAnsi="Times New Roman" w:cs="Times New Roman"/>
          <w:b/>
          <w:bCs/>
        </w:rPr>
      </w:pPr>
      <w:r w:rsidRPr="006A507F">
        <w:rPr>
          <w:rFonts w:ascii="Times New Roman" w:hAnsi="Times New Roman" w:cs="Times New Roman"/>
          <w:b/>
          <w:bCs/>
        </w:rPr>
        <w:t>Solution to Systems Problem:</w:t>
      </w:r>
    </w:p>
    <w:p w14:paraId="1AF12182" w14:textId="44CA5E18" w:rsidR="006A507F" w:rsidRDefault="006A507F" w:rsidP="00B51CD4">
      <w:pPr>
        <w:jc w:val="both"/>
        <w:rPr>
          <w:rFonts w:ascii="Times New Roman" w:hAnsi="Times New Roman" w:cs="Times New Roman"/>
        </w:rPr>
      </w:pPr>
      <w:r>
        <w:rPr>
          <w:rFonts w:ascii="Times New Roman" w:hAnsi="Times New Roman" w:cs="Times New Roman"/>
        </w:rPr>
        <w:t xml:space="preserve">There are various ways of solution to this </w:t>
      </w:r>
      <w:r w:rsidR="00584F66">
        <w:rPr>
          <w:rFonts w:ascii="Times New Roman" w:hAnsi="Times New Roman" w:cs="Times New Roman"/>
        </w:rPr>
        <w:t>problem,</w:t>
      </w:r>
      <w:r>
        <w:rPr>
          <w:rFonts w:ascii="Times New Roman" w:hAnsi="Times New Roman" w:cs="Times New Roman"/>
        </w:rPr>
        <w:t xml:space="preserve"> but </w:t>
      </w:r>
      <w:r w:rsidR="00584F66">
        <w:rPr>
          <w:rFonts w:ascii="Times New Roman" w:hAnsi="Times New Roman" w:cs="Times New Roman"/>
        </w:rPr>
        <w:t>Natural Language Processing can be a good approach towards it.</w:t>
      </w:r>
    </w:p>
    <w:p w14:paraId="453B90DF" w14:textId="3182CEF0" w:rsidR="00584F66" w:rsidRDefault="00584F66" w:rsidP="00B51CD4">
      <w:pPr>
        <w:jc w:val="both"/>
        <w:rPr>
          <w:rFonts w:ascii="Times New Roman" w:hAnsi="Times New Roman" w:cs="Times New Roman"/>
        </w:rPr>
      </w:pPr>
      <w:r>
        <w:rPr>
          <w:rFonts w:ascii="Times New Roman" w:hAnsi="Times New Roman" w:cs="Times New Roman"/>
        </w:rPr>
        <w:t>Natural Language Processing (NLP) is the way to analyse or processing the human language through sentences by the breaking the down into parts.</w:t>
      </w:r>
    </w:p>
    <w:p w14:paraId="4FD60EFD" w14:textId="1E0E705D" w:rsidR="00584F66" w:rsidRDefault="00584F66" w:rsidP="00B51CD4">
      <w:pPr>
        <w:jc w:val="both"/>
        <w:rPr>
          <w:rFonts w:ascii="Times New Roman" w:hAnsi="Times New Roman" w:cs="Times New Roman"/>
        </w:rPr>
      </w:pPr>
      <w:r>
        <w:rPr>
          <w:rFonts w:ascii="Times New Roman" w:hAnsi="Times New Roman" w:cs="Times New Roman"/>
        </w:rPr>
        <w:t xml:space="preserve"> NLP takes into consideration only the subject and verb part of a sentence to get the emotion out of it.</w:t>
      </w:r>
    </w:p>
    <w:p w14:paraId="185D78B1" w14:textId="0847E46B" w:rsidR="00584F66" w:rsidRDefault="00584F66" w:rsidP="00B51CD4">
      <w:pPr>
        <w:jc w:val="both"/>
        <w:rPr>
          <w:rFonts w:ascii="Times New Roman" w:hAnsi="Times New Roman" w:cs="Times New Roman"/>
        </w:rPr>
      </w:pPr>
      <w:r>
        <w:rPr>
          <w:rFonts w:ascii="Times New Roman" w:hAnsi="Times New Roman" w:cs="Times New Roman"/>
        </w:rPr>
        <w:t>Therefore, we can use the NLP to easily get the emotion out of the sentence.</w:t>
      </w:r>
    </w:p>
    <w:p w14:paraId="49129870" w14:textId="77777777" w:rsidR="00F7256D" w:rsidRDefault="00F7256D" w:rsidP="00B51CD4">
      <w:pPr>
        <w:jc w:val="both"/>
        <w:rPr>
          <w:rFonts w:ascii="Times New Roman" w:hAnsi="Times New Roman" w:cs="Times New Roman"/>
        </w:rPr>
      </w:pPr>
    </w:p>
    <w:p w14:paraId="3D54AFAB" w14:textId="70549983" w:rsidR="00584F66" w:rsidRDefault="00584F66" w:rsidP="00B51CD4">
      <w:pPr>
        <w:jc w:val="both"/>
        <w:rPr>
          <w:rFonts w:ascii="Times New Roman" w:hAnsi="Times New Roman" w:cs="Times New Roman"/>
          <w:b/>
          <w:bCs/>
        </w:rPr>
      </w:pPr>
      <w:r w:rsidRPr="00584F66">
        <w:rPr>
          <w:rFonts w:ascii="Times New Roman" w:hAnsi="Times New Roman" w:cs="Times New Roman"/>
          <w:b/>
          <w:bCs/>
        </w:rPr>
        <w:t>Limitation of the Solution:</w:t>
      </w:r>
    </w:p>
    <w:p w14:paraId="24686B0D" w14:textId="77777777" w:rsidR="001C4D05" w:rsidRDefault="00584F66" w:rsidP="00B51CD4">
      <w:pPr>
        <w:jc w:val="both"/>
        <w:rPr>
          <w:rFonts w:ascii="Times New Roman" w:hAnsi="Times New Roman" w:cs="Times New Roman"/>
        </w:rPr>
      </w:pPr>
      <w:r>
        <w:rPr>
          <w:rFonts w:ascii="Times New Roman" w:hAnsi="Times New Roman" w:cs="Times New Roman"/>
        </w:rPr>
        <w:t xml:space="preserve">The Effectiveness of the Natural Language Processing is in database it is working with to get </w:t>
      </w:r>
      <w:r w:rsidR="001C4D05">
        <w:rPr>
          <w:rFonts w:ascii="Times New Roman" w:hAnsi="Times New Roman" w:cs="Times New Roman"/>
        </w:rPr>
        <w:t>the emotion</w:t>
      </w:r>
      <w:r>
        <w:rPr>
          <w:rFonts w:ascii="Times New Roman" w:hAnsi="Times New Roman" w:cs="Times New Roman"/>
        </w:rPr>
        <w:t>. Bigger and Better th</w:t>
      </w:r>
      <w:r w:rsidR="001C4D05">
        <w:rPr>
          <w:rFonts w:ascii="Times New Roman" w:hAnsi="Times New Roman" w:cs="Times New Roman"/>
        </w:rPr>
        <w:t>e database more accurate will be the result.</w:t>
      </w:r>
    </w:p>
    <w:p w14:paraId="78922196" w14:textId="4EAD58F9" w:rsidR="00584F66" w:rsidRPr="00584F66" w:rsidRDefault="001C4D05" w:rsidP="00B51CD4">
      <w:pPr>
        <w:jc w:val="both"/>
        <w:rPr>
          <w:rFonts w:ascii="Times New Roman" w:hAnsi="Times New Roman" w:cs="Times New Roman"/>
        </w:rPr>
      </w:pPr>
      <w:r>
        <w:rPr>
          <w:rFonts w:ascii="Times New Roman" w:hAnsi="Times New Roman" w:cs="Times New Roman"/>
        </w:rPr>
        <w:t xml:space="preserve">If the Emotions are expressed indirectly then it will not be able to get the emotion. </w:t>
      </w:r>
      <w:r w:rsidR="00584F66">
        <w:rPr>
          <w:rFonts w:ascii="Times New Roman" w:hAnsi="Times New Roman" w:cs="Times New Roman"/>
        </w:rPr>
        <w:t xml:space="preserve"> </w:t>
      </w:r>
    </w:p>
    <w:p w14:paraId="7B2AB4D8" w14:textId="696EEA09" w:rsidR="006A507F" w:rsidRDefault="006A507F" w:rsidP="00B51CD4">
      <w:pPr>
        <w:jc w:val="both"/>
        <w:rPr>
          <w:rFonts w:ascii="Times New Roman" w:hAnsi="Times New Roman" w:cs="Times New Roman"/>
        </w:rPr>
      </w:pPr>
    </w:p>
    <w:p w14:paraId="5F1543F1" w14:textId="77777777" w:rsidR="00F7256D" w:rsidRPr="00611826" w:rsidRDefault="00F7256D" w:rsidP="00B51CD4">
      <w:pPr>
        <w:jc w:val="both"/>
        <w:rPr>
          <w:rFonts w:ascii="Times New Roman" w:hAnsi="Times New Roman" w:cs="Times New Roman"/>
        </w:rPr>
      </w:pPr>
    </w:p>
    <w:p w14:paraId="59D73DE5" w14:textId="0109CAD7" w:rsidR="00BA1ADE" w:rsidRPr="00793111" w:rsidRDefault="00BA1ADE" w:rsidP="00B51CD4">
      <w:pPr>
        <w:jc w:val="both"/>
        <w:rPr>
          <w:rFonts w:ascii="Times New Roman" w:hAnsi="Times New Roman" w:cs="Times New Roman"/>
          <w:b/>
          <w:bCs/>
        </w:rPr>
      </w:pPr>
      <w:r w:rsidRPr="00793111">
        <w:rPr>
          <w:rFonts w:ascii="Times New Roman" w:hAnsi="Times New Roman" w:cs="Times New Roman"/>
          <w:b/>
          <w:bCs/>
        </w:rPr>
        <w:lastRenderedPageBreak/>
        <w:t>Conclusion:</w:t>
      </w:r>
    </w:p>
    <w:p w14:paraId="6FB74017" w14:textId="5C47A4BC" w:rsidR="00BA1ADE" w:rsidRPr="00793111" w:rsidRDefault="00BA1ADE" w:rsidP="00B51CD4">
      <w:pPr>
        <w:jc w:val="both"/>
        <w:rPr>
          <w:rFonts w:ascii="Times New Roman" w:hAnsi="Times New Roman" w:cs="Times New Roman"/>
        </w:rPr>
      </w:pPr>
      <w:r w:rsidRPr="00793111">
        <w:rPr>
          <w:rFonts w:ascii="Times New Roman" w:hAnsi="Times New Roman" w:cs="Times New Roman"/>
          <w:b/>
          <w:bCs/>
        </w:rPr>
        <w:t>Conclusion</w:t>
      </w:r>
      <w:r w:rsidRPr="00793111">
        <w:rPr>
          <w:rFonts w:ascii="Times New Roman" w:hAnsi="Times New Roman" w:cs="Times New Roman"/>
        </w:rPr>
        <w:t>-</w:t>
      </w:r>
      <w:r w:rsidR="0030489E" w:rsidRPr="00793111">
        <w:rPr>
          <w:rFonts w:ascii="Times New Roman" w:hAnsi="Times New Roman" w:cs="Times New Roman"/>
        </w:rPr>
        <w:t xml:space="preserve"> </w:t>
      </w:r>
      <w:r w:rsidR="001C4D05">
        <w:rPr>
          <w:rFonts w:ascii="Times New Roman" w:hAnsi="Times New Roman" w:cs="Times New Roman"/>
        </w:rPr>
        <w:t>Sentiment</w:t>
      </w:r>
      <w:r w:rsidR="0030489E" w:rsidRPr="00793111">
        <w:rPr>
          <w:rFonts w:ascii="Times New Roman" w:hAnsi="Times New Roman" w:cs="Times New Roman"/>
        </w:rPr>
        <w:t xml:space="preserve"> is a very complex thing </w:t>
      </w:r>
      <w:r w:rsidR="00F7256D">
        <w:rPr>
          <w:rFonts w:ascii="Times New Roman" w:hAnsi="Times New Roman" w:cs="Times New Roman"/>
        </w:rPr>
        <w:t>and needs to taken care of especially in case of a depression. So, developing an agent can help to reach many people easily and provide a support to deal with this situation. Therefore, sentiment analysis should be considered.</w:t>
      </w:r>
    </w:p>
    <w:p w14:paraId="0496EDB9" w14:textId="44E23292" w:rsidR="00BA1ADE" w:rsidRPr="00793111" w:rsidRDefault="00BA1ADE" w:rsidP="00B51CD4">
      <w:pPr>
        <w:jc w:val="both"/>
        <w:rPr>
          <w:rFonts w:ascii="Times New Roman" w:hAnsi="Times New Roman" w:cs="Times New Roman"/>
        </w:rPr>
      </w:pPr>
      <w:r w:rsidRPr="00793111">
        <w:rPr>
          <w:rFonts w:ascii="Times New Roman" w:hAnsi="Times New Roman" w:cs="Times New Roman"/>
          <w:b/>
          <w:bCs/>
        </w:rPr>
        <w:t>Summary</w:t>
      </w:r>
      <w:r w:rsidRPr="00793111">
        <w:rPr>
          <w:rFonts w:ascii="Times New Roman" w:hAnsi="Times New Roman" w:cs="Times New Roman"/>
        </w:rPr>
        <w:t>-</w:t>
      </w:r>
      <w:r w:rsidR="00B51CD4" w:rsidRPr="00793111">
        <w:rPr>
          <w:rFonts w:ascii="Times New Roman" w:hAnsi="Times New Roman" w:cs="Times New Roman"/>
        </w:rPr>
        <w:t xml:space="preserve">In this paper we have tried to analyse the </w:t>
      </w:r>
      <w:r w:rsidR="00F7256D">
        <w:rPr>
          <w:rFonts w:ascii="Times New Roman" w:hAnsi="Times New Roman" w:cs="Times New Roman"/>
        </w:rPr>
        <w:t>sentiments</w:t>
      </w:r>
      <w:r w:rsidR="00B51CD4" w:rsidRPr="00793111">
        <w:rPr>
          <w:rFonts w:ascii="Times New Roman" w:hAnsi="Times New Roman" w:cs="Times New Roman"/>
        </w:rPr>
        <w:t xml:space="preserve"> through chats and provide constructive feedback to support the user emotionally </w:t>
      </w:r>
      <w:r w:rsidR="006B39F3" w:rsidRPr="00793111">
        <w:rPr>
          <w:rFonts w:ascii="Times New Roman" w:hAnsi="Times New Roman" w:cs="Times New Roman"/>
        </w:rPr>
        <w:t>and</w:t>
      </w:r>
      <w:r w:rsidR="00B51CD4" w:rsidRPr="00793111">
        <w:rPr>
          <w:rFonts w:ascii="Times New Roman" w:hAnsi="Times New Roman" w:cs="Times New Roman"/>
        </w:rPr>
        <w:t xml:space="preserve"> to help the user if he/she is feeling sad or not satisfied with something.</w:t>
      </w:r>
    </w:p>
    <w:p w14:paraId="1A26A5AB" w14:textId="3FE9F5BA" w:rsidR="00787481" w:rsidRDefault="00787481"/>
    <w:p w14:paraId="1E6E3E1B" w14:textId="0651661B" w:rsidR="00D1564F" w:rsidRDefault="00D1564F"/>
    <w:p w14:paraId="7BC6DA8B" w14:textId="77777777" w:rsidR="00D1564F" w:rsidRDefault="00D1564F"/>
    <w:sdt>
      <w:sdtPr>
        <w:rPr>
          <w:rFonts w:asciiTheme="minorHAnsi" w:eastAsiaTheme="minorHAnsi" w:hAnsiTheme="minorHAnsi" w:cstheme="minorBidi"/>
          <w:color w:val="auto"/>
          <w:sz w:val="22"/>
          <w:szCs w:val="22"/>
          <w:lang w:val="en-IN"/>
        </w:rPr>
        <w:id w:val="-1906135284"/>
        <w:docPartObj>
          <w:docPartGallery w:val="Bibliographies"/>
          <w:docPartUnique/>
        </w:docPartObj>
      </w:sdtPr>
      <w:sdtEndPr/>
      <w:sdtContent>
        <w:p w14:paraId="1423EAD9" w14:textId="5CC686E3" w:rsidR="00D1564F" w:rsidRDefault="00D1564F">
          <w:pPr>
            <w:pStyle w:val="Heading1"/>
          </w:pPr>
          <w:r>
            <w:t>Bibliography</w:t>
          </w:r>
        </w:p>
        <w:sdt>
          <w:sdtPr>
            <w:id w:val="111145805"/>
            <w:bibliography/>
          </w:sdtPr>
          <w:sdtEndPr/>
          <w:sdtContent>
            <w:p w14:paraId="0BC547A8" w14:textId="77777777" w:rsidR="00CC4D76" w:rsidRDefault="00D1564F" w:rsidP="00CC4D76">
              <w:pPr>
                <w:pStyle w:val="Bibliography"/>
                <w:rPr>
                  <w:noProof/>
                  <w:sz w:val="24"/>
                  <w:szCs w:val="24"/>
                  <w:lang w:val="en-US"/>
                </w:rPr>
              </w:pPr>
              <w:r>
                <w:fldChar w:fldCharType="begin"/>
              </w:r>
              <w:r>
                <w:instrText xml:space="preserve"> BIBLIOGRAPHY </w:instrText>
              </w:r>
              <w:r>
                <w:fldChar w:fldCharType="separate"/>
              </w:r>
              <w:r w:rsidR="00CC4D76">
                <w:rPr>
                  <w:noProof/>
                  <w:lang w:val="en-US"/>
                </w:rPr>
                <w:t xml:space="preserve">1. </w:t>
              </w:r>
              <w:r w:rsidR="00CC4D76">
                <w:rPr>
                  <w:i/>
                  <w:iCs/>
                  <w:noProof/>
                  <w:lang w:val="en-US"/>
                </w:rPr>
                <w:t xml:space="preserve">Sentiment Analysis on WhatsApp Group Chat Using R. </w:t>
              </w:r>
              <w:r w:rsidR="00CC4D76">
                <w:rPr>
                  <w:b/>
                  <w:bCs/>
                  <w:noProof/>
                  <w:lang w:val="en-US"/>
                </w:rPr>
                <w:t>Joshi, Sunil.</w:t>
              </w:r>
              <w:r w:rsidR="00CC4D76">
                <w:rPr>
                  <w:noProof/>
                  <w:lang w:val="en-US"/>
                </w:rPr>
                <w:t xml:space="preserve"> s.l. : Springer, 2019, Data, Engineering and Applications, pp. 47–55.</w:t>
              </w:r>
            </w:p>
            <w:p w14:paraId="2A5A9F85" w14:textId="77777777" w:rsidR="00CC4D76" w:rsidRDefault="00CC4D76" w:rsidP="00CC4D76">
              <w:pPr>
                <w:pStyle w:val="Bibliography"/>
                <w:rPr>
                  <w:noProof/>
                  <w:lang w:val="en-US"/>
                </w:rPr>
              </w:pPr>
              <w:r>
                <w:rPr>
                  <w:noProof/>
                  <w:lang w:val="en-US"/>
                </w:rPr>
                <w:t xml:space="preserve">2. </w:t>
              </w:r>
              <w:r>
                <w:rPr>
                  <w:i/>
                  <w:iCs/>
                  <w:noProof/>
                  <w:lang w:val="en-US"/>
                </w:rPr>
                <w:t xml:space="preserve">Customer sentiment in web-based service interactions: Automated analyses and new insights. </w:t>
              </w:r>
              <w:r>
                <w:rPr>
                  <w:b/>
                  <w:bCs/>
                  <w:noProof/>
                  <w:lang w:val="en-US"/>
                </w:rPr>
                <w:t>Yom-Tov, Galit B., et al.</w:t>
              </w:r>
              <w:r>
                <w:rPr>
                  <w:noProof/>
                  <w:lang w:val="en-US"/>
                </w:rPr>
                <w:t xml:space="preserve"> 2018. Companion Proceedings of the The Web Conference 2018. pp. 1689–1697.</w:t>
              </w:r>
            </w:p>
            <w:p w14:paraId="71A68096" w14:textId="77777777" w:rsidR="00CC4D76" w:rsidRDefault="00CC4D76" w:rsidP="00CC4D76">
              <w:pPr>
                <w:pStyle w:val="Bibliography"/>
                <w:rPr>
                  <w:noProof/>
                  <w:lang w:val="en-US"/>
                </w:rPr>
              </w:pPr>
              <w:r>
                <w:rPr>
                  <w:noProof/>
                  <w:lang w:val="en-US"/>
                </w:rPr>
                <w:t xml:space="preserve">3. </w:t>
              </w:r>
              <w:r>
                <w:rPr>
                  <w:i/>
                  <w:iCs/>
                  <w:noProof/>
                  <w:lang w:val="en-US"/>
                </w:rPr>
                <w:t xml:space="preserve">Chatbot Experiences of Informal Language Learners: A Sentiment Analysis. </w:t>
              </w:r>
              <w:r>
                <w:rPr>
                  <w:b/>
                  <w:bCs/>
                  <w:noProof/>
                  <w:lang w:val="en-US"/>
                </w:rPr>
                <w:t>Alm, Antonie and Nkomo, Larian M.</w:t>
              </w:r>
              <w:r>
                <w:rPr>
                  <w:noProof/>
                  <w:lang w:val="en-US"/>
                </w:rPr>
                <w:t xml:space="preserve"> s.l. : IGI Global, 2020, International Journal of Computer-Assisted Language Learning and Teaching (IJCALLT), Vol. 10, pp. 51–65.</w:t>
              </w:r>
            </w:p>
            <w:p w14:paraId="1BA00171" w14:textId="77777777" w:rsidR="00CC4D76" w:rsidRDefault="00CC4D76" w:rsidP="00CC4D76">
              <w:pPr>
                <w:pStyle w:val="Bibliography"/>
                <w:rPr>
                  <w:noProof/>
                  <w:lang w:val="en-US"/>
                </w:rPr>
              </w:pPr>
              <w:r>
                <w:rPr>
                  <w:noProof/>
                  <w:lang w:val="en-US"/>
                </w:rPr>
                <w:t xml:space="preserve">4. </w:t>
              </w:r>
              <w:r>
                <w:rPr>
                  <w:i/>
                  <w:iCs/>
                  <w:noProof/>
                  <w:lang w:val="en-US"/>
                </w:rPr>
                <w:t xml:space="preserve">Evaluation of student feedback within a MOOC using sentiment analysis and target groups. </w:t>
              </w:r>
              <w:r>
                <w:rPr>
                  <w:b/>
                  <w:bCs/>
                  <w:noProof/>
                  <w:lang w:val="en-US"/>
                </w:rPr>
                <w:t>Lundqvist, Karsten, Liyanagunawardena, Tharindu and Starkey, Louise.</w:t>
              </w:r>
              <w:r>
                <w:rPr>
                  <w:noProof/>
                  <w:lang w:val="en-US"/>
                </w:rPr>
                <w:t xml:space="preserve"> s.l. : Athabasca University Press (AU Press), 2020, International Review of Research in Open and Distributed Learning, Vol. 21, pp. 140–156.</w:t>
              </w:r>
            </w:p>
            <w:p w14:paraId="646404C5" w14:textId="77777777" w:rsidR="00CC4D76" w:rsidRDefault="00CC4D76" w:rsidP="00CC4D76">
              <w:pPr>
                <w:pStyle w:val="Bibliography"/>
                <w:rPr>
                  <w:noProof/>
                  <w:lang w:val="en-US"/>
                </w:rPr>
              </w:pPr>
              <w:r>
                <w:rPr>
                  <w:noProof/>
                  <w:lang w:val="en-US"/>
                </w:rPr>
                <w:t xml:space="preserve">5. </w:t>
              </w:r>
              <w:r>
                <w:rPr>
                  <w:i/>
                  <w:iCs/>
                  <w:noProof/>
                  <w:lang w:val="en-US"/>
                </w:rPr>
                <w:t xml:space="preserve">Sentiment analysis of player chat messaging in the video game StarCraft 2: Extending a lexicon-based model. </w:t>
              </w:r>
              <w:r>
                <w:rPr>
                  <w:b/>
                  <w:bCs/>
                  <w:noProof/>
                  <w:lang w:val="en-US"/>
                </w:rPr>
                <w:t>Thompson, Joseph J., et al.</w:t>
              </w:r>
              <w:r>
                <w:rPr>
                  <w:noProof/>
                  <w:lang w:val="en-US"/>
                </w:rPr>
                <w:t xml:space="preserve"> s.l. : Elsevier, 2017, Knowledge-Based Systems, Vol. 137, pp. 149–162.</w:t>
              </w:r>
            </w:p>
            <w:p w14:paraId="40F53284" w14:textId="035130B7" w:rsidR="00D1564F" w:rsidRDefault="00D1564F" w:rsidP="00CC4D76">
              <w:r>
                <w:rPr>
                  <w:b/>
                  <w:bCs/>
                  <w:noProof/>
                </w:rPr>
                <w:fldChar w:fldCharType="end"/>
              </w:r>
            </w:p>
          </w:sdtContent>
        </w:sdt>
      </w:sdtContent>
    </w:sdt>
    <w:p w14:paraId="1A4B9780" w14:textId="7B1FF5C1" w:rsidR="00D1564F" w:rsidRDefault="00D1564F" w:rsidP="00D1564F"/>
    <w:bookmarkEnd w:id="0"/>
    <w:p w14:paraId="55FFF6EE" w14:textId="77777777" w:rsidR="00787481" w:rsidRDefault="00787481"/>
    <w:sectPr w:rsidR="00787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C458F"/>
    <w:multiLevelType w:val="hybridMultilevel"/>
    <w:tmpl w:val="8670E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D7"/>
    <w:rsid w:val="00054D82"/>
    <w:rsid w:val="0009690B"/>
    <w:rsid w:val="000C18B9"/>
    <w:rsid w:val="001C4D05"/>
    <w:rsid w:val="001E4529"/>
    <w:rsid w:val="002257F7"/>
    <w:rsid w:val="002E3AE9"/>
    <w:rsid w:val="0030489E"/>
    <w:rsid w:val="00331066"/>
    <w:rsid w:val="003771E9"/>
    <w:rsid w:val="00481EDD"/>
    <w:rsid w:val="005573D8"/>
    <w:rsid w:val="00584F66"/>
    <w:rsid w:val="00611826"/>
    <w:rsid w:val="006A507F"/>
    <w:rsid w:val="006B39F3"/>
    <w:rsid w:val="00787481"/>
    <w:rsid w:val="00793111"/>
    <w:rsid w:val="007962B5"/>
    <w:rsid w:val="007F0842"/>
    <w:rsid w:val="007F256F"/>
    <w:rsid w:val="00925414"/>
    <w:rsid w:val="00932D5A"/>
    <w:rsid w:val="009735A7"/>
    <w:rsid w:val="00A37AA0"/>
    <w:rsid w:val="00A66BAF"/>
    <w:rsid w:val="00B51CD4"/>
    <w:rsid w:val="00BA1ADE"/>
    <w:rsid w:val="00C069CC"/>
    <w:rsid w:val="00CC4D76"/>
    <w:rsid w:val="00D1564F"/>
    <w:rsid w:val="00E649EE"/>
    <w:rsid w:val="00EC21D7"/>
    <w:rsid w:val="00F7256D"/>
    <w:rsid w:val="00F87458"/>
    <w:rsid w:val="00FC6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2665"/>
  <w15:chartTrackingRefBased/>
  <w15:docId w15:val="{3CE3DAC6-42D4-4DF0-8465-1DEA0B88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AA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AA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37AA0"/>
  </w:style>
  <w:style w:type="paragraph" w:styleId="ListParagraph">
    <w:name w:val="List Paragraph"/>
    <w:basedOn w:val="Normal"/>
    <w:uiPriority w:val="34"/>
    <w:qFormat/>
    <w:rsid w:val="00793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592">
      <w:bodyDiv w:val="1"/>
      <w:marLeft w:val="0"/>
      <w:marRight w:val="0"/>
      <w:marTop w:val="0"/>
      <w:marBottom w:val="0"/>
      <w:divBdr>
        <w:top w:val="none" w:sz="0" w:space="0" w:color="auto"/>
        <w:left w:val="none" w:sz="0" w:space="0" w:color="auto"/>
        <w:bottom w:val="none" w:sz="0" w:space="0" w:color="auto"/>
        <w:right w:val="none" w:sz="0" w:space="0" w:color="auto"/>
      </w:divBdr>
    </w:div>
    <w:div w:id="12728407">
      <w:bodyDiv w:val="1"/>
      <w:marLeft w:val="0"/>
      <w:marRight w:val="0"/>
      <w:marTop w:val="0"/>
      <w:marBottom w:val="0"/>
      <w:divBdr>
        <w:top w:val="none" w:sz="0" w:space="0" w:color="auto"/>
        <w:left w:val="none" w:sz="0" w:space="0" w:color="auto"/>
        <w:bottom w:val="none" w:sz="0" w:space="0" w:color="auto"/>
        <w:right w:val="none" w:sz="0" w:space="0" w:color="auto"/>
      </w:divBdr>
    </w:div>
    <w:div w:id="174543703">
      <w:bodyDiv w:val="1"/>
      <w:marLeft w:val="0"/>
      <w:marRight w:val="0"/>
      <w:marTop w:val="0"/>
      <w:marBottom w:val="0"/>
      <w:divBdr>
        <w:top w:val="none" w:sz="0" w:space="0" w:color="auto"/>
        <w:left w:val="none" w:sz="0" w:space="0" w:color="auto"/>
        <w:bottom w:val="none" w:sz="0" w:space="0" w:color="auto"/>
        <w:right w:val="none" w:sz="0" w:space="0" w:color="auto"/>
      </w:divBdr>
    </w:div>
    <w:div w:id="191579315">
      <w:bodyDiv w:val="1"/>
      <w:marLeft w:val="0"/>
      <w:marRight w:val="0"/>
      <w:marTop w:val="0"/>
      <w:marBottom w:val="0"/>
      <w:divBdr>
        <w:top w:val="none" w:sz="0" w:space="0" w:color="auto"/>
        <w:left w:val="none" w:sz="0" w:space="0" w:color="auto"/>
        <w:bottom w:val="none" w:sz="0" w:space="0" w:color="auto"/>
        <w:right w:val="none" w:sz="0" w:space="0" w:color="auto"/>
      </w:divBdr>
    </w:div>
    <w:div w:id="371660898">
      <w:bodyDiv w:val="1"/>
      <w:marLeft w:val="0"/>
      <w:marRight w:val="0"/>
      <w:marTop w:val="0"/>
      <w:marBottom w:val="0"/>
      <w:divBdr>
        <w:top w:val="none" w:sz="0" w:space="0" w:color="auto"/>
        <w:left w:val="none" w:sz="0" w:space="0" w:color="auto"/>
        <w:bottom w:val="none" w:sz="0" w:space="0" w:color="auto"/>
        <w:right w:val="none" w:sz="0" w:space="0" w:color="auto"/>
      </w:divBdr>
    </w:div>
    <w:div w:id="429859266">
      <w:bodyDiv w:val="1"/>
      <w:marLeft w:val="0"/>
      <w:marRight w:val="0"/>
      <w:marTop w:val="0"/>
      <w:marBottom w:val="0"/>
      <w:divBdr>
        <w:top w:val="none" w:sz="0" w:space="0" w:color="auto"/>
        <w:left w:val="none" w:sz="0" w:space="0" w:color="auto"/>
        <w:bottom w:val="none" w:sz="0" w:space="0" w:color="auto"/>
        <w:right w:val="none" w:sz="0" w:space="0" w:color="auto"/>
      </w:divBdr>
    </w:div>
    <w:div w:id="440076739">
      <w:bodyDiv w:val="1"/>
      <w:marLeft w:val="0"/>
      <w:marRight w:val="0"/>
      <w:marTop w:val="0"/>
      <w:marBottom w:val="0"/>
      <w:divBdr>
        <w:top w:val="none" w:sz="0" w:space="0" w:color="auto"/>
        <w:left w:val="none" w:sz="0" w:space="0" w:color="auto"/>
        <w:bottom w:val="none" w:sz="0" w:space="0" w:color="auto"/>
        <w:right w:val="none" w:sz="0" w:space="0" w:color="auto"/>
      </w:divBdr>
    </w:div>
    <w:div w:id="547301219">
      <w:bodyDiv w:val="1"/>
      <w:marLeft w:val="0"/>
      <w:marRight w:val="0"/>
      <w:marTop w:val="0"/>
      <w:marBottom w:val="0"/>
      <w:divBdr>
        <w:top w:val="none" w:sz="0" w:space="0" w:color="auto"/>
        <w:left w:val="none" w:sz="0" w:space="0" w:color="auto"/>
        <w:bottom w:val="none" w:sz="0" w:space="0" w:color="auto"/>
        <w:right w:val="none" w:sz="0" w:space="0" w:color="auto"/>
      </w:divBdr>
    </w:div>
    <w:div w:id="555438936">
      <w:bodyDiv w:val="1"/>
      <w:marLeft w:val="0"/>
      <w:marRight w:val="0"/>
      <w:marTop w:val="0"/>
      <w:marBottom w:val="0"/>
      <w:divBdr>
        <w:top w:val="none" w:sz="0" w:space="0" w:color="auto"/>
        <w:left w:val="none" w:sz="0" w:space="0" w:color="auto"/>
        <w:bottom w:val="none" w:sz="0" w:space="0" w:color="auto"/>
        <w:right w:val="none" w:sz="0" w:space="0" w:color="auto"/>
      </w:divBdr>
    </w:div>
    <w:div w:id="568928964">
      <w:bodyDiv w:val="1"/>
      <w:marLeft w:val="0"/>
      <w:marRight w:val="0"/>
      <w:marTop w:val="0"/>
      <w:marBottom w:val="0"/>
      <w:divBdr>
        <w:top w:val="none" w:sz="0" w:space="0" w:color="auto"/>
        <w:left w:val="none" w:sz="0" w:space="0" w:color="auto"/>
        <w:bottom w:val="none" w:sz="0" w:space="0" w:color="auto"/>
        <w:right w:val="none" w:sz="0" w:space="0" w:color="auto"/>
      </w:divBdr>
    </w:div>
    <w:div w:id="597449899">
      <w:bodyDiv w:val="1"/>
      <w:marLeft w:val="0"/>
      <w:marRight w:val="0"/>
      <w:marTop w:val="0"/>
      <w:marBottom w:val="0"/>
      <w:divBdr>
        <w:top w:val="none" w:sz="0" w:space="0" w:color="auto"/>
        <w:left w:val="none" w:sz="0" w:space="0" w:color="auto"/>
        <w:bottom w:val="none" w:sz="0" w:space="0" w:color="auto"/>
        <w:right w:val="none" w:sz="0" w:space="0" w:color="auto"/>
      </w:divBdr>
    </w:div>
    <w:div w:id="602803326">
      <w:bodyDiv w:val="1"/>
      <w:marLeft w:val="0"/>
      <w:marRight w:val="0"/>
      <w:marTop w:val="0"/>
      <w:marBottom w:val="0"/>
      <w:divBdr>
        <w:top w:val="none" w:sz="0" w:space="0" w:color="auto"/>
        <w:left w:val="none" w:sz="0" w:space="0" w:color="auto"/>
        <w:bottom w:val="none" w:sz="0" w:space="0" w:color="auto"/>
        <w:right w:val="none" w:sz="0" w:space="0" w:color="auto"/>
      </w:divBdr>
    </w:div>
    <w:div w:id="618679860">
      <w:bodyDiv w:val="1"/>
      <w:marLeft w:val="0"/>
      <w:marRight w:val="0"/>
      <w:marTop w:val="0"/>
      <w:marBottom w:val="0"/>
      <w:divBdr>
        <w:top w:val="none" w:sz="0" w:space="0" w:color="auto"/>
        <w:left w:val="none" w:sz="0" w:space="0" w:color="auto"/>
        <w:bottom w:val="none" w:sz="0" w:space="0" w:color="auto"/>
        <w:right w:val="none" w:sz="0" w:space="0" w:color="auto"/>
      </w:divBdr>
    </w:div>
    <w:div w:id="630012899">
      <w:bodyDiv w:val="1"/>
      <w:marLeft w:val="0"/>
      <w:marRight w:val="0"/>
      <w:marTop w:val="0"/>
      <w:marBottom w:val="0"/>
      <w:divBdr>
        <w:top w:val="none" w:sz="0" w:space="0" w:color="auto"/>
        <w:left w:val="none" w:sz="0" w:space="0" w:color="auto"/>
        <w:bottom w:val="none" w:sz="0" w:space="0" w:color="auto"/>
        <w:right w:val="none" w:sz="0" w:space="0" w:color="auto"/>
      </w:divBdr>
    </w:div>
    <w:div w:id="814639513">
      <w:bodyDiv w:val="1"/>
      <w:marLeft w:val="0"/>
      <w:marRight w:val="0"/>
      <w:marTop w:val="0"/>
      <w:marBottom w:val="0"/>
      <w:divBdr>
        <w:top w:val="none" w:sz="0" w:space="0" w:color="auto"/>
        <w:left w:val="none" w:sz="0" w:space="0" w:color="auto"/>
        <w:bottom w:val="none" w:sz="0" w:space="0" w:color="auto"/>
        <w:right w:val="none" w:sz="0" w:space="0" w:color="auto"/>
      </w:divBdr>
    </w:div>
    <w:div w:id="890532116">
      <w:bodyDiv w:val="1"/>
      <w:marLeft w:val="0"/>
      <w:marRight w:val="0"/>
      <w:marTop w:val="0"/>
      <w:marBottom w:val="0"/>
      <w:divBdr>
        <w:top w:val="none" w:sz="0" w:space="0" w:color="auto"/>
        <w:left w:val="none" w:sz="0" w:space="0" w:color="auto"/>
        <w:bottom w:val="none" w:sz="0" w:space="0" w:color="auto"/>
        <w:right w:val="none" w:sz="0" w:space="0" w:color="auto"/>
      </w:divBdr>
    </w:div>
    <w:div w:id="959802112">
      <w:bodyDiv w:val="1"/>
      <w:marLeft w:val="0"/>
      <w:marRight w:val="0"/>
      <w:marTop w:val="0"/>
      <w:marBottom w:val="0"/>
      <w:divBdr>
        <w:top w:val="none" w:sz="0" w:space="0" w:color="auto"/>
        <w:left w:val="none" w:sz="0" w:space="0" w:color="auto"/>
        <w:bottom w:val="none" w:sz="0" w:space="0" w:color="auto"/>
        <w:right w:val="none" w:sz="0" w:space="0" w:color="auto"/>
      </w:divBdr>
    </w:div>
    <w:div w:id="999237269">
      <w:bodyDiv w:val="1"/>
      <w:marLeft w:val="0"/>
      <w:marRight w:val="0"/>
      <w:marTop w:val="0"/>
      <w:marBottom w:val="0"/>
      <w:divBdr>
        <w:top w:val="none" w:sz="0" w:space="0" w:color="auto"/>
        <w:left w:val="none" w:sz="0" w:space="0" w:color="auto"/>
        <w:bottom w:val="none" w:sz="0" w:space="0" w:color="auto"/>
        <w:right w:val="none" w:sz="0" w:space="0" w:color="auto"/>
      </w:divBdr>
    </w:div>
    <w:div w:id="1051002919">
      <w:bodyDiv w:val="1"/>
      <w:marLeft w:val="0"/>
      <w:marRight w:val="0"/>
      <w:marTop w:val="0"/>
      <w:marBottom w:val="0"/>
      <w:divBdr>
        <w:top w:val="none" w:sz="0" w:space="0" w:color="auto"/>
        <w:left w:val="none" w:sz="0" w:space="0" w:color="auto"/>
        <w:bottom w:val="none" w:sz="0" w:space="0" w:color="auto"/>
        <w:right w:val="none" w:sz="0" w:space="0" w:color="auto"/>
      </w:divBdr>
    </w:div>
    <w:div w:id="1138255400">
      <w:bodyDiv w:val="1"/>
      <w:marLeft w:val="0"/>
      <w:marRight w:val="0"/>
      <w:marTop w:val="0"/>
      <w:marBottom w:val="0"/>
      <w:divBdr>
        <w:top w:val="none" w:sz="0" w:space="0" w:color="auto"/>
        <w:left w:val="none" w:sz="0" w:space="0" w:color="auto"/>
        <w:bottom w:val="none" w:sz="0" w:space="0" w:color="auto"/>
        <w:right w:val="none" w:sz="0" w:space="0" w:color="auto"/>
      </w:divBdr>
    </w:div>
    <w:div w:id="1140028571">
      <w:bodyDiv w:val="1"/>
      <w:marLeft w:val="0"/>
      <w:marRight w:val="0"/>
      <w:marTop w:val="0"/>
      <w:marBottom w:val="0"/>
      <w:divBdr>
        <w:top w:val="none" w:sz="0" w:space="0" w:color="auto"/>
        <w:left w:val="none" w:sz="0" w:space="0" w:color="auto"/>
        <w:bottom w:val="none" w:sz="0" w:space="0" w:color="auto"/>
        <w:right w:val="none" w:sz="0" w:space="0" w:color="auto"/>
      </w:divBdr>
    </w:div>
    <w:div w:id="1190874806">
      <w:bodyDiv w:val="1"/>
      <w:marLeft w:val="0"/>
      <w:marRight w:val="0"/>
      <w:marTop w:val="0"/>
      <w:marBottom w:val="0"/>
      <w:divBdr>
        <w:top w:val="none" w:sz="0" w:space="0" w:color="auto"/>
        <w:left w:val="none" w:sz="0" w:space="0" w:color="auto"/>
        <w:bottom w:val="none" w:sz="0" w:space="0" w:color="auto"/>
        <w:right w:val="none" w:sz="0" w:space="0" w:color="auto"/>
      </w:divBdr>
    </w:div>
    <w:div w:id="1255743366">
      <w:bodyDiv w:val="1"/>
      <w:marLeft w:val="0"/>
      <w:marRight w:val="0"/>
      <w:marTop w:val="0"/>
      <w:marBottom w:val="0"/>
      <w:divBdr>
        <w:top w:val="none" w:sz="0" w:space="0" w:color="auto"/>
        <w:left w:val="none" w:sz="0" w:space="0" w:color="auto"/>
        <w:bottom w:val="none" w:sz="0" w:space="0" w:color="auto"/>
        <w:right w:val="none" w:sz="0" w:space="0" w:color="auto"/>
      </w:divBdr>
    </w:div>
    <w:div w:id="1331642959">
      <w:bodyDiv w:val="1"/>
      <w:marLeft w:val="0"/>
      <w:marRight w:val="0"/>
      <w:marTop w:val="0"/>
      <w:marBottom w:val="0"/>
      <w:divBdr>
        <w:top w:val="none" w:sz="0" w:space="0" w:color="auto"/>
        <w:left w:val="none" w:sz="0" w:space="0" w:color="auto"/>
        <w:bottom w:val="none" w:sz="0" w:space="0" w:color="auto"/>
        <w:right w:val="none" w:sz="0" w:space="0" w:color="auto"/>
      </w:divBdr>
    </w:div>
    <w:div w:id="1346635119">
      <w:bodyDiv w:val="1"/>
      <w:marLeft w:val="0"/>
      <w:marRight w:val="0"/>
      <w:marTop w:val="0"/>
      <w:marBottom w:val="0"/>
      <w:divBdr>
        <w:top w:val="none" w:sz="0" w:space="0" w:color="auto"/>
        <w:left w:val="none" w:sz="0" w:space="0" w:color="auto"/>
        <w:bottom w:val="none" w:sz="0" w:space="0" w:color="auto"/>
        <w:right w:val="none" w:sz="0" w:space="0" w:color="auto"/>
      </w:divBdr>
    </w:div>
    <w:div w:id="1574195174">
      <w:bodyDiv w:val="1"/>
      <w:marLeft w:val="0"/>
      <w:marRight w:val="0"/>
      <w:marTop w:val="0"/>
      <w:marBottom w:val="0"/>
      <w:divBdr>
        <w:top w:val="none" w:sz="0" w:space="0" w:color="auto"/>
        <w:left w:val="none" w:sz="0" w:space="0" w:color="auto"/>
        <w:bottom w:val="none" w:sz="0" w:space="0" w:color="auto"/>
        <w:right w:val="none" w:sz="0" w:space="0" w:color="auto"/>
      </w:divBdr>
    </w:div>
    <w:div w:id="1720664873">
      <w:bodyDiv w:val="1"/>
      <w:marLeft w:val="0"/>
      <w:marRight w:val="0"/>
      <w:marTop w:val="0"/>
      <w:marBottom w:val="0"/>
      <w:divBdr>
        <w:top w:val="none" w:sz="0" w:space="0" w:color="auto"/>
        <w:left w:val="none" w:sz="0" w:space="0" w:color="auto"/>
        <w:bottom w:val="none" w:sz="0" w:space="0" w:color="auto"/>
        <w:right w:val="none" w:sz="0" w:space="0" w:color="auto"/>
      </w:divBdr>
    </w:div>
    <w:div w:id="1783451209">
      <w:bodyDiv w:val="1"/>
      <w:marLeft w:val="0"/>
      <w:marRight w:val="0"/>
      <w:marTop w:val="0"/>
      <w:marBottom w:val="0"/>
      <w:divBdr>
        <w:top w:val="none" w:sz="0" w:space="0" w:color="auto"/>
        <w:left w:val="none" w:sz="0" w:space="0" w:color="auto"/>
        <w:bottom w:val="none" w:sz="0" w:space="0" w:color="auto"/>
        <w:right w:val="none" w:sz="0" w:space="0" w:color="auto"/>
      </w:divBdr>
    </w:div>
    <w:div w:id="1935894994">
      <w:bodyDiv w:val="1"/>
      <w:marLeft w:val="0"/>
      <w:marRight w:val="0"/>
      <w:marTop w:val="0"/>
      <w:marBottom w:val="0"/>
      <w:divBdr>
        <w:top w:val="none" w:sz="0" w:space="0" w:color="auto"/>
        <w:left w:val="none" w:sz="0" w:space="0" w:color="auto"/>
        <w:bottom w:val="none" w:sz="0" w:space="0" w:color="auto"/>
        <w:right w:val="none" w:sz="0" w:space="0" w:color="auto"/>
      </w:divBdr>
    </w:div>
    <w:div w:id="1936665049">
      <w:bodyDiv w:val="1"/>
      <w:marLeft w:val="0"/>
      <w:marRight w:val="0"/>
      <w:marTop w:val="0"/>
      <w:marBottom w:val="0"/>
      <w:divBdr>
        <w:top w:val="none" w:sz="0" w:space="0" w:color="auto"/>
        <w:left w:val="none" w:sz="0" w:space="0" w:color="auto"/>
        <w:bottom w:val="none" w:sz="0" w:space="0" w:color="auto"/>
        <w:right w:val="none" w:sz="0" w:space="0" w:color="auto"/>
      </w:divBdr>
    </w:div>
    <w:div w:id="1955018735">
      <w:bodyDiv w:val="1"/>
      <w:marLeft w:val="0"/>
      <w:marRight w:val="0"/>
      <w:marTop w:val="0"/>
      <w:marBottom w:val="0"/>
      <w:divBdr>
        <w:top w:val="none" w:sz="0" w:space="0" w:color="auto"/>
        <w:left w:val="none" w:sz="0" w:space="0" w:color="auto"/>
        <w:bottom w:val="none" w:sz="0" w:space="0" w:color="auto"/>
        <w:right w:val="none" w:sz="0" w:space="0" w:color="auto"/>
      </w:divBdr>
    </w:div>
    <w:div w:id="197918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Year>2020</b:Year>
    <b:Volume>10</b:Volume>
    <b:BIBTEX_Entry>article</b:BIBTEX_Entry>
    <b:SourceType>JournalArticle</b:SourceType>
    <b:Title>Chatbot Experiences of Informal Language Learners: A Sentiment Analysis</b:Title>
    <b:Tag>alm2020chatbot</b:Tag>
    <b:Publisher>IGI Global</b:Publisher>
    <b:Author>
      <b:Author>
        <b:NameList>
          <b:Person>
            <b:Last>Alm</b:Last>
            <b:First>Antonie</b:First>
          </b:Person>
          <b:Person>
            <b:Last>Nkomo</b:Last>
            <b:Middle>M.</b:Middle>
            <b:First>Larian</b:First>
          </b:Person>
        </b:NameList>
      </b:Author>
    </b:Author>
    <b:Pages>51–65</b:Pages>
    <b:JournalName>International Journal of Computer-Assisted Language Learning and Teaching (IJCALLT)</b:JournalName>
    <b:Number>4</b:Number>
    <b:RefOrder>3</b:RefOrder>
  </b:Source>
  <b:Source>
    <b:Year>2019</b:Year>
    <b:BIBTEX_Entry>article</b:BIBTEX_Entry>
    <b:SourceType>JournalArticle</b:SourceType>
    <b:Title>Sentiment Analysis on WhatsApp Group Chat Using R</b:Title>
    <b:Tag>joshi2019sentiment</b:Tag>
    <b:Publisher>Springer</b:Publisher>
    <b:Author>
      <b:Author>
        <b:NameList>
          <b:Person>
            <b:Last>Joshi</b:Last>
            <b:First>Sunil</b:First>
          </b:Person>
        </b:NameList>
      </b:Author>
    </b:Author>
    <b:Pages>47–55</b:Pages>
    <b:JournalName>Data, Engineering and Applications</b:JournalName>
    <b:RefOrder>1</b:RefOrder>
  </b:Source>
  <b:Source>
    <b:Year>2020</b:Year>
    <b:Volume>21</b:Volume>
    <b:BIBTEX_Entry>article</b:BIBTEX_Entry>
    <b:SourceType>JournalArticle</b:SourceType>
    <b:Title>Evaluation of student feedback within a MOOC using sentiment analysis and target groups</b:Title>
    <b:Tag>lundqvist2020evaluation</b:Tag>
    <b:Publisher>Athabasca University Press (AU Press)</b:Publisher>
    <b:Author>
      <b:Author>
        <b:NameList>
          <b:Person>
            <b:Last>Lundqvist</b:Last>
            <b:First>Karsten</b:First>
          </b:Person>
          <b:Person>
            <b:Last>Liyanagunawardena</b:Last>
            <b:First>Tharindu</b:First>
          </b:Person>
          <b:Person>
            <b:Last>Starkey</b:Last>
            <b:First>Louise</b:First>
          </b:Person>
        </b:NameList>
      </b:Author>
    </b:Author>
    <b:Pages>140–156</b:Pages>
    <b:JournalName>International Review of Research in Open and Distributed Learning</b:JournalName>
    <b:Number>3</b:Number>
    <b:RefOrder>4</b:RefOrder>
  </b:Source>
  <b:Source>
    <b:Year>2017</b:Year>
    <b:Volume>137</b:Volume>
    <b:BIBTEX_Entry>article</b:BIBTEX_Entry>
    <b:SourceType>JournalArticle</b:SourceType>
    <b:Title>Sentiment analysis of player chat messaging in the video game StarCraft 2: Extending a lexicon-based model</b:Title>
    <b:Tag>thompson2017sentiment</b:Tag>
    <b:Publisher>Elsevier</b:Publisher>
    <b:Author>
      <b:Author>
        <b:NameList>
          <b:Person>
            <b:Last>Thompson</b:Last>
            <b:Middle>J.</b:Middle>
            <b:First>Joseph</b:First>
          </b:Person>
          <b:Person>
            <b:Last>Leung</b:Last>
            <b:Middle>H. M.</b:Middle>
            <b:First>Betty</b:First>
          </b:Person>
          <b:Person>
            <b:Last>Blair</b:Last>
            <b:Middle>R.</b:Middle>
            <b:First>Mark</b:First>
          </b:Person>
          <b:Person>
            <b:Last>Taboada</b:Last>
            <b:First>Maite</b:First>
          </b:Person>
        </b:NameList>
      </b:Author>
    </b:Author>
    <b:Pages>149–162</b:Pages>
    <b:JournalName>Knowledge-Based Systems</b:JournalName>
    <b:RefOrder>5</b:RefOrder>
  </b:Source>
  <b:Source>
    <b:Year>2018</b:Year>
    <b:BIBTEX_Entry>inproceedings</b:BIBTEX_Entry>
    <b:SourceType>ConferenceProceedings</b:SourceType>
    <b:Title>Customer sentiment in web-based service interactions: Automated analyses and new insights</b:Title>
    <b:Tag>yom2018customer</b:Tag>
    <b:BookTitle>Companion Proceedings of the The Web Conference 2018</b:BookTitle>
    <b:Author>
      <b:Author>
        <b:NameList>
          <b:Person>
            <b:Last>Yom-Tov</b:Last>
            <b:Middle>B.</b:Middle>
            <b:First>Galit</b:First>
          </b:Person>
          <b:Person>
            <b:Last>Ashtar</b:Last>
            <b:First>Shelly</b:First>
          </b:Person>
          <b:Person>
            <b:Last>Altman</b:Last>
            <b:First>Daniel</b:First>
          </b:Person>
          <b:Person>
            <b:Last>Natapov</b:Last>
            <b:First>Michael</b:First>
          </b:Person>
          <b:Person>
            <b:Last>Barkay</b:Last>
            <b:First>Neta</b:First>
          </b:Person>
          <b:Person>
            <b:Last>Westphal</b:Last>
            <b:First>Monika</b:First>
          </b:Person>
          <b:Person>
            <b:Last>Rafaeli</b:Last>
            <b:First>Anat</b:First>
          </b:Person>
        </b:NameList>
      </b:Author>
    </b:Author>
    <b:Pages>1689–1697</b:Pages>
    <b:ConferenceName>Companion Proceedings of the The Web Conference 2018</b:ConferenceName>
    <b:RefOrder>2</b:RefOrder>
  </b:Source>
</b:Sources>
</file>

<file path=customXml/itemProps1.xml><?xml version="1.0" encoding="utf-8"?>
<ds:datastoreItem xmlns:ds="http://schemas.openxmlformats.org/officeDocument/2006/customXml" ds:itemID="{75318F8D-212F-4B9E-B1A7-84E51760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Elvis</dc:creator>
  <cp:keywords/>
  <dc:description/>
  <cp:lastModifiedBy>Mondal, Elvis</cp:lastModifiedBy>
  <cp:revision>12</cp:revision>
  <dcterms:created xsi:type="dcterms:W3CDTF">2021-05-12T21:59:00Z</dcterms:created>
  <dcterms:modified xsi:type="dcterms:W3CDTF">2021-05-20T21:09:00Z</dcterms:modified>
</cp:coreProperties>
</file>