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373D0">
      <w:pPr>
        <w:jc w:val="center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</w:rPr>
        <w:pict>
          <v:shape id="_x0000_s1032" o:spid="_x0000_s1032" o:spt="75" alt="" type="#_x0000_t75" style="position:absolute;left:0pt;margin-left:221pt;margin-top:-33.6pt;height:52.65pt;width:69.7pt;mso-wrap-distance-bottom:0pt;mso-wrap-distance-left:9pt;mso-wrap-distance-right:9pt;mso-wrap-distance-top:0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square" side="left"/>
          </v:shape>
          <o:OLEObject Type="Embed" ProgID="PBrush" ShapeID="_x0000_s1032" DrawAspect="Content" ObjectID="_1468075725" r:id="rId7">
            <o:LockedField>false</o:LockedField>
          </o:OLEObject>
        </w:pict>
      </w:r>
    </w:p>
    <w:p w14:paraId="69887C4E">
      <w:pPr>
        <w:pStyle w:val="8"/>
        <w:rPr>
          <w:rFonts w:hint="default" w:ascii="Times New Roman" w:hAnsi="Times New Roman" w:cs="Times New Roman"/>
          <w:bCs/>
        </w:rPr>
      </w:pPr>
    </w:p>
    <w:p w14:paraId="071CB7FF">
      <w:pPr>
        <w:pStyle w:val="8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  <w:bCs/>
        </w:rPr>
        <w:t>W1-2-60-1-6</w:t>
      </w:r>
    </w:p>
    <w:p w14:paraId="7A6CC09A">
      <w:pPr>
        <w:rPr>
          <w:rFonts w:hint="default" w:ascii="Times New Roman" w:hAnsi="Times New Roman" w:cs="Times New Roman"/>
        </w:rPr>
      </w:pPr>
    </w:p>
    <w:p w14:paraId="1D03FF12">
      <w:pPr>
        <w:pStyle w:val="8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  <w:bCs/>
        </w:rPr>
        <w:t>JOMO KENYATTA UNIVERSITY</w:t>
      </w:r>
    </w:p>
    <w:p w14:paraId="2831CCBA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b/>
          <w:bCs/>
          <w:spacing w:val="-3"/>
        </w:rPr>
      </w:pPr>
      <w:r>
        <w:rPr>
          <w:rFonts w:hint="default" w:ascii="Times New Roman" w:hAnsi="Times New Roman" w:cs="Times New Roman"/>
          <w:b/>
          <w:bCs/>
          <w:spacing w:val="-3"/>
        </w:rPr>
        <w:t xml:space="preserve"> OF </w:t>
      </w:r>
    </w:p>
    <w:p w14:paraId="154D300C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b/>
          <w:bCs/>
          <w:spacing w:val="-3"/>
          <w:sz w:val="28"/>
        </w:rPr>
      </w:pPr>
      <w:r>
        <w:rPr>
          <w:rFonts w:hint="default" w:ascii="Times New Roman" w:hAnsi="Times New Roman" w:cs="Times New Roman"/>
          <w:b/>
          <w:bCs/>
          <w:spacing w:val="-3"/>
        </w:rPr>
        <w:t>AGRICULTURE AND TECHNOLOGY</w:t>
      </w:r>
    </w:p>
    <w:p w14:paraId="125A73FF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b/>
          <w:bCs/>
          <w:spacing w:val="-3"/>
          <w:sz w:val="28"/>
        </w:rPr>
      </w:pPr>
    </w:p>
    <w:p w14:paraId="1484D659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spacing w:val="-3"/>
          <w:lang w:val="en-US"/>
        </w:rPr>
      </w:pPr>
      <w:r>
        <w:rPr>
          <w:rFonts w:hint="default" w:ascii="Times New Roman" w:hAnsi="Times New Roman" w:cs="Times New Roman"/>
          <w:b/>
          <w:bCs/>
          <w:spacing w:val="-3"/>
        </w:rPr>
        <w:t xml:space="preserve">University Examinations </w:t>
      </w:r>
      <w:r>
        <w:rPr>
          <w:rFonts w:hint="default" w:ascii="Times New Roman" w:hAnsi="Times New Roman" w:cs="Times New Roman"/>
          <w:spacing w:val="-3"/>
        </w:rPr>
        <w:t>202</w:t>
      </w:r>
      <w:r>
        <w:rPr>
          <w:rFonts w:hint="default" w:ascii="Times New Roman" w:hAnsi="Times New Roman" w:cs="Times New Roman"/>
          <w:spacing w:val="-3"/>
          <w:lang w:val="en-US"/>
        </w:rPr>
        <w:t>4</w:t>
      </w:r>
      <w:r>
        <w:rPr>
          <w:rFonts w:hint="default" w:ascii="Times New Roman" w:hAnsi="Times New Roman" w:cs="Times New Roman"/>
          <w:spacing w:val="-3"/>
        </w:rPr>
        <w:t>/202</w:t>
      </w:r>
      <w:r>
        <w:rPr>
          <w:rFonts w:hint="default" w:ascii="Times New Roman" w:hAnsi="Times New Roman" w:cs="Times New Roman"/>
          <w:spacing w:val="-3"/>
          <w:lang w:val="en-US"/>
        </w:rPr>
        <w:t>5</w:t>
      </w:r>
    </w:p>
    <w:p w14:paraId="6A0E0EDE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spacing w:val="-3"/>
        </w:rPr>
      </w:pPr>
    </w:p>
    <w:p w14:paraId="38E2679E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YEAR SECOND SEMESTER EXAMINATION FOR THE DEGREE OF BACHELOR OF SCIENCE IN COMPUTER SCIENCE</w:t>
      </w:r>
    </w:p>
    <w:p w14:paraId="3D86EF71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b/>
          <w:bCs/>
          <w:spacing w:val="-3"/>
        </w:rPr>
      </w:pPr>
    </w:p>
    <w:p w14:paraId="2FA3369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BIT 2111: COMPUTER AIDED DESIGN </w:t>
      </w:r>
    </w:p>
    <w:p w14:paraId="0DEC275F">
      <w:pPr>
        <w:tabs>
          <w:tab w:val="center" w:pos="4680"/>
        </w:tabs>
        <w:suppressAutoHyphens/>
        <w:jc w:val="center"/>
        <w:rPr>
          <w:rFonts w:hint="default" w:ascii="Times New Roman" w:hAnsi="Times New Roman" w:cs="Times New Roman"/>
          <w:b/>
          <w:bCs/>
          <w:spacing w:val="-3"/>
        </w:rPr>
      </w:pPr>
    </w:p>
    <w:p w14:paraId="2D0A5FD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DATE: </w:t>
      </w:r>
      <w:r>
        <w:rPr>
          <w:rFonts w:hint="default" w:ascii="Times New Roman" w:hAnsi="Times New Roman" w:cs="Times New Roman"/>
          <w:lang w:val="en-US"/>
        </w:rPr>
        <w:t>MAY</w:t>
      </w:r>
      <w:r>
        <w:rPr>
          <w:rFonts w:hint="default" w:ascii="Times New Roman" w:hAnsi="Times New Roman" w:cs="Times New Roman"/>
        </w:rPr>
        <w:t xml:space="preserve"> 202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 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TIME: 2 HOURS</w:t>
      </w:r>
    </w:p>
    <w:p w14:paraId="4F48E0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81280</wp:posOffset>
                </wp:positionV>
                <wp:extent cx="6162675" cy="5080"/>
                <wp:effectExtent l="0" t="19050" r="9525" b="26670"/>
                <wp:wrapNone/>
                <wp:docPr id="1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508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" o:spid="_x0000_s1026" o:spt="20" style="position:absolute;left:0pt;flip:y;margin-left:0pt;margin-top:6.4pt;height:0.4pt;width:485.25pt;z-index:251659264;mso-width-relative:page;mso-height-relative:page;" filled="f" stroked="t" coordsize="21600,21600" o:gfxdata="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POXfN0wAAAAYB&#10;AAAPAAAAAAAAAAEAIAAAACIAAABkcnMvZG93bnJldi54bWxQSwECFAAUAAAACACHTuJA+SUrIucB&#10;AADoAwAADgAAAAAAAAABACAAAAAiAQAAZHJzL2Uyb0RvYy54bWxQSwUGAAAAAAYABgBZAQAAewUA&#10;AAAA&#10;">
                <v:fill on="f" focussize="0,0"/>
                <v:stroke weight="3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B8FD6D1">
      <w:pPr>
        <w:pStyle w:val="3"/>
        <w:rPr>
          <w:rFonts w:hint="default" w:ascii="Times New Roman" w:hAnsi="Times New Roman" w:cs="Times New Roman"/>
          <w:b w:val="0"/>
          <w:bCs w:val="0"/>
          <w:u w:val="none"/>
        </w:rPr>
      </w:pPr>
      <w:r>
        <w:rPr>
          <w:rFonts w:hint="default" w:ascii="Times New Roman" w:hAnsi="Times New Roman" w:cs="Times New Roman"/>
          <w:u w:val="none"/>
        </w:rPr>
        <w:t xml:space="preserve">INSTRUCTIONS: </w:t>
      </w:r>
      <w:r>
        <w:rPr>
          <w:rFonts w:hint="default" w:ascii="Times New Roman" w:hAnsi="Times New Roman" w:cs="Times New Roman"/>
          <w:b w:val="0"/>
          <w:bCs w:val="0"/>
          <w:u w:val="none"/>
        </w:rPr>
        <w:t xml:space="preserve">Answer Question </w:t>
      </w:r>
      <w:r>
        <w:rPr>
          <w:rFonts w:hint="default" w:ascii="Times New Roman" w:hAnsi="Times New Roman" w:cs="Times New Roman"/>
          <w:u w:val="none"/>
        </w:rPr>
        <w:t>ONE</w:t>
      </w:r>
      <w:r>
        <w:rPr>
          <w:rFonts w:hint="default" w:ascii="Times New Roman" w:hAnsi="Times New Roman" w:cs="Times New Roman"/>
          <w:b w:val="0"/>
          <w:bCs w:val="0"/>
          <w:u w:val="none"/>
        </w:rPr>
        <w:t xml:space="preserve"> and any other </w:t>
      </w:r>
      <w:r>
        <w:rPr>
          <w:rFonts w:hint="default" w:ascii="Times New Roman" w:hAnsi="Times New Roman" w:cs="Times New Roman"/>
          <w:u w:val="none"/>
        </w:rPr>
        <w:t>TWO</w:t>
      </w:r>
      <w:r>
        <w:rPr>
          <w:rFonts w:hint="default" w:ascii="Times New Roman" w:hAnsi="Times New Roman" w:cs="Times New Roman"/>
          <w:b w:val="0"/>
          <w:bCs w:val="0"/>
          <w:u w:val="none"/>
        </w:rPr>
        <w:t xml:space="preserve"> Questions</w:t>
      </w:r>
    </w:p>
    <w:p w14:paraId="74D26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6181725" cy="13335"/>
                <wp:effectExtent l="0" t="4445" r="3175" b="7620"/>
                <wp:wrapNone/>
                <wp:docPr id="2" name="Lin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725" cy="133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3" o:spid="_x0000_s1026" o:spt="20" style="position:absolute;left:0pt;flip:y;margin-left:0pt;margin-top:1.7pt;height:1.05pt;width:486.75pt;z-index:251660288;mso-width-relative:page;mso-height-relative:page;" filled="f" stroked="t" coordsize="21600,21600" o:gfxdata="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5wG5W9QAAAAEAQAA&#10;DwAAAAAAAAABACAAAAAiAAAAZHJzL2Rvd25yZXYueG1sUEsBAhQAFAAAAAgAh07iQBJl6+LkAQAA&#10;6AMAAA4AAAAAAAAAAQAgAAAAI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A6EF50C">
      <w:pPr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QUESTION ONE</w:t>
      </w:r>
    </w:p>
    <w:p w14:paraId="1A5D4041">
      <w:pPr>
        <w:numPr>
          <w:ilvl w:val="0"/>
          <w:numId w:val="1"/>
        </w:numPr>
      </w:pPr>
      <w:r>
        <w:rPr>
          <w:rFonts w:hint="default"/>
          <w:lang w:val="en-US"/>
        </w:rPr>
        <w:t xml:space="preserve"> </w:t>
      </w:r>
      <w:r>
        <w:t xml:space="preserve">Define </w:t>
      </w:r>
      <w:r>
        <w:rPr>
          <w:b/>
          <w:bCs/>
        </w:rPr>
        <w:t>geometric modeling</w:t>
      </w:r>
      <w:r>
        <w:t xml:space="preserve"> and explain its role in Computer-Aided Design (CAD)</w:t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[4 Marks]</w:t>
      </w:r>
    </w:p>
    <w:p w14:paraId="0D0839F0">
      <w:pPr>
        <w:numPr>
          <w:ilvl w:val="0"/>
          <w:numId w:val="0"/>
        </w:numPr>
      </w:pPr>
    </w:p>
    <w:p w14:paraId="287F5228">
      <w:pPr>
        <w:numPr>
          <w:ilvl w:val="0"/>
          <w:numId w:val="1"/>
        </w:numPr>
      </w:pPr>
      <w:r>
        <w:t xml:space="preserve">Differentiate between </w:t>
      </w:r>
      <w:r>
        <w:rPr>
          <w:b/>
          <w:bCs/>
        </w:rPr>
        <w:t xml:space="preserve">rotation </w:t>
      </w:r>
      <w:r>
        <w:t xml:space="preserve">and </w:t>
      </w:r>
      <w:r>
        <w:rPr>
          <w:b/>
          <w:bCs/>
        </w:rPr>
        <w:t>movement</w:t>
      </w:r>
      <w:r>
        <w:t xml:space="preserve"> of objects in CAD, providing an example of each.</w:t>
      </w:r>
      <w:r>
        <w:rPr>
          <w:rFonts w:hint="default"/>
          <w:lang w:val="en-US"/>
        </w:rPr>
        <w:t xml:space="preserve"> </w:t>
      </w:r>
    </w:p>
    <w:p w14:paraId="7BE18F17">
      <w:pPr>
        <w:numPr>
          <w:ilvl w:val="0"/>
          <w:numId w:val="0"/>
        </w:numPr>
        <w:ind w:left="7920" w:leftChars="0" w:firstLine="720" w:firstLineChars="0"/>
        <w:rPr>
          <w:b/>
          <w:bCs/>
        </w:rPr>
      </w:pPr>
      <w:r>
        <w:rPr>
          <w:rFonts w:hint="default"/>
          <w:b/>
          <w:bCs/>
          <w:lang w:val="en-US"/>
        </w:rPr>
        <w:t>[4 Marks]</w:t>
      </w:r>
    </w:p>
    <w:p w14:paraId="525E8DA7">
      <w:pPr>
        <w:numPr>
          <w:ilvl w:val="0"/>
          <w:numId w:val="1"/>
        </w:numPr>
      </w:pPr>
      <w:r>
        <w:t xml:space="preserve">Illustrate how to apply a hatch pattern in a CAD drawing. Describe a scenario where hatch </w:t>
      </w:r>
    </w:p>
    <w:p w14:paraId="15315674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  <w:r>
        <w:t>patterns are useful.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1283B9EB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</w:p>
    <w:p w14:paraId="283D8A6C">
      <w:pPr>
        <w:numPr>
          <w:ilvl w:val="0"/>
          <w:numId w:val="1"/>
        </w:numPr>
      </w:pPr>
      <w:r>
        <w:t xml:space="preserve">Explain how special effects, such as gradients and shadows, can be applied in a CAD environment to </w:t>
      </w:r>
    </w:p>
    <w:p w14:paraId="28A92725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  <w:r>
        <w:t>enhance the visual appearance of a drawing.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5FC0D260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</w:p>
    <w:p w14:paraId="5F0BBB9D">
      <w:pPr>
        <w:numPr>
          <w:ilvl w:val="0"/>
          <w:numId w:val="1"/>
        </w:numPr>
        <w:rPr>
          <w:rFonts w:hint="default"/>
          <w:lang w:val="en-US"/>
        </w:rPr>
      </w:pPr>
      <w:r>
        <w:t xml:space="preserve">What are </w:t>
      </w:r>
      <w:r>
        <w:rPr>
          <w:rStyle w:val="13"/>
        </w:rPr>
        <w:t>polylines</w:t>
      </w:r>
      <w:r>
        <w:t>, and how do they differ from regular lines?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[4 Marks]</w:t>
      </w:r>
    </w:p>
    <w:p w14:paraId="76196988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</w:p>
    <w:p w14:paraId="0347BE2D">
      <w:pPr>
        <w:numPr>
          <w:ilvl w:val="0"/>
          <w:numId w:val="1"/>
        </w:numPr>
      </w:pPr>
      <w:r>
        <w:rPr>
          <w:rFonts w:hint="default" w:ascii="Times New Roman" w:hAnsi="Times New Roman" w:cs="Times New Roman"/>
          <w:lang w:val="en-US"/>
        </w:rPr>
        <w:t xml:space="preserve">Illustrate </w:t>
      </w:r>
      <w:r>
        <w:rPr>
          <w:rFonts w:hint="default"/>
          <w:lang w:val="en-US"/>
        </w:rPr>
        <w:t xml:space="preserve">how you can </w:t>
      </w:r>
      <w:r>
        <w:t xml:space="preserve">draw a rectangle with dimensions </w:t>
      </w:r>
      <w:r>
        <w:rPr>
          <w:rStyle w:val="13"/>
        </w:rPr>
        <w:t>100 mm × 50 mm</w:t>
      </w:r>
      <w:r>
        <w:t xml:space="preserve"> and a </w:t>
      </w:r>
      <w:r>
        <w:rPr>
          <w:rStyle w:val="13"/>
        </w:rPr>
        <w:t xml:space="preserve">circle of radius 30 </w:t>
      </w:r>
    </w:p>
    <w:p w14:paraId="37CA08B1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  <w:r>
        <w:rPr>
          <w:rStyle w:val="13"/>
        </w:rPr>
        <w:t>mm</w:t>
      </w:r>
      <w:r>
        <w:t xml:space="preserve"> inside it, centered at the midpoint.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4CB064C4">
      <w:pPr>
        <w:pStyle w:val="14"/>
        <w:rPr>
          <w:rFonts w:hint="default" w:ascii="Times New Roman" w:hAnsi="Times New Roman" w:cs="Times New Roman"/>
        </w:rPr>
      </w:pPr>
    </w:p>
    <w:p w14:paraId="4CD9BAAE">
      <w:pPr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QUESTION TWO</w:t>
      </w:r>
    </w:p>
    <w:p w14:paraId="327BD925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t xml:space="preserve">Compare and contrast </w:t>
      </w:r>
      <w:r>
        <w:rPr>
          <w:rStyle w:val="13"/>
        </w:rPr>
        <w:t>absolute, relative, and polar coordinate systems</w:t>
      </w:r>
      <w:r>
        <w:t xml:space="preserve"> in CAD design. Provide</w:t>
      </w:r>
    </w:p>
    <w:p w14:paraId="6452A0FA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  <w:r>
        <w:t xml:space="preserve"> real-world examples of when each system is most useful.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6FBCC8D3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</w:p>
    <w:p w14:paraId="0B53AB43">
      <w:pPr>
        <w:numPr>
          <w:ilvl w:val="0"/>
          <w:numId w:val="2"/>
        </w:numPr>
      </w:pPr>
      <w:r>
        <w:rPr>
          <w:rFonts w:hint="default" w:ascii="Times New Roman" w:hAnsi="Times New Roman" w:cs="Times New Roman"/>
          <w:lang w:val="en-US"/>
        </w:rPr>
        <w:t xml:space="preserve">Explain </w:t>
      </w:r>
      <w:r>
        <w:rPr>
          <w:rFonts w:hint="default"/>
          <w:lang w:val="en-US"/>
        </w:rPr>
        <w:t>how you can r</w:t>
      </w:r>
      <w:r>
        <w:t xml:space="preserve">otate an </w:t>
      </w:r>
      <w:r>
        <w:rPr>
          <w:rStyle w:val="13"/>
        </w:rPr>
        <w:t>ellipse</w:t>
      </w:r>
      <w:r>
        <w:t xml:space="preserve"> by </w:t>
      </w:r>
      <w:r>
        <w:rPr>
          <w:rStyle w:val="13"/>
        </w:rPr>
        <w:t>45°</w:t>
      </w:r>
      <w:r>
        <w:t xml:space="preserve"> around its center and move it </w:t>
      </w:r>
      <w:r>
        <w:rPr>
          <w:rStyle w:val="13"/>
        </w:rPr>
        <w:t>30 mm to the right</w:t>
      </w:r>
      <w:r>
        <w:t>.</w:t>
      </w:r>
      <w:r>
        <w:rPr>
          <w:rFonts w:hint="default"/>
          <w:lang w:val="en-US"/>
        </w:rPr>
        <w:t xml:space="preserve"> </w:t>
      </w:r>
    </w:p>
    <w:p w14:paraId="5406153B">
      <w:pPr>
        <w:numPr>
          <w:ilvl w:val="0"/>
          <w:numId w:val="0"/>
        </w:numPr>
        <w:ind w:left="7920" w:leftChars="0"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[5 Marks]</w:t>
      </w:r>
    </w:p>
    <w:p w14:paraId="03E6B8B4">
      <w:pPr>
        <w:numPr>
          <w:ilvl w:val="0"/>
          <w:numId w:val="0"/>
        </w:numPr>
        <w:ind w:left="7920" w:leftChars="0" w:firstLine="720" w:firstLineChars="0"/>
        <w:rPr>
          <w:rFonts w:hint="default"/>
          <w:lang w:val="en-US"/>
        </w:rPr>
      </w:pPr>
    </w:p>
    <w:p w14:paraId="77F34B11">
      <w:pPr>
        <w:numPr>
          <w:ilvl w:val="0"/>
          <w:numId w:val="2"/>
        </w:numPr>
        <w:rPr>
          <w:rFonts w:hint="default"/>
          <w:lang w:val="en-US"/>
        </w:rPr>
      </w:pPr>
      <w:r>
        <w:t xml:space="preserve">Explain how CAD has transformed industries such as </w:t>
      </w:r>
      <w:r>
        <w:rPr>
          <w:rStyle w:val="13"/>
        </w:rPr>
        <w:t xml:space="preserve">architecture, engineering, and product </w:t>
      </w:r>
    </w:p>
    <w:p w14:paraId="3E54B23C">
      <w:pPr>
        <w:numPr>
          <w:ilvl w:val="0"/>
          <w:numId w:val="0"/>
        </w:numPr>
        <w:ind w:firstLine="360" w:firstLineChars="150"/>
        <w:rPr>
          <w:rFonts w:hint="default"/>
          <w:b/>
          <w:bCs/>
          <w:lang w:val="en-US"/>
        </w:rPr>
      </w:pPr>
      <w:r>
        <w:rPr>
          <w:rStyle w:val="13"/>
        </w:rPr>
        <w:t>design</w:t>
      </w:r>
      <w:r>
        <w:t>, providing real-world examples.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[5 Marks]</w:t>
      </w:r>
    </w:p>
    <w:p w14:paraId="5A2D183A">
      <w:pPr>
        <w:numPr>
          <w:ilvl w:val="0"/>
          <w:numId w:val="0"/>
        </w:numPr>
        <w:ind w:firstLine="360" w:firstLineChars="150"/>
        <w:rPr>
          <w:rFonts w:hint="default"/>
          <w:b/>
          <w:bCs/>
          <w:lang w:val="en-US"/>
        </w:rPr>
      </w:pPr>
    </w:p>
    <w:p w14:paraId="565C0051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</w:p>
    <w:p w14:paraId="1D85E4E7">
      <w:pPr>
        <w:numPr>
          <w:ilvl w:val="0"/>
          <w:numId w:val="2"/>
        </w:numPr>
        <w:rPr>
          <w:rFonts w:hint="default"/>
          <w:lang w:val="en-US"/>
        </w:rPr>
      </w:pPr>
      <w:r>
        <w:t xml:space="preserve">Discuss the role of </w:t>
      </w:r>
      <w:r>
        <w:rPr>
          <w:rStyle w:val="13"/>
        </w:rPr>
        <w:t>text, labels, and special effects</w:t>
      </w:r>
      <w:r>
        <w:t xml:space="preserve"> in enhancing the readability and presentation of</w:t>
      </w:r>
    </w:p>
    <w:p w14:paraId="296D09C6">
      <w:pPr>
        <w:numPr>
          <w:numId w:val="0"/>
        </w:numPr>
        <w:ind w:firstLine="240" w:firstLineChars="100"/>
        <w:rPr>
          <w:rFonts w:hint="default"/>
          <w:lang w:val="en-US"/>
        </w:rPr>
      </w:pPr>
      <w:r>
        <w:t xml:space="preserve"> technical drawings.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[4 Marks]</w:t>
      </w:r>
    </w:p>
    <w:p w14:paraId="0AEC5ADD">
      <w:pPr>
        <w:numPr>
          <w:ilvl w:val="0"/>
          <w:numId w:val="0"/>
        </w:numPr>
        <w:rPr>
          <w:rFonts w:hint="default"/>
          <w:lang w:val="en-US"/>
        </w:rPr>
      </w:pPr>
    </w:p>
    <w:p w14:paraId="7998AA8A">
      <w:pPr>
        <w:numPr>
          <w:ilvl w:val="0"/>
          <w:numId w:val="0"/>
        </w:numPr>
        <w:ind w:left="7920" w:leftChars="0" w:firstLine="720" w:firstLineChars="0"/>
        <w:rPr>
          <w:rFonts w:hint="default"/>
          <w:lang w:val="en-US"/>
        </w:rPr>
      </w:pPr>
    </w:p>
    <w:p w14:paraId="6E36FE01">
      <w:pPr>
        <w:rPr>
          <w:rFonts w:hint="default" w:ascii="Times New Roman" w:hAnsi="Times New Roman" w:cs="Times New Roman"/>
          <w:b/>
          <w:u w:val="single"/>
        </w:rPr>
      </w:pPr>
      <w:r>
        <w:rPr>
          <w:rFonts w:hint="default" w:ascii="Times New Roman" w:hAnsi="Times New Roman" w:cs="Times New Roman"/>
          <w:b/>
          <w:u w:val="single"/>
        </w:rPr>
        <w:t>QUESTION THREE</w:t>
      </w:r>
    </w:p>
    <w:p w14:paraId="13C485C1">
      <w:pPr>
        <w:numPr>
          <w:ilvl w:val="0"/>
          <w:numId w:val="3"/>
        </w:numPr>
      </w:pPr>
      <w:r>
        <w:rPr>
          <w:rFonts w:hint="default"/>
          <w:lang w:val="en-US"/>
        </w:rPr>
        <w:t xml:space="preserve"> Illustrate how to d</w:t>
      </w:r>
      <w:r>
        <w:t xml:space="preserve">raw a line from </w:t>
      </w:r>
      <w:r>
        <w:rPr>
          <w:rStyle w:val="13"/>
        </w:rPr>
        <w:t>(10,10)</w:t>
      </w:r>
      <w:r>
        <w:t xml:space="preserve"> to </w:t>
      </w:r>
      <w:r>
        <w:rPr>
          <w:rStyle w:val="13"/>
        </w:rPr>
        <w:t>(50,10)</w:t>
      </w:r>
      <w:r>
        <w:t xml:space="preserve"> using absolute coordinates, then move it to </w:t>
      </w:r>
    </w:p>
    <w:p w14:paraId="429835A7">
      <w:pPr>
        <w:numPr>
          <w:numId w:val="0"/>
        </w:numPr>
        <w:ind w:firstLine="360" w:firstLineChars="150"/>
        <w:rPr>
          <w:rFonts w:hint="default"/>
          <w:b/>
          <w:bCs/>
          <w:lang w:val="en-US"/>
        </w:rPr>
      </w:pPr>
      <w:r>
        <w:rPr>
          <w:rStyle w:val="13"/>
        </w:rPr>
        <w:t>(20,30)</w:t>
      </w:r>
      <w:r>
        <w:t xml:space="preserve"> using relative coordinates.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11076514">
      <w:pPr>
        <w:numPr>
          <w:numId w:val="0"/>
        </w:numPr>
        <w:ind w:firstLine="360" w:firstLineChars="150"/>
        <w:rPr>
          <w:rFonts w:hint="default"/>
          <w:lang w:val="en-US"/>
        </w:rPr>
      </w:pPr>
    </w:p>
    <w:p w14:paraId="462F49EF">
      <w:pPr>
        <w:numPr>
          <w:ilvl w:val="0"/>
          <w:numId w:val="3"/>
        </w:numPr>
      </w:pPr>
      <w:r>
        <w:rPr>
          <w:rFonts w:hint="default"/>
          <w:lang w:val="en-US"/>
        </w:rPr>
        <w:t>E</w:t>
      </w:r>
      <w:r>
        <w:t xml:space="preserve">xplain the purpose of </w:t>
      </w:r>
      <w:r>
        <w:rPr>
          <w:rStyle w:val="13"/>
        </w:rPr>
        <w:t>dimensioning</w:t>
      </w:r>
      <w:r>
        <w:t xml:space="preserve"> in technical drawings.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[4 Marks]</w:t>
      </w:r>
    </w:p>
    <w:p w14:paraId="02283580">
      <w:pPr>
        <w:numPr>
          <w:numId w:val="0"/>
        </w:numPr>
      </w:pPr>
    </w:p>
    <w:p w14:paraId="00453383">
      <w:pPr>
        <w:numPr>
          <w:ilvl w:val="0"/>
          <w:numId w:val="3"/>
        </w:numPr>
      </w:pPr>
      <w:r>
        <w:t xml:space="preserve">Identify current limitations in CAD tools and predict future trends, such as </w:t>
      </w:r>
      <w:r>
        <w:rPr>
          <w:rStyle w:val="13"/>
        </w:rPr>
        <w:t>cloud-based CAD, AI-</w:t>
      </w:r>
    </w:p>
    <w:p w14:paraId="39DA5A65">
      <w:pPr>
        <w:numPr>
          <w:numId w:val="0"/>
        </w:numPr>
        <w:ind w:firstLine="360" w:firstLineChars="150"/>
        <w:rPr>
          <w:rFonts w:hint="default"/>
          <w:lang w:val="en-US"/>
        </w:rPr>
      </w:pPr>
      <w:r>
        <w:rPr>
          <w:rStyle w:val="13"/>
        </w:rPr>
        <w:t>driven design, and virtual reality integration</w:t>
      </w:r>
      <w:r>
        <w:t>.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</w:t>
      </w:r>
      <w:bookmarkStart w:id="0" w:name="_GoBack"/>
      <w:r>
        <w:rPr>
          <w:rFonts w:hint="default"/>
          <w:b/>
          <w:bCs/>
          <w:lang w:val="en-US"/>
        </w:rPr>
        <w:t>s]</w:t>
      </w:r>
    </w:p>
    <w:p w14:paraId="17306623">
      <w:pPr>
        <w:numPr>
          <w:numId w:val="0"/>
        </w:numPr>
        <w:ind w:firstLine="360" w:firstLineChars="150"/>
        <w:rPr>
          <w:rFonts w:hint="default"/>
          <w:lang w:val="en-US"/>
        </w:rPr>
      </w:pPr>
    </w:p>
    <w:p w14:paraId="4D9690CE">
      <w:pPr>
        <w:numPr>
          <w:ilvl w:val="0"/>
          <w:numId w:val="3"/>
        </w:numPr>
      </w:pPr>
      <w:r>
        <w:t xml:space="preserve">Discuss the impact of </w:t>
      </w:r>
      <w:r>
        <w:rPr>
          <w:rStyle w:val="13"/>
        </w:rPr>
        <w:t>improper dimensioning</w:t>
      </w:r>
      <w:r>
        <w:t xml:space="preserve"> in CAD designs. Provide examples of how incorrect </w:t>
      </w:r>
    </w:p>
    <w:p w14:paraId="6AEECA8E">
      <w:pPr>
        <w:numPr>
          <w:numId w:val="0"/>
        </w:numPr>
        <w:ind w:firstLine="360" w:firstLineChars="150"/>
      </w:pPr>
      <w:r>
        <w:t>dimensions can affect manufacturing or construction projects.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[4 Marks]</w:t>
      </w:r>
    </w:p>
    <w:bookmarkEnd w:id="0"/>
    <w:p w14:paraId="7CCB076F">
      <w:pPr>
        <w:numPr>
          <w:numId w:val="0"/>
        </w:numPr>
        <w:ind w:firstLine="360" w:firstLineChars="150"/>
        <w:rPr>
          <w:rFonts w:hint="default"/>
          <w:lang w:val="en-US"/>
        </w:rPr>
      </w:pPr>
    </w:p>
    <w:p w14:paraId="4D25A258">
      <w:pPr>
        <w:rPr>
          <w:rFonts w:hint="default" w:ascii="Times New Roman" w:hAnsi="Times New Roman" w:cs="Times New Roman"/>
          <w:b/>
          <w:bCs/>
          <w:u w:val="single"/>
        </w:rPr>
      </w:pPr>
    </w:p>
    <w:p w14:paraId="7672FAE1">
      <w:pPr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QUESTION FOUR</w:t>
      </w:r>
    </w:p>
    <w:p w14:paraId="11725DBA">
      <w:pPr>
        <w:numPr>
          <w:ilvl w:val="0"/>
          <w:numId w:val="4"/>
        </w:numPr>
        <w:rPr>
          <w:rFonts w:hint="default"/>
          <w:lang w:val="en-US"/>
        </w:rPr>
      </w:pPr>
      <w:r>
        <w:t>Evaluate the advantages and limitations of traditional hand drafting versus CAD-based design.</w:t>
      </w:r>
      <w:r>
        <w:rPr>
          <w:rFonts w:hint="default"/>
          <w:lang w:val="en-US"/>
        </w:rPr>
        <w:t xml:space="preserve"> </w:t>
      </w:r>
    </w:p>
    <w:p w14:paraId="459C933B">
      <w:pPr>
        <w:numPr>
          <w:numId w:val="0"/>
        </w:numPr>
        <w:ind w:left="7920" w:leftChars="0"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[4 Marks]</w:t>
      </w:r>
    </w:p>
    <w:p w14:paraId="1FAFA9BD">
      <w:pPr>
        <w:numPr>
          <w:numId w:val="0"/>
        </w:numPr>
        <w:ind w:left="7920" w:leftChars="0" w:firstLine="720" w:firstLineChars="0"/>
        <w:rPr>
          <w:rFonts w:hint="default"/>
          <w:b/>
          <w:bCs/>
          <w:lang w:val="en-US"/>
        </w:rPr>
      </w:pPr>
    </w:p>
    <w:p w14:paraId="0B070340">
      <w:pPr>
        <w:numPr>
          <w:ilvl w:val="0"/>
          <w:numId w:val="4"/>
        </w:numPr>
        <w:rPr>
          <w:rFonts w:hint="default"/>
          <w:lang w:val="en-US"/>
        </w:rPr>
      </w:pPr>
      <w:r>
        <w:t xml:space="preserve">You are working on a project that requires the modeling of a mechanical part. Discuss the </w:t>
      </w:r>
    </w:p>
    <w:p w14:paraId="4C48DDEC">
      <w:pPr>
        <w:numPr>
          <w:numId w:val="0"/>
        </w:numPr>
        <w:ind w:firstLine="360" w:firstLineChars="150"/>
      </w:pPr>
      <w:r>
        <w:rPr>
          <w:rStyle w:val="13"/>
        </w:rPr>
        <w:t>importance of  modeling</w:t>
      </w:r>
      <w:r>
        <w:t xml:space="preserve"> in design and explain how different types of CAD models influence </w:t>
      </w:r>
    </w:p>
    <w:p w14:paraId="62D31EE3">
      <w:pPr>
        <w:numPr>
          <w:numId w:val="0"/>
        </w:numPr>
        <w:ind w:firstLine="360" w:firstLineChars="150"/>
        <w:rPr>
          <w:rFonts w:hint="default"/>
          <w:b/>
          <w:bCs/>
          <w:lang w:val="en-US"/>
        </w:rPr>
      </w:pPr>
      <w:r>
        <w:t>the final output.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193AD00E">
      <w:pPr>
        <w:numPr>
          <w:numId w:val="0"/>
        </w:numPr>
        <w:ind w:firstLine="360" w:firstLineChars="150"/>
        <w:rPr>
          <w:rFonts w:hint="default"/>
          <w:b/>
          <w:bCs/>
          <w:lang w:val="en-US"/>
        </w:rPr>
      </w:pPr>
    </w:p>
    <w:p w14:paraId="156F381D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Explain how you can u</w:t>
      </w:r>
      <w:r>
        <w:t xml:space="preserve">se the Cartesian coordinate system to draw a </w:t>
      </w:r>
      <w:r>
        <w:rPr>
          <w:rStyle w:val="13"/>
        </w:rPr>
        <w:t>triangle</w:t>
      </w:r>
      <w:r>
        <w:t xml:space="preserve"> in CAD by specifying</w:t>
      </w:r>
    </w:p>
    <w:p w14:paraId="52E89DEB">
      <w:pPr>
        <w:numPr>
          <w:numId w:val="0"/>
        </w:numPr>
        <w:ind w:firstLine="240" w:firstLineChars="100"/>
        <w:rPr>
          <w:rFonts w:hint="default"/>
          <w:b/>
          <w:bCs/>
          <w:lang w:val="en-US"/>
        </w:rPr>
      </w:pPr>
      <w:r>
        <w:t xml:space="preserve"> absolute and relative coordinates.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 xml:space="preserve"> [4 Marks]</w:t>
      </w:r>
    </w:p>
    <w:p w14:paraId="36ABB919">
      <w:pPr>
        <w:numPr>
          <w:numId w:val="0"/>
        </w:numPr>
        <w:ind w:firstLine="240" w:firstLineChars="100"/>
        <w:rPr>
          <w:rFonts w:hint="default"/>
          <w:b/>
          <w:bCs/>
          <w:lang w:val="en-US"/>
        </w:rPr>
      </w:pPr>
    </w:p>
    <w:p w14:paraId="625BBD02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Transform </w:t>
      </w:r>
      <w:r>
        <w:t xml:space="preserve">a square object by </w:t>
      </w:r>
      <w:r>
        <w:rPr>
          <w:rStyle w:val="13"/>
        </w:rPr>
        <w:t>rotating</w:t>
      </w:r>
      <w:r>
        <w:t xml:space="preserve"> it 45 degrees and </w:t>
      </w:r>
      <w:r>
        <w:rPr>
          <w:rStyle w:val="13"/>
        </w:rPr>
        <w:t>scaling</w:t>
      </w:r>
      <w:r>
        <w:t xml:space="preserve"> it by 1.5 times. Document the </w:t>
      </w:r>
      <w:r>
        <w:rPr>
          <w:rFonts w:hint="default"/>
          <w:lang w:val="en-US"/>
        </w:rPr>
        <w:t xml:space="preserve">  </w:t>
      </w:r>
    </w:p>
    <w:p w14:paraId="5A244A51">
      <w:pPr>
        <w:numPr>
          <w:numId w:val="0"/>
        </w:numPr>
        <w:ind w:firstLine="360" w:firstLineChars="150"/>
        <w:rPr>
          <w:rFonts w:hint="default"/>
          <w:lang w:val="en-US"/>
        </w:rPr>
      </w:pPr>
      <w:r>
        <w:t>coordinate changes before and after transformation.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>[6 Marks]</w:t>
      </w:r>
    </w:p>
    <w:p w14:paraId="787187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264B23ED">
      <w:pPr>
        <w:numPr>
          <w:ilvl w:val="0"/>
          <w:numId w:val="0"/>
        </w:numPr>
        <w:ind w:firstLine="360" w:firstLineChars="150"/>
        <w:rPr>
          <w:rFonts w:hint="default"/>
          <w:lang w:val="en-US"/>
        </w:rPr>
      </w:pPr>
    </w:p>
    <w:p w14:paraId="0BE182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13672E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9F4A789">
      <w:pPr>
        <w:rPr>
          <w:rFonts w:hint="default" w:ascii="Times New Roman" w:hAnsi="Times New Roman" w:cs="Times New Roman"/>
          <w:b/>
          <w:bCs/>
          <w:u w:val="single"/>
        </w:rPr>
      </w:pPr>
    </w:p>
    <w:sectPr>
      <w:headerReference r:id="rId3" w:type="default"/>
      <w:footerReference r:id="rId4" w:type="default"/>
      <w:footerReference r:id="rId5" w:type="even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6CA00">
    <w:pPr>
      <w:pStyle w:val="9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  <w:p w14:paraId="151134C8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425F9">
    <w:pPr>
      <w:pStyle w:val="9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6D2A661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815DB">
    <w:pPr>
      <w:pStyle w:val="10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BIT 2111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8A87E"/>
    <w:multiLevelType w:val="singleLevel"/>
    <w:tmpl w:val="0148A87E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31478E74"/>
    <w:multiLevelType w:val="singleLevel"/>
    <w:tmpl w:val="31478E74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3795A974"/>
    <w:multiLevelType w:val="singleLevel"/>
    <w:tmpl w:val="3795A974"/>
    <w:lvl w:ilvl="0" w:tentative="0">
      <w:start w:val="1"/>
      <w:numFmt w:val="lowerLetter"/>
      <w:suff w:val="space"/>
      <w:lvlText w:val="(%1)"/>
      <w:lvlJc w:val="left"/>
    </w:lvl>
  </w:abstractNum>
  <w:abstractNum w:abstractNumId="3">
    <w:nsid w:val="59AEA334"/>
    <w:multiLevelType w:val="singleLevel"/>
    <w:tmpl w:val="59AEA334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1MDM3trQ0M7IwMDFV0lEKTi0uzszPAykwrgUAy1oPvSwAAAA="/>
  </w:docVars>
  <w:rsids>
    <w:rsidRoot w:val="00723A68"/>
    <w:rsid w:val="000B4472"/>
    <w:rsid w:val="000C33EE"/>
    <w:rsid w:val="000D0F49"/>
    <w:rsid w:val="000D55C4"/>
    <w:rsid w:val="000D7E37"/>
    <w:rsid w:val="000F70BE"/>
    <w:rsid w:val="001F2C56"/>
    <w:rsid w:val="001F4908"/>
    <w:rsid w:val="00247FD1"/>
    <w:rsid w:val="00254673"/>
    <w:rsid w:val="002575EC"/>
    <w:rsid w:val="00276BF8"/>
    <w:rsid w:val="0028139A"/>
    <w:rsid w:val="002A5905"/>
    <w:rsid w:val="00315327"/>
    <w:rsid w:val="00315B07"/>
    <w:rsid w:val="00317930"/>
    <w:rsid w:val="00363EE6"/>
    <w:rsid w:val="00376CFD"/>
    <w:rsid w:val="00383D03"/>
    <w:rsid w:val="003F3139"/>
    <w:rsid w:val="003F6FEB"/>
    <w:rsid w:val="0040371E"/>
    <w:rsid w:val="004338F3"/>
    <w:rsid w:val="00437216"/>
    <w:rsid w:val="00471A86"/>
    <w:rsid w:val="00482F81"/>
    <w:rsid w:val="004B4528"/>
    <w:rsid w:val="004D3C1E"/>
    <w:rsid w:val="004E008E"/>
    <w:rsid w:val="004F5A84"/>
    <w:rsid w:val="00530F5D"/>
    <w:rsid w:val="005461ED"/>
    <w:rsid w:val="005A3688"/>
    <w:rsid w:val="005B28C8"/>
    <w:rsid w:val="005B514B"/>
    <w:rsid w:val="005C7D87"/>
    <w:rsid w:val="005F0FE0"/>
    <w:rsid w:val="00601F25"/>
    <w:rsid w:val="00613E62"/>
    <w:rsid w:val="006140E7"/>
    <w:rsid w:val="0061619E"/>
    <w:rsid w:val="006251EC"/>
    <w:rsid w:val="00640A9E"/>
    <w:rsid w:val="006428D0"/>
    <w:rsid w:val="006904B8"/>
    <w:rsid w:val="006E6D07"/>
    <w:rsid w:val="0070543E"/>
    <w:rsid w:val="00723A68"/>
    <w:rsid w:val="00736DC0"/>
    <w:rsid w:val="00744BA9"/>
    <w:rsid w:val="007629B7"/>
    <w:rsid w:val="00766A71"/>
    <w:rsid w:val="007A6E56"/>
    <w:rsid w:val="008312DC"/>
    <w:rsid w:val="008442F2"/>
    <w:rsid w:val="008708ED"/>
    <w:rsid w:val="0088229D"/>
    <w:rsid w:val="0088573A"/>
    <w:rsid w:val="008973A3"/>
    <w:rsid w:val="008B30B0"/>
    <w:rsid w:val="008C4566"/>
    <w:rsid w:val="008D2230"/>
    <w:rsid w:val="008D2EC3"/>
    <w:rsid w:val="008F21F6"/>
    <w:rsid w:val="00944F6F"/>
    <w:rsid w:val="009C6B88"/>
    <w:rsid w:val="00A67E3C"/>
    <w:rsid w:val="00A71CEE"/>
    <w:rsid w:val="00AB046E"/>
    <w:rsid w:val="00AB1F44"/>
    <w:rsid w:val="00B24B27"/>
    <w:rsid w:val="00B37FD5"/>
    <w:rsid w:val="00BF3D8E"/>
    <w:rsid w:val="00C05BD5"/>
    <w:rsid w:val="00C2415F"/>
    <w:rsid w:val="00C255F2"/>
    <w:rsid w:val="00C364E8"/>
    <w:rsid w:val="00C666D2"/>
    <w:rsid w:val="00C86F82"/>
    <w:rsid w:val="00C96E19"/>
    <w:rsid w:val="00CA7026"/>
    <w:rsid w:val="00CD7395"/>
    <w:rsid w:val="00CE2C0D"/>
    <w:rsid w:val="00CE4514"/>
    <w:rsid w:val="00D91AE0"/>
    <w:rsid w:val="00E17D02"/>
    <w:rsid w:val="00E341EB"/>
    <w:rsid w:val="00E57A66"/>
    <w:rsid w:val="00E75068"/>
    <w:rsid w:val="00F169B4"/>
    <w:rsid w:val="00F367F1"/>
    <w:rsid w:val="00F646DB"/>
    <w:rsid w:val="00F7252F"/>
    <w:rsid w:val="00FE1411"/>
    <w:rsid w:val="00FF2447"/>
    <w:rsid w:val="012818C0"/>
    <w:rsid w:val="06661F8B"/>
    <w:rsid w:val="11926A72"/>
    <w:rsid w:val="36E807A2"/>
    <w:rsid w:val="4BA66766"/>
    <w:rsid w:val="4D5A24C2"/>
    <w:rsid w:val="59EC7B89"/>
    <w:rsid w:val="5BC7175F"/>
    <w:rsid w:val="727345C4"/>
    <w:rsid w:val="727776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Batang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center" w:pos="4680"/>
      </w:tabs>
      <w:suppressAutoHyphens/>
      <w:outlineLvl w:val="0"/>
    </w:pPr>
    <w:rPr>
      <w:b/>
      <w:bCs/>
      <w:spacing w:val="-3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center" w:pos="4680"/>
      </w:tabs>
      <w:suppressAutoHyphens/>
      <w:jc w:val="center"/>
      <w:outlineLvl w:val="2"/>
    </w:pPr>
    <w:rPr>
      <w:b/>
      <w:bCs/>
      <w:spacing w:val="-3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 2"/>
    <w:basedOn w:val="1"/>
    <w:qFormat/>
    <w:uiPriority w:val="0"/>
    <w:pPr>
      <w:tabs>
        <w:tab w:val="center" w:pos="4680"/>
      </w:tabs>
      <w:suppressAutoHyphens/>
      <w:jc w:val="center"/>
    </w:pPr>
  </w:style>
  <w:style w:type="paragraph" w:styleId="8">
    <w:name w:val="caption"/>
    <w:basedOn w:val="1"/>
    <w:next w:val="1"/>
    <w:qFormat/>
    <w:uiPriority w:val="0"/>
    <w:pPr>
      <w:tabs>
        <w:tab w:val="center" w:pos="4680"/>
      </w:tabs>
      <w:suppressAutoHyphens/>
      <w:jc w:val="center"/>
    </w:pPr>
    <w:rPr>
      <w:b/>
      <w:spacing w:val="-3"/>
    </w:rPr>
  </w:style>
  <w:style w:type="paragraph" w:styleId="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page number"/>
    <w:basedOn w:val="5"/>
    <w:qFormat/>
    <w:uiPriority w:val="0"/>
  </w:style>
  <w:style w:type="character" w:styleId="13">
    <w:name w:val="Strong"/>
    <w:basedOn w:val="5"/>
    <w:qFormat/>
    <w:uiPriority w:val="0"/>
    <w:rPr>
      <w:b/>
      <w:bCs/>
    </w:rPr>
  </w:style>
  <w:style w:type="paragraph" w:styleId="14">
    <w:name w:val="List Paragraph"/>
    <w:basedOn w:val="1"/>
    <w:qFormat/>
    <w:uiPriority w:val="34"/>
    <w:pPr>
      <w:ind w:left="720"/>
    </w:pPr>
  </w:style>
  <w:style w:type="character" w:customStyle="1" w:styleId="15">
    <w:name w:val="fontstyle01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2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PERSONAL</Company>
  <Pages>2</Pages>
  <Words>423</Words>
  <Characters>2417</Characters>
  <Lines>20</Lines>
  <Paragraphs>5</Paragraphs>
  <TotalTime>32</TotalTime>
  <ScaleCrop>false</ScaleCrop>
  <LinksUpToDate>false</LinksUpToDate>
  <CharactersWithSpaces>2835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2024-02-23T07:28:00Z</dcterms:created>
  <dc:creator>HP</dc:creator>
  <cp:lastModifiedBy>user1</cp:lastModifiedBy>
  <cp:lastPrinted>2009-06-12T10:19:00Z</cp:lastPrinted>
  <dcterms:modified xsi:type="dcterms:W3CDTF">2025-02-19T06:16:30Z</dcterms:modified>
  <dc:title> 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E92A9B62BAEB4D45B14CA4F017D302E2_13</vt:lpwstr>
  </property>
</Properties>
</file>