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32"/>
        </w:rPr>
        <w:t>Техническое задание проекта</w:t>
      </w:r>
    </w:p>
    <w:p>
      <w:r>
        <w:rPr>
          <w:rFonts w:ascii="Times New Roman" w:hAnsi="Times New Roman"/>
          <w:b/>
          <w:sz w:val="32"/>
        </w:rPr>
        <w:t>«Информационная система Вуза»</w:t>
      </w:r>
    </w:p>
    <w:p>
      <w:r>
        <w:rPr>
          <w:rFonts w:ascii="Times New Roman" w:hAnsi="Times New Roman"/>
          <w:sz w:val="24"/>
        </w:rPr>
        <w:t>Техническое задание разработано с учетом ГОСТ 19.201-78. ЕСПД. Техническое задание. Требования к содержанию и оформлению.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СОДЕРЖАНИЕ</w:t>
      </w:r>
    </w:p>
    <w:p>
      <w:r>
        <w:rPr>
          <w:rFonts w:ascii="Times New Roman" w:hAnsi="Times New Roman"/>
          <w:sz w:val="24"/>
        </w:rPr>
        <w:t>1. ЗАДАНИЕ</w:t>
        <w:br/>
        <w:t>1.1. Общие сведения</w:t>
        <w:br/>
        <w:t>1.2. Назначение и цели создания</w:t>
        <w:br/>
        <w:t>1.3. Характеристика объектов автоматизации</w:t>
        <w:br/>
        <w:t>1.4. Технологический стек</w:t>
        <w:br/>
        <w:t>1.5. Определения, акронимы и сокращения</w:t>
        <w:br/>
        <w:t>2. ОБЗОР СИСТЕМЫ</w:t>
        <w:br/>
        <w:t>2.1. Общие требования к системе</w:t>
        <w:br/>
        <w:t>2.2. Роли в системе</w:t>
        <w:br/>
        <w:t>2.3. Обзор функциональных возможностей системы</w:t>
        <w:br/>
        <w:t>2.4. Обзор пользовательского интерфейса</w:t>
        <w:br/>
        <w:t>3. ДЕТАЛЬНЫЕ ТРЕБОВАНИЯ</w:t>
        <w:br/>
        <w:t>3.1. Описание основных кейсов работы с системой</w:t>
        <w:br/>
        <w:t>3.2. Требования к экранным формам</w:t>
        <w:br/>
        <w:t>4. ДОПОЛНИТЕЛЬНЫЕ ТРЕБОВАНИЯ</w:t>
        <w:br/>
        <w:t>4.1. Список категорий</w:t>
        <w:br/>
        <w:t>4.2. Другие функциональные требования</w:t>
        <w:br/>
        <w:t>4.3. Нефункциональные требования</w:t>
        <w:br/>
        <w:t>4.4. Ограничения и допущения</w:t>
        <w:br/>
        <w:t>5. СОСТАВ И СОДЕРЖАНИЕ РАБОТ ПО СОЗДАНИЮ СИСТЕМЫ</w:t>
        <w:br/>
        <w:t>6. ПОРЯДОК КОНТРОЛЯ И ПРИЁМКИ СИСТЕМЫ</w:t>
        <w:br/>
        <w:t>7. ТРЕБОВАНИЯ К ДОКУМЕНТИРОВАНИЮ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1. ЗАДАНИЕ</w:t>
      </w:r>
    </w:p>
    <w:p>
      <w:pPr>
        <w:pStyle w:val="Heading2"/>
      </w:pPr>
      <w:r>
        <w:rPr>
          <w:rFonts w:ascii="Times New Roman" w:hAnsi="Times New Roman"/>
          <w:b/>
          <w:sz w:val="26"/>
        </w:rPr>
        <w:t>1.1. Общие сведения</w:t>
      </w:r>
    </w:p>
    <w:p>
      <w:r>
        <w:rPr>
          <w:rFonts w:ascii="Times New Roman" w:hAnsi="Times New Roman"/>
          <w:sz w:val="24"/>
        </w:rPr>
        <w:t>Настоящее техническое задание распространяется на разработку программного обеспечения «Информационная система Вуза». Система предназначена для автоматизации управления учебным процессом, учета структуры вуза, преподавателей, учебных планов, учебных поручений, распределения нагрузки и результатов контроля знаний. Документ подготовлен на основании задания преподавателя, материалов анализа предметной области и требований к системе.</w:t>
      </w:r>
    </w:p>
    <w:p>
      <w:pPr>
        <w:pStyle w:val="Heading2"/>
      </w:pPr>
      <w:r>
        <w:rPr>
          <w:rFonts w:ascii="Times New Roman" w:hAnsi="Times New Roman"/>
          <w:b/>
          <w:sz w:val="26"/>
        </w:rPr>
        <w:t>1.2. Назначение и цели создания</w:t>
      </w:r>
    </w:p>
    <w:p>
      <w:r>
        <w:rPr>
          <w:rFonts w:ascii="Times New Roman" w:hAnsi="Times New Roman"/>
          <w:sz w:val="24"/>
        </w:rPr>
        <w:t>Назначение системы — обеспечить единое информационное пространство для деканатов, кафедр и преподавателей при планировании и сопровождении учебного процесса. Цель создания системы — автоматизировать ведение сведений о факультетах, кафедрах, студенческих группах и преподавателях; формирование учебных планов; выдачу учебных поручений; распределение учебной нагрузки; учет результатов зачетов, экзаменов и дипломных работ.</w:t>
      </w:r>
    </w:p>
    <w:p>
      <w:r>
        <w:rPr>
          <w:rFonts w:ascii="Times New Roman" w:hAnsi="Times New Roman"/>
          <w:sz w:val="24"/>
        </w:rPr>
        <w:t>Задачами проекта являются исследование и описание предметной области, определение участников учебного процесса, формирование требований к функциям системы, описание входных и выходных данных, фиксация ограничений и допущений, а также определение критериев приемки готового программного обеспечения.</w:t>
      </w:r>
    </w:p>
    <w:p>
      <w:pPr>
        <w:pStyle w:val="Heading2"/>
      </w:pPr>
      <w:r>
        <w:rPr>
          <w:rFonts w:ascii="Times New Roman" w:hAnsi="Times New Roman"/>
          <w:b/>
          <w:sz w:val="26"/>
        </w:rPr>
        <w:t>1.3. Характеристика объектов автоматизации</w:t>
      </w:r>
    </w:p>
    <w:p>
      <w:r>
        <w:rPr>
          <w:rFonts w:ascii="Times New Roman" w:hAnsi="Times New Roman"/>
          <w:sz w:val="24"/>
        </w:rPr>
        <w:t>Объектами автоматизации являются процессы учета организационной структуры вуза, формирования учебных планов, передачи учебных поручений от деканатов кафедрам, распределения учебной нагрузки между преподавателями, учета результатов аттестации студентов и назначения руководителей дипломных работ. В предметной области студенты организованы в группы, группы относятся к факультетам, факультеты управляются деканатами, а преподаватели кафедр участвуют в учебном процессе с учетом категории, ученой степени и звания.</w:t>
      </w:r>
    </w:p>
    <w:p>
      <w:pPr>
        <w:pStyle w:val="Heading2"/>
      </w:pPr>
      <w:r>
        <w:rPr>
          <w:rFonts w:ascii="Times New Roman" w:hAnsi="Times New Roman"/>
          <w:b/>
          <w:sz w:val="26"/>
        </w:rPr>
        <w:t>1.4. Технологический стек</w:t>
      </w:r>
    </w:p>
    <w:p>
      <w:r>
        <w:rPr>
          <w:rFonts w:ascii="Times New Roman" w:hAnsi="Times New Roman"/>
          <w:sz w:val="24"/>
        </w:rPr>
        <w:t>Для реализации системы предполагается использовать PostgreSQL для централизованного хранения данных, Python и FastAPI для серверной части, SQLAlchemy для взаимодействия с базой данных, PyQt6 или Flet для клиентского приложения, REST API для обмена данными, Docker или Podman для развертывания, Git для контроля версий, Draw.io или PlantUML для подготовки диаграмм.</w:t>
      </w:r>
    </w:p>
    <w:p>
      <w:pPr>
        <w:pStyle w:val="Heading2"/>
      </w:pPr>
      <w:r>
        <w:rPr>
          <w:rFonts w:ascii="Times New Roman" w:hAnsi="Times New Roman"/>
          <w:b/>
          <w:sz w:val="26"/>
        </w:rPr>
        <w:t>1.5. Определения, акронимы и сокращения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"/>
          </w:tcPr>
          <w:p>
            <w:r>
              <w:rPr>
                <w:b/>
              </w:rPr>
              <w:t>Термин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9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ИС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Информационная система, обеспечивающая хранение, обработку и передачу данных учебного процесса.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Факультет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Структурное подразделение вуза, объединяющее кафедры и студенческие группы.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Деканат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Орган управления факультетом, осуществляющий контроль учебного процесса.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Кафедра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Подразделение факультета, объединяющее преподавателей по дисциплинам и научным направлениям.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Учебный план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Документ, определяющий дисциплины, курсы, семестры, часы по видам занятий и формы контроля.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Учебное поручение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Задание деканата кафедре на ведение дисциплин для конкретных групп в семестре.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Аттестация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Результаты зачетов и экзаменов студентов по дисциплинам.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sz w:val="28"/>
        </w:rPr>
        <w:t>2. ОБЗОР СИСТЕМЫ</w:t>
      </w:r>
    </w:p>
    <w:p>
      <w:pPr>
        <w:pStyle w:val="Heading2"/>
      </w:pPr>
      <w:r>
        <w:rPr>
          <w:rFonts w:ascii="Times New Roman" w:hAnsi="Times New Roman"/>
          <w:b/>
          <w:sz w:val="26"/>
        </w:rPr>
        <w:t>2.1. Общие требования к системе</w:t>
      </w:r>
    </w:p>
    <w:p>
      <w:r>
        <w:rPr>
          <w:rFonts w:ascii="Times New Roman" w:hAnsi="Times New Roman"/>
          <w:sz w:val="24"/>
        </w:rPr>
        <w:t>В системе выделяются подсистемы управления структурой и кадрами, управления учебным процессом, распределения нагрузки и учета успеваемости. Подсистема хранения данных должна обеспечивать централизованное хранение сведений о факультетах, кафедрах, группах, преподавателях, учебных планах, поручениях, назначениях, дипломных работах и результатах аттестации. Источниками данных являются справочники, вводимые администратором, учебные планы и поручения деканатов, распределенная кафедрами нагрузка и результаты зачетов и экзаменов.</w:t>
      </w:r>
    </w:p>
    <w:p>
      <w:pPr>
        <w:pStyle w:val="Heading2"/>
      </w:pPr>
      <w:r>
        <w:rPr>
          <w:rFonts w:ascii="Times New Roman" w:hAnsi="Times New Roman"/>
          <w:b/>
          <w:sz w:val="26"/>
        </w:rPr>
        <w:t>2.2. Роли в системе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9"/>
          </w:tcPr>
          <w:p>
            <w:r>
              <w:rPr>
                <w:b/>
              </w:rPr>
              <w:t>Основные функции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Администратор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Ведение справочников, учетных записей, факультетов, кафедр, дисциплин, ролей и прав доступа.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Сотрудник деканата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Формирование учебных планов, выдача учебных поручений, ведение групп и студентов, контроль результатов аттестации.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Заведующий кафедрой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Прием учебных поручений, распределение нагрузки между преподавателями, назначение руководителей дипломных работ.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Преподаватель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Просмотр индивидуальной нагрузки, внесение результатов аттестации, просмотр закрепленных студентов и дипломников.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sz w:val="26"/>
        </w:rPr>
        <w:t>2.3. Обзор функциональных возможностей системы</w:t>
      </w:r>
    </w:p>
    <w:p>
      <w:r>
        <w:rPr>
          <w:rFonts w:ascii="Times New Roman" w:hAnsi="Times New Roman"/>
          <w:sz w:val="24"/>
        </w:rPr>
        <w:t>Система должна поддерживать ведение структуры вуза; регистрацию студентов, групп и преподавателей; учет категорий преподавателей, ученых степеней и званий; формирование учебных планов; выдачу учебных поручений кафедрам; распределение учебной нагрузки; контроль ограничений на назначения; внесение результатов аттестации; назначение руководителей дипломных работ; формирование отчетов по нагрузке, успеваемости и распределению дипломников.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"/>
          </w:tcPr>
          <w:p>
            <w:r>
              <w:rPr>
                <w:b/>
              </w:rPr>
              <w:t>Тип данных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9"/>
          </w:tcPr>
          <w:p>
            <w:r>
              <w:rPr>
                <w:b/>
              </w:rPr>
              <w:t>Состав данных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Входные данные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Сведения о факультетах, кафедрах, группах, студентах, преподавателях, категориях, званиях, степенях, дисциплинах, учебных планах, учебных поручениях, назначениях и оценках.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Выходные данные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Индивидуальная нагрузка преподавателей, списки учебных поручений, ведомости аттестации, отчеты по успеваемости, отчеты по распределению дипломников и сводные данные для деканата.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sz w:val="26"/>
        </w:rPr>
        <w:t>2.4. Обзор пользовательского интерфейса</w:t>
      </w:r>
    </w:p>
    <w:p>
      <w:r>
        <w:rPr>
          <w:rFonts w:ascii="Times New Roman" w:hAnsi="Times New Roman"/>
          <w:sz w:val="24"/>
        </w:rPr>
        <w:t>Пользовательский интерфейс должен быть минималистичным и понятным. Основные формы включают экран авторизации, справочники факультетов и кафедр, форму ведения преподавателей и студентов, форму учебного плана, форму учебных поручений, форму распределения нагрузки, ведомость результатов аттестации и экран отчетов. Набор доступных экранов определяется ролью пользователя.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3. ДЕТАЛЬНЫЕ ТРЕБОВАНИЯ</w:t>
      </w:r>
    </w:p>
    <w:p>
      <w:pPr>
        <w:pStyle w:val="Heading2"/>
      </w:pPr>
      <w:r>
        <w:rPr>
          <w:rFonts w:ascii="Times New Roman" w:hAnsi="Times New Roman"/>
          <w:b/>
          <w:sz w:val="26"/>
        </w:rPr>
        <w:t>3.1. Описание основных кейсов работы с системой</w:t>
      </w:r>
    </w:p>
    <w:p>
      <w:r>
        <w:rPr>
          <w:rFonts w:ascii="Times New Roman" w:hAnsi="Times New Roman"/>
          <w:sz w:val="24"/>
        </w:rPr>
        <w:t>Сценарий «Распределение учебной нагрузки на кафедре» является основным, поскольку содержит ключевую бизнес-логику системы. Заведующий кафедрой авторизуется и открывает список учебных поручений, выданных деканатом. Система выводит перечень дисциплин, групп, видов занятий и часов. Пользователь выбирает поручение, вид занятия и преподавателя. Система проверяет категорию, ученое звание и допустимость назначения. Если назначение нарушает ограничения, операция блокируется с сообщением об ошибке. Если проверка успешна, назначение сохраняется, индивидуальная нагрузка преподавателя обновляется, а статус поручения изменяется.</w:t>
      </w:r>
    </w:p>
    <w:p>
      <w:r>
        <w:rPr>
          <w:rFonts w:ascii="Times New Roman" w:hAnsi="Times New Roman"/>
          <w:sz w:val="24"/>
        </w:rPr>
        <w:t>Дополнительные сценарии включают формирование учебного плана деканатом, выдачу учебных поручений кафедрам, внесение результатов аттестации преподавателем, просмотр сводной успеваемости деканатом, назначение руководителя дипломной работы и формирование отчетов по учебной нагрузке.</w:t>
      </w:r>
    </w:p>
    <w:p>
      <w:pPr>
        <w:pStyle w:val="Heading2"/>
      </w:pPr>
      <w:r>
        <w:rPr>
          <w:rFonts w:ascii="Times New Roman" w:hAnsi="Times New Roman"/>
          <w:b/>
          <w:sz w:val="26"/>
        </w:rPr>
        <w:t>3.2. Требования к экранным формам</w:t>
      </w:r>
    </w:p>
    <w:p>
      <w:r>
        <w:rPr>
          <w:rFonts w:ascii="Times New Roman" w:hAnsi="Times New Roman"/>
          <w:sz w:val="24"/>
        </w:rPr>
        <w:t>Экранные формы должны обеспечивать ввод, просмотр, изменение и удаление данных в пределах прав пользователя. Формы должны содержать обязательные поля с проверкой заполнения, справочные списки для выбора факультета, кафедры, дисциплины, группы, преподавателя, вида занятия и формы контроля, а также сообщения об ошибках при нарушении правил назначения или целостности данных.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4. ДОПОЛНИТЕЛЬНЫЕ ТРЕБОВАНИЯ</w:t>
      </w:r>
    </w:p>
    <w:p>
      <w:pPr>
        <w:pStyle w:val="Heading2"/>
      </w:pPr>
      <w:r>
        <w:rPr>
          <w:rFonts w:ascii="Times New Roman" w:hAnsi="Times New Roman"/>
          <w:b/>
          <w:sz w:val="26"/>
        </w:rPr>
        <w:t>4.1. Список категорий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"/>
          </w:tcPr>
          <w:p>
            <w:r>
              <w:rPr>
                <w:b/>
              </w:rPr>
              <w:t>Категория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9"/>
          </w:tcPr>
          <w:p>
            <w:r>
              <w:rPr>
                <w:b/>
              </w:rPr>
              <w:t>Особенности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E"/>
          </w:tcPr>
          <w:p>
            <w:r>
              <w:rPr>
                <w:b/>
              </w:rPr>
              <w:t>Ограничения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Ассистент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Может обучаться в аспирантуре, участвует в проведении практических и лабораторных занятий.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Не может вести лекции.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Преподаватель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Может обучаться в аспирантуре, ведет занятия в рамках учебной нагрузки.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Назначается с учетом правил кафедры и вида занятия.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Старший преподаватель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Может возглавлять научные темы и вести основные виды занятий.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Назначается с учетом учебного плана и нагрузки.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Доцент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Может занимать должность при наличии звания доцента.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Должность допускается только при соответствующем ученом звании.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Профессор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Может возглавлять научные направления, занимает должность при наличии звания профессора.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Не должен назначаться на лабораторные работы; должность допускается только при соответствующем звании.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sz w:val="26"/>
        </w:rPr>
        <w:t>4.2. Другие функциональные требования</w:t>
      </w:r>
    </w:p>
    <w:p>
      <w:r>
        <w:rPr>
          <w:rFonts w:ascii="Times New Roman" w:hAnsi="Times New Roman"/>
          <w:sz w:val="24"/>
        </w:rPr>
        <w:t>Система должна обеспечивать поиск преподавателя по ФИО, кафедре или категории; поиск студента по ФИО, группе или номеру зачетной книжки; просмотр истории назначений и изменений в нагрузке; формирование отчетов по нагрузке преподавателя за семестр, успеваемости группы и распределению дипломников по кафедрам; выгрузку отчетных данных в пригодном для печати виде.</w:t>
      </w:r>
    </w:p>
    <w:p>
      <w:pPr>
        <w:pStyle w:val="Heading2"/>
      </w:pPr>
      <w:r>
        <w:rPr>
          <w:rFonts w:ascii="Times New Roman" w:hAnsi="Times New Roman"/>
          <w:b/>
          <w:sz w:val="26"/>
        </w:rPr>
        <w:t>4.3. Нефункциональные требования</w:t>
      </w:r>
    </w:p>
    <w:p>
      <w:r>
        <w:rPr>
          <w:rFonts w:ascii="Times New Roman" w:hAnsi="Times New Roman"/>
          <w:sz w:val="24"/>
        </w:rPr>
        <w:t>Доступ к системе должен предоставляться только авторизованным пользователям с разграничением прав по ролям. Пароли пользователей должны храниться в виде хеш-сумм. Система должна обеспечивать целостность данных, устойчивость к ошибкам ввода, защиту персональных данных студентов и преподавателей, быстрый отклик при проверке ограничений назначений и удобный интерфейс с минимальным количеством лишних полей.</w:t>
      </w:r>
    </w:p>
    <w:p>
      <w:pPr>
        <w:pStyle w:val="Heading2"/>
      </w:pPr>
      <w:r>
        <w:rPr>
          <w:rFonts w:ascii="Times New Roman" w:hAnsi="Times New Roman"/>
          <w:b/>
          <w:sz w:val="26"/>
        </w:rPr>
        <w:t>4.4. Ограничения и допущения</w:t>
      </w:r>
    </w:p>
    <w:p>
      <w:r>
        <w:rPr>
          <w:rFonts w:ascii="Times New Roman" w:hAnsi="Times New Roman"/>
          <w:sz w:val="24"/>
        </w:rPr>
        <w:t>Ограничения системы: ассистент не может быть назначен на лекции; профессор не должен назначаться на лабораторные работы; должности доцента и профессора допускаются только при наличии соответствующих ученых званий; руководитель дипломной работы выбирается из числа преподавателей кафедры факультета, где обучается студент; нельзя создавать назначение для группы без учебного плана; результаты аттестации должны относиться к существующим студентам, дисциплинам и формам контроля. Допущения проекта: используется единая база данных; перечень ролей ограничивается администратором, деканатом, заведующим кафедрой и преподавателем; интеграция с внешними системами в рамках данного ТЗ не рассматривается.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5. СОСТАВ И СОДЕРЖАНИЕ РАБОТ ПО СОЗДАНИЮ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9"/>
          </w:tcPr>
          <w:p>
            <w:r>
              <w:rPr>
                <w:b/>
              </w:rPr>
              <w:t>Содержание работ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E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Анализ предметной области и требований преподавателя.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Описание предметной области и перечень требований.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Проектирование структуры данных и ролей пользователей.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ER-модель, словарь данных, модель прав доступа.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Проектирование функциональных модулей и экранных форм.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Описание модулей и пользовательских сценариев.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Разработка базы данных, серверной части и клиентского интерфейса.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Рабочий прототип системы.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5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Тестирование сценариев, ограничений и отчетов.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Протокол проверки и исправленные ошибки.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6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Подготовка документации и материалов к защите.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Техническое задание, описание проекта, демонстрационные материалы.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sz w:val="28"/>
        </w:rPr>
        <w:t>6. ПОРЯДОК КОНТРОЛЯ И ПРИЁМКИ СИСТЕМЫ</w:t>
      </w:r>
    </w:p>
    <w:p>
      <w:r>
        <w:rPr>
          <w:rFonts w:ascii="Times New Roman" w:hAnsi="Times New Roman"/>
          <w:sz w:val="24"/>
        </w:rPr>
        <w:t>Контроль и приемка системы выполняются путем проверки соответствия реализованных функций настоящему техническому заданию. Приемка включает проверку авторизации и прав доступа, корректности ведения справочников, создания учебного плана, выдачи учебного поручения, распределения нагрузки, блокировки недопустимых назначений, внесения результатов аттестации, назначения руководителей дипломных работ и формирования отчетов.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"/>
          </w:tcPr>
          <w:p>
            <w:r>
              <w:rPr>
                <w:b/>
              </w:rPr>
              <w:t>Критерий приемки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9"/>
          </w:tcPr>
          <w:p>
            <w:r>
              <w:rPr>
                <w:b/>
              </w:rPr>
              <w:t>Ожидаемый результат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Создание учебного плана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Система сохраняет дисциплины, семестры, часы по видам занятий и форму контроля для группы.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Выдача учебного поручения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Деканат может направить поручение выбранной кафедре, включая кафедру другого факультета.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Распределение нагрузки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Система назначает преподавателя только при выполнении ограничений по категории и званию.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Учет аттестации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Результаты зачетов и экзаменов сохраняются по студентам и доступны деканату.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Отчетность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Формируются отчеты по нагрузке преподавателя, успеваемости группы и распределению дипломников.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sz w:val="28"/>
        </w:rPr>
        <w:t>7. ТРЕБОВАНИЯ К ДОКУМЕНТИРОВАНИЮ</w:t>
      </w:r>
    </w:p>
    <w:p>
      <w:r>
        <w:rPr>
          <w:rFonts w:ascii="Times New Roman" w:hAnsi="Times New Roman"/>
          <w:sz w:val="24"/>
        </w:rPr>
        <w:t>По результатам разработки должны быть подготовлены техническое задание, описание предметной области, модель данных, перечень функциональных и нефункциональных требований, описание ролей пользователей, материалы для демонстрации системы и инструкции по основным сценариям работы. Документация должна позволять защитить результаты работы на очной встрече с преподавателем и подтвердить соответствие системы цели проекта.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проекта «Информационная система Вуза»</dc:title>
  <dc:subject/>
  <dc:creator>Елисеев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