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2026-08-04（上一自然日）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2026-08-04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45 条 / 5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19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2026-08-05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2026-08-04 共归档 45 条新闻，覆盖 5 家公司、19 个信息来源。 新闻量较多的公司包括 SpaceX、星际荣耀、蓝箭航天、Blue Origin。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【其他动态】SpaceX：Future of Crew Dragon weighs on commercial spaceflight industry （SpaceNews）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【发射与任务】SpaceX：SpaceX’s new Starfall program offers validation and competition for reentry startups （SpaceNews）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Replacing MRAPs with Cybertrucks Beginning with Crew-13 （SpacePolicyOnline.com）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【其他动态】SpaceX：Hughes files for bankruptcy after GEO business loses ground to Starlink （SpaceNews）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【市场与股价】SpaceX：SpaceX earnings: Hotly anticipated first report comes as the stock tumbles 15% since IPO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Origin：Rocket Cargo Study Expands to $13M: Here Is Why New Glenn Cannot Replace C-17 Yet - Tech Times （Tech Times）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【其他动态】星际荣耀：独家|星际荣耀完成E轮近10亿元首批交割 多家银行系AIC集中布局商业火箭 - 搜狐网 （搜狐网）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【发射与任务】星际荣耀：星际荣耀完成 E 轮融资近 10 亿元首批交割，加速双曲线三号可回收火箭首飞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【其他动态】星际荣耀：独家|星际荣耀完成E轮近10亿元首批交割 多家银行系AIC集中布局商业火箭 - 财联社 （财联社）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【其他动态】星际荣耀：商业火箭独角兽星际荣耀完成E轮近10亿元首批交割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【其他动态】星际荣耀：18:50:30【独家|商业火箭独角兽星际荣耀完成E轮近10亿元首批交割】 - 财联社 （财联社）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【订单与合作】银河航天：“国家队”入局，商业航天资本化再添“硬核”大将！银河航天参股及合作公司曝光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【市场与股价】蓝箭航天：蓝箭航天(A07001)股票股价_股价行情_讨论_资讯_财报_数据报告 - 雪球 （雪球）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【发射与任务】蓝箭航天：商业航天迎来重要事件催化，蓝箭航天朱雀三号遥二发射窗口锁定 - 股吧 （股吧）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其他动态、发射与任务、市场与股价、产品与技术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Future of Crew Dragon weighs on commercial spaceflight industry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独家|星际荣耀完成E轮近10亿元首批交割 多家银行系AIC集中布局商业火箭 - 搜狐网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蓝箭航天(A07001)股票股价_股价行情_讨论_资讯_财报_数据报告 - 雪球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Rocket Cargo Study Expands to $13M: Here Is Why New Glenn Cannot Replace C-17 Yet - Tech Times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“国家队”入局，商业航天资本化再添“硬核”大将！银河航天参股及合作公司曝光 - 新浪财经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2026-08-04｜SpaceNews｜SpaceX：Future of Crew Dragon weighs on commercial spaceflight industry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2026-08-04｜SpaceNews｜SpaceX：SpaceX’s new Starfall program offers validation and competition for reentry startups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2026-08-04｜SpacePolicyOnline.com｜SpaceX：SpaceX Replacing MRAPs with Cybertrucks Beginning with Crew-13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2026-08-04｜SpaceNews｜SpaceX：Hughes files for bankruptcy after GEO business loses ground to Starlink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2026-08-04｜bing.com｜SpaceX：SpaceX earnings: Hotly anticipated first report comes as the stock tumbles 15% since IPO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2026-08-04｜Tech Times｜Blue Origin：Rocket Cargo Study Expands to $13M: Here Is Why New Glenn Cannot Replace C-17 Yet - Tech Times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2026-08-04｜搜狐网｜星际荣耀：独家|星际荣耀完成E轮近10亿元首批交割 多家银行系AIC集中布局商业火箭 - 搜狐网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2026-08-04｜新浪财经｜星际荣耀：星际荣耀完成 E 轮融资近 10 亿元首批交割，加速双曲线三号可回收火箭首飞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2026-08-04｜财联社｜星际荣耀：独家|星际荣耀完成E轮近10亿元首批交割 多家银行系AIC集中布局商业火箭 - 财联社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2026-08-04｜新浪财经｜星际荣耀：商业火箭独角兽星际荣耀完成E轮近10亿元首批交割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2026-08-04｜财联社｜星际荣耀：18:50:30【独家|商业火箭独角兽星际荣耀完成E轮近10亿元首批交割】 - 财联社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2026-08-04｜新浪财经｜银河航天：“国家队”入局，商业航天资本化再添“硬核”大将！银河航天参股及合作公司曝光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2026-08-04｜雪球｜蓝箭航天：蓝箭航天(A07001)股票股价_股价行情_讨论_资讯_财报_数据报告 - 雪球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2026-08-04｜股吧｜蓝箭航天：商业航天迎来重要事件催化，蓝箭航天朱雀三号遥二发射窗口锁定 - 股吧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