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2026-08-12（上一自然日）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37 条 / 5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23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2026-08-13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2026-08-12 共归档 37 条新闻，覆盖 5 家公司、23 个信息来源。 新闻量较多的公司包括 SpaceX、星河动力、Blue Origin、蓝箭航天。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【发射与任务】SpaceX：Live coverage: SpaceX to launch 24 Starlink satellites on Falcon 9 rocket from Vandenberg SFB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【市场与股价】蓝箭航天：LandSpace Zhuque-3 attempts land-based booster recovery, $1B IPO at stake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【其他动态】星河动力：总投资15亿元 星河动力液体火箭基地在池州开工 - 证券时报 （证券时报）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【其他动态】星河动力：星河动力液体火箭基地在池州开工 总投资15亿元 - 证券时报 （证券时报）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Dual-Coast Launch Adds 53 Starlink Satellites: Vandenberg Halfway Through Annual Cap - Tech Times （Tech Times）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【发射与任务】星际荣耀：China’s iSpace raises first batch of series E funding for reusable rocketry （4?ds=true&amp;seed=1786577675）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wraps Starlink double header day with the launch of 24 Starlink satellites from California - Space （Space）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wraps Starlink double header day with the launch of 24 Starlink satellites from California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launches Starlink satellites from California to complete doubleheader, sticks landing - Yahoo （Yahoo）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【发射与任务】星河动力：总投资15亿元！星河动力年产24发重复使用液体运载火箭产业化基地项目开工 - solarzoom.com （solarzoom.com）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【发射与任务】星河动力：星河动力年产24发重复使用液体运载火箭产业化基地开工 总投资15亿元 - 观点网 （观点网）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【其他动态】星河动力：中国星河动力年产24发可重复使用液体火箭基地开工 - 维度网 （维度网）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Origin：In 2014, Blue Origin patented the idea of landing a rocket vertically at sea, before it had launched a single orbital rocket, then used the patent to try to block SpaceX from doing exactly what SpaceX was already attempting to do - Space Daily （Space Daily）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Origin：AST SpaceMobile Sticks to $1 Billion Revenue Target, Eyes 45 Satellites by Early 2027 Without Relying on Blue Origin - finance.biggo.com （finance.biggo.com）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【发射与任务】蓝箭航天：蓝箭航天朱雀三号遥二运载火箭发射推迟 - Jiemian.com （Jiemian.com）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24 Starlink satellites on Falcon 9 rocket from Vandenberg SFB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总投资15亿元 星河动力液体火箭基地在池州开工 - 证券时报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In 2014, Blue Origin patented the idea of landing a rocket vertically at sea, before it had launched a single orbital rocket, then used the patent to try to block SpaceX from doing exactly what SpaceX was already attempting to do - Space Daily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LandSpace Zhuque-3 attempts land-based booster recovery, $1B IPO at stake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China’s iSpace raises first batch of series E funding for reusable rocketry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2026-08-12｜Spaceflight Now｜SpaceX：Live coverage: SpaceX to launch 24 Starlink satellites on Falcon 9 rocket from Vandenberg SFB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2026-08-12｜bing.com｜蓝箭航天：LandSpace Zhuque-3 attempts land-based booster recovery, $1B IPO at stake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2026-08-12｜证券时报｜星河动力：总投资15亿元 星河动力液体火箭基地在池州开工 - 证券时报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2026-08-12｜证券时报｜星河动力：星河动力液体火箭基地在池州开工 总投资15亿元 - 证券时报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2026-08-12｜Tech Times｜SpaceX：SpaceX Dual-Coast Launch Adds 53 Starlink Satellites: Vandenberg Halfway Through Annual Cap - Tech Times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2026-08-12｜4?ds=true&amp;seed=1786577675｜星际荣耀：China’s iSpace raises first batch of series E funding for reusable rocketry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2026-08-12｜Space｜SpaceX：SpaceX wraps Starlink double header day with the launch of 24 Starlink satellites from California - Space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2026-08-12｜space.com｜SpaceX：SpaceX wraps Starlink double header day with the launch of 24 Starlink satellites from California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2026-08-12｜Yahoo｜SpaceX：SpaceX launches Starlink satellites from California to complete doubleheader, sticks landing - Yahoo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2026-08-12｜solarzoom.com｜星河动力：总投资15亿元！星河动力年产24发重复使用液体运载火箭产业化基地项目开工 - solarzoom.com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2026-08-12｜观点网｜星河动力：星河动力年产24发重复使用液体运载火箭产业化基地开工 总投资15亿元 - 观点网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2026-08-12｜维度网｜星河动力：中国星河动力年产24发可重复使用液体火箭基地开工 - 维度网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2026-08-12｜Space Daily｜Blue Origin：In 2014, Blue Origin patented the idea of landing a rocket vertically at sea, before it had launched a single orbital rocket, then used the patent to try to block SpaceX from doing exactly what SpaceX was already attempting to do - Space Daily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2026-08-12｜finance.biggo.com｜Blue Origin：AST SpaceMobile Sticks to $1 Billion Revenue Target, Eyes 45 Satellites by Early 2027 Without Relying on Blue Origin - finance.biggo.com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[15] 2026-08-12｜Jiemian.com｜蓝箭航天：蓝箭航天朱雀三号遥二运载火箭发射推迟 - Jiemian.com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