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2026-09-29（上一自然日）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2026-09-29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39 条 / 3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14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2026-09-30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2026-09-29 共归档 39 条新闻，覆盖 3 家公司、14 个信息来源。 新闻量较多的公司包括 SpaceX、Blue Origin、中科宇航。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【发射与任务】SpaceX：What You Need to Know About NASA’s SpaceX Crew-13 Mission （NASA）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Achieves First Starship Orbit and Deploys 26 Starlink V3 Satellites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【市场与股价】SpaceX：SpaceX Achieves First Starship Orbit and Deploys 26 Starlink V3 Satellites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【发射与任务】SpaceX：Musk: “First Orbital Flight Successful” as SpaceX’s Starship Reaches Orbit on Flight 14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【发射与任务】SpaceX：Musk: “First Orbital Flight Successful” as SpaceX’s Starship Reaches Orbit on Flight 14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Origin：FAA license put Blue Origin’s New Glenn within reach of its first flight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Origin：FAA license put Blue Origin’s New Glenn within reach of its first flight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Origin：FAA license put Blue Origin’s New Glenn within reach of its first flight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CEO: 'We have a path to launch this year' amid pad rebuilding effort - Florida Today （Florida Today）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【其他动态】中科宇航：中科宇航与广州实验室将开展太空制药场景验证 - 北京市科学技术委员会 （北京市科学技术委员会）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34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发射与任务、市场与股价、其他动态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What You Need to Know About NASA’s SpaceX Crew-13 Mission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4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FAA license put Blue Origin’s New Glenn within reach of its first flight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中科宇航与广州实验室将开展太空制药场景验证 - 北京市科学技术委员会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2026-09-29｜NASA｜SpaceX：What You Need to Know About NASA’s SpaceX Crew-13 Mission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2026-09-29｜bing.com｜SpaceX：SpaceX Achieves First Starship Orbit and Deploys 26 Starlink V3 Satellites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2026-09-29｜bing.com｜SpaceX：SpaceX Achieves First Starship Orbit and Deploys 26 Starlink V3 Satellites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2026-09-29｜bing.com｜SpaceX：Musk: “First Orbital Flight Successful” as SpaceX’s Starship Reaches Orbit on Flight 14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2026-09-29｜bing.com｜SpaceX：Musk: “First Orbital Flight Successful” as SpaceX’s Starship Reaches Orbit on Flight 14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2026-09-29｜bing.com｜Blue Origin：FAA license put Blue Origin’s New Glenn within reach of its first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2026-09-29｜bing.com｜Blue Origin：FAA license put Blue Origin’s New Glenn within reach of its first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2026-09-29｜bing.com｜Blue Origin：FAA license put Blue Origin’s New Glenn within reach of its first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2026-09-29｜Florida Today｜Blue Origin：Blue Origin CEO: 'We have a path to launch this year' amid pad rebuilding effort - Florida Today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2026-09-29｜北京市科学技术委员会｜中科宇航：中科宇航与广州实验室将开展太空制药场景验证 - 北京市科学技术委员会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