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24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2026-09-19 共归档 24 条新闻，覆盖 3 家公司、11 个信息来源。 新闻量较多的公司包括 银河航天、SpaceX、星际荣耀。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 Awards SpaceX Three Crew Flights to Space Station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【监管与政策】SpaceX：SpaceX Starlink is no longer just a satellite partner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Targets September 28 For Starship's First Orbital Flight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【发射与任务】星际荣耀：双曲线三号即将发射，中国民营火箭最激进的一次挑战 - 手机网易网 （手机网易网）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【其他动态】SpaceX：A SpaceX Falcon 9 rocket is due to fly near Arizona this weekend - sacbee.com （sacbee.com）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【发射与任务】SpaceX：An evening SpaceX rocket launch is due up this weekend in California - vcstar.com （vcstar.com）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【发射与任务】银河航天：银河航天四颗SAR卫星成功发射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【发射与任务】银河航天：一箭四星成功发射 银河航天SAR卫星快速批产能力再获验证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【发射与任务】银河航天：一箭四星成功发射 银河航天SAR卫星快速批产能力再获验证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【发射与任务】银河航天：银河航天一箭四星发射SAR卫星 累计发射自主研制卫星53颗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【发射与任务】银河航天：银河航天四颗SAR卫星成功发射 多颗卫星已规模化应用星上智能处理 - cls.cn （cls.cn）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银河航天四颗SAR卫星成功发射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发射与任务、监管与政策、其他动态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Awards SpaceX Three Crew Flights to Space Station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双曲线三号即将发射，中国民营火箭最激进的一次挑战 - 手机网易网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2026-09-19｜NASA｜SpaceX：NASA Awards SpaceX Three Crew Flights to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2026-09-19｜bing.com｜SpaceX：SpaceX Starlink is no longer just a satellite partner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2026-09-19｜bing.com｜SpaceX：SpaceX Targets September 28 For Starship's First Orbital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2026-09-19｜手机网易网｜星际荣耀：双曲线三号即将发射，中国民营火箭最激进的一次挑战 - 手机网易网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2026-09-19｜sacbee.com｜SpaceX：A SpaceX Falcon 9 rocket is due to fly near Arizona this weekend - sacbee.com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2026-09-19｜vcstar.com｜SpaceX：An evening SpaceX rocket launch is due up this weekend in California - vcstar.com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2026-09-19｜新浪财经｜银河航天：银河航天四颗SAR卫星成功发射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2026-09-19｜新浪财经｜银河航天：一箭四星成功发射 银河航天SAR卫星快速批产能力再获验证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2026-09-19｜新浪财经｜银河航天：一箭四星成功发射 银河航天SAR卫星快速批产能力再获验证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2026-09-19｜新浪财经｜银河航天：银河航天一箭四星发射SAR卫星 累计发射自主研制卫星53颗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2026-09-19｜cls.cn｜银河航天：银河航天四颗SAR卫星成功发射 多颗卫星已规模化应用星上智能处理 - cls.cn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