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300" w:lineRule="auto"/>
        <w:ind w:right="240"/>
        <w:rPr>
          <w:rFonts w:ascii="Roboto" w:cs="Roboto" w:eastAsia="Roboto" w:hAnsi="Roboto"/>
          <w:color w:val="292b2c"/>
          <w:sz w:val="34"/>
          <w:szCs w:val="34"/>
        </w:rPr>
      </w:pPr>
      <w:r w:rsidDel="00000000" w:rsidR="00000000" w:rsidRPr="00000000">
        <w:rPr>
          <w:rFonts w:ascii="Roboto" w:cs="Roboto" w:eastAsia="Roboto" w:hAnsi="Roboto"/>
          <w:color w:val="292b2c"/>
          <w:sz w:val="34"/>
          <w:szCs w:val="34"/>
          <w:rtl w:val="0"/>
        </w:rPr>
        <w:t xml:space="preserve">Remote Decks: Colaboração com Anki usando Google Docs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Anki: </w:t>
      </w:r>
      <w:hyperlink r:id="rId6">
        <w:r w:rsidDel="00000000" w:rsidR="00000000" w:rsidRPr="00000000">
          <w:rPr>
            <w:color w:val="1155cc"/>
            <w:u w:val="single"/>
            <w:rtl w:val="0"/>
          </w:rPr>
          <w:t xml:space="preserve">https://apps.ankiweb.net</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Extensão colaborativa do Anki:  </w:t>
      </w:r>
      <w:hyperlink r:id="rId7">
        <w:r w:rsidDel="00000000" w:rsidR="00000000" w:rsidRPr="00000000">
          <w:rPr>
            <w:color w:val="1155cc"/>
            <w:u w:val="single"/>
            <w:rtl w:val="0"/>
          </w:rPr>
          <w:t xml:space="preserve">https://ankiweb.net/shared/info/911568091</w:t>
        </w:r>
      </w:hyperlink>
      <w:r w:rsidDel="00000000" w:rsidR="00000000" w:rsidRPr="00000000">
        <w:rPr>
          <w:rtl w:val="0"/>
        </w:rPr>
      </w:r>
    </w:p>
    <w:p w:rsidR="00000000" w:rsidDel="00000000" w:rsidP="00000000" w:rsidRDefault="00000000" w:rsidRPr="00000000" w14:paraId="00000005">
      <w:pPr>
        <w:pBdr>
          <w:top w:color="auto" w:space="8" w:sz="0" w:val="none"/>
          <w:left w:color="auto" w:space="0" w:sz="0" w:val="none"/>
          <w:bottom w:color="auto" w:space="2" w:sz="0" w:val="none"/>
          <w:right w:color="auto" w:space="0" w:sz="0" w:val="none"/>
        </w:pBdr>
        <w:rPr>
          <w:color w:val="1a1a1b"/>
          <w:sz w:val="21"/>
          <w:szCs w:val="21"/>
        </w:rPr>
      </w:pPr>
      <w:r w:rsidDel="00000000" w:rsidR="00000000" w:rsidRPr="00000000">
        <w:rPr>
          <w:color w:val="1a1a1b"/>
          <w:sz w:val="21"/>
          <w:szCs w:val="21"/>
          <w:rtl w:val="0"/>
        </w:rPr>
        <w:t xml:space="preserve">Como funciona:</w:t>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spacing w:after="0" w:afterAutospacing="0" w:before="200" w:lineRule="auto"/>
        <w:ind w:left="1060" w:right="220" w:hanging="360"/>
      </w:pPr>
      <w:r w:rsidDel="00000000" w:rsidR="00000000" w:rsidRPr="00000000">
        <w:rPr>
          <w:color w:val="1a1a1b"/>
          <w:sz w:val="21"/>
          <w:szCs w:val="21"/>
          <w:rtl w:val="0"/>
        </w:rPr>
        <w:t xml:space="preserve">Entrar no site do </w:t>
      </w:r>
      <w:hyperlink r:id="rId8">
        <w:r w:rsidDel="00000000" w:rsidR="00000000" w:rsidRPr="00000000">
          <w:rPr>
            <w:color w:val="1155cc"/>
            <w:sz w:val="21"/>
            <w:szCs w:val="21"/>
            <w:u w:val="single"/>
            <w:rtl w:val="0"/>
          </w:rPr>
          <w:t xml:space="preserve">Anki</w:t>
        </w:r>
      </w:hyperlink>
      <w:r w:rsidDel="00000000" w:rsidR="00000000" w:rsidRPr="00000000">
        <w:rPr>
          <w:rtl w:val="0"/>
        </w:rPr>
      </w:r>
    </w:p>
    <w:p w:rsidR="00000000" w:rsidDel="00000000" w:rsidP="00000000" w:rsidRDefault="00000000" w:rsidRPr="00000000" w14:paraId="00000007">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right="220" w:hanging="360"/>
      </w:pPr>
      <w:r w:rsidDel="00000000" w:rsidR="00000000" w:rsidRPr="00000000">
        <w:rPr>
          <w:color w:val="1a1a1b"/>
          <w:sz w:val="21"/>
          <w:szCs w:val="21"/>
          <w:rtl w:val="0"/>
        </w:rPr>
        <w:t xml:space="preserve">c</w:t>
      </w:r>
      <w:r w:rsidDel="00000000" w:rsidR="00000000" w:rsidRPr="00000000">
        <w:rPr>
          <w:color w:val="1a1a1b"/>
          <w:sz w:val="21"/>
          <w:szCs w:val="21"/>
          <w:rtl w:val="0"/>
        </w:rPr>
        <w:t xml:space="preserve">riar conta</w:t>
        <w:tab/>
      </w:r>
    </w:p>
    <w:p w:rsidR="00000000" w:rsidDel="00000000" w:rsidP="00000000" w:rsidRDefault="00000000" w:rsidRPr="00000000" w14:paraId="00000008">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right="220" w:hanging="360"/>
      </w:pPr>
      <w:r w:rsidDel="00000000" w:rsidR="00000000" w:rsidRPr="00000000">
        <w:rPr>
          <w:color w:val="1a1a1b"/>
          <w:sz w:val="21"/>
          <w:szCs w:val="21"/>
          <w:rtl w:val="0"/>
        </w:rPr>
        <w:t xml:space="preserve">baixar no computador</w:t>
      </w:r>
    </w:p>
    <w:p w:rsidR="00000000" w:rsidDel="00000000" w:rsidP="00000000" w:rsidRDefault="00000000" w:rsidRPr="00000000" w14:paraId="00000009">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right="220" w:hanging="360"/>
        <w:rPr>
          <w:color w:val="1a1a1b"/>
          <w:sz w:val="21"/>
          <w:szCs w:val="21"/>
        </w:rPr>
      </w:pPr>
      <w:r w:rsidDel="00000000" w:rsidR="00000000" w:rsidRPr="00000000">
        <w:rPr>
          <w:color w:val="1a1a1b"/>
          <w:sz w:val="21"/>
          <w:szCs w:val="21"/>
          <w:rtl w:val="0"/>
        </w:rPr>
        <w:t xml:space="preserve">abrir o programa Anki no seu computador </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060" w:right="220" w:hanging="360"/>
        <w:rPr>
          <w:color w:val="1a1a1b"/>
          <w:sz w:val="21"/>
          <w:szCs w:val="21"/>
          <w:u w:val="none"/>
        </w:rPr>
      </w:pPr>
      <w:r w:rsidDel="00000000" w:rsidR="00000000" w:rsidRPr="00000000">
        <w:rPr>
          <w:color w:val="1a1a1b"/>
          <w:sz w:val="21"/>
          <w:szCs w:val="21"/>
          <w:rtl w:val="0"/>
        </w:rPr>
        <w:t xml:space="preserve">Instalar extensão/add-on </w:t>
      </w:r>
      <w:hyperlink r:id="rId9">
        <w:r w:rsidDel="00000000" w:rsidR="00000000" w:rsidRPr="00000000">
          <w:rPr>
            <w:color w:val="1155cc"/>
            <w:sz w:val="21"/>
            <w:szCs w:val="21"/>
            <w:u w:val="single"/>
            <w:rtl w:val="0"/>
          </w:rPr>
          <w:t xml:space="preserve">Anki Remote Add-on</w:t>
        </w:r>
      </w:hyperlink>
      <w:r w:rsidDel="00000000" w:rsidR="00000000" w:rsidRPr="00000000">
        <w:rPr>
          <w:color w:val="1a1a1b"/>
          <w:sz w:val="21"/>
          <w:szCs w:val="21"/>
          <w:rtl w:val="0"/>
        </w:rPr>
        <w:t xml:space="preserve"> para trabalhar com arquivos remotos</w:t>
      </w:r>
    </w:p>
    <w:p w:rsidR="00000000" w:rsidDel="00000000" w:rsidP="00000000" w:rsidRDefault="00000000" w:rsidRPr="00000000" w14:paraId="0000000B">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right="220" w:hanging="360"/>
        <w:rPr>
          <w:color w:val="1a1a1b"/>
          <w:sz w:val="21"/>
          <w:szCs w:val="21"/>
          <w:u w:val="none"/>
        </w:rPr>
      </w:pPr>
      <w:r w:rsidDel="00000000" w:rsidR="00000000" w:rsidRPr="00000000">
        <w:rPr>
          <w:color w:val="1a1a1b"/>
          <w:sz w:val="21"/>
          <w:szCs w:val="21"/>
          <w:rtl w:val="0"/>
        </w:rPr>
        <w:t xml:space="preserve">Com o programa Anki aberto, ir em: </w:t>
      </w:r>
    </w:p>
    <w:p w:rsidR="00000000" w:rsidDel="00000000" w:rsidP="00000000" w:rsidRDefault="00000000" w:rsidRPr="00000000" w14:paraId="0000000C">
      <w:pPr>
        <w:numPr>
          <w:ilvl w:val="2"/>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2160" w:right="220" w:hanging="360"/>
        <w:rPr>
          <w:color w:val="1a1a1b"/>
          <w:sz w:val="21"/>
          <w:szCs w:val="21"/>
          <w:u w:val="none"/>
        </w:rPr>
      </w:pPr>
      <w:r w:rsidDel="00000000" w:rsidR="00000000" w:rsidRPr="00000000">
        <w:rPr>
          <w:color w:val="1a1a1b"/>
          <w:sz w:val="21"/>
          <w:szCs w:val="21"/>
          <w:rtl w:val="0"/>
        </w:rPr>
        <w:t xml:space="preserve">Ferramentas&gt;Extensões&gt;Obter Extensões&gt;Código: 911568091</w:t>
      </w:r>
    </w:p>
    <w:p w:rsidR="00000000" w:rsidDel="00000000" w:rsidP="00000000" w:rsidRDefault="00000000" w:rsidRPr="00000000" w14:paraId="0000000D">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right="220" w:hanging="360"/>
        <w:rPr>
          <w:color w:val="1a1a1b"/>
          <w:sz w:val="21"/>
          <w:szCs w:val="21"/>
          <w:u w:val="none"/>
        </w:rPr>
      </w:pPr>
      <w:r w:rsidDel="00000000" w:rsidR="00000000" w:rsidRPr="00000000">
        <w:rPr>
          <w:color w:val="1a1a1b"/>
          <w:sz w:val="21"/>
          <w:szCs w:val="21"/>
          <w:rtl w:val="0"/>
        </w:rPr>
        <w:t xml:space="preserve">Fechar e abrir o programa do Anki para a extensão funcionar</w:t>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060" w:right="220" w:hanging="360"/>
      </w:pPr>
      <w:r w:rsidDel="00000000" w:rsidR="00000000" w:rsidRPr="00000000">
        <w:rPr>
          <w:color w:val="1a1a1b"/>
          <w:sz w:val="21"/>
          <w:szCs w:val="21"/>
          <w:rtl w:val="0"/>
        </w:rPr>
        <w:t xml:space="preserve">Como importar ou criar arquivo para usar colaborativamente:</w:t>
      </w:r>
    </w:p>
    <w:p w:rsidR="00000000" w:rsidDel="00000000" w:rsidP="00000000" w:rsidRDefault="00000000" w:rsidRPr="00000000" w14:paraId="0000000F">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right="220" w:hanging="360"/>
        <w:rPr>
          <w:color w:val="1a1a1b"/>
          <w:sz w:val="21"/>
          <w:szCs w:val="21"/>
          <w:u w:val="none"/>
        </w:rPr>
      </w:pPr>
      <w:r w:rsidDel="00000000" w:rsidR="00000000" w:rsidRPr="00000000">
        <w:rPr>
          <w:color w:val="1a1a1b"/>
          <w:sz w:val="21"/>
          <w:szCs w:val="21"/>
          <w:rtl w:val="0"/>
        </w:rPr>
        <w:t xml:space="preserve">Importando arquivo existente:</w:t>
      </w:r>
    </w:p>
    <w:p w:rsidR="00000000" w:rsidDel="00000000" w:rsidP="00000000" w:rsidRDefault="00000000" w:rsidRPr="00000000" w14:paraId="00000010">
      <w:pPr>
        <w:numPr>
          <w:ilvl w:val="2"/>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2160" w:right="220" w:hanging="360"/>
        <w:rPr>
          <w:color w:val="1a1a1b"/>
          <w:sz w:val="21"/>
          <w:szCs w:val="21"/>
          <w:u w:val="none"/>
        </w:rPr>
      </w:pPr>
      <w:r w:rsidDel="00000000" w:rsidR="00000000" w:rsidRPr="00000000">
        <w:rPr>
          <w:color w:val="1a1a1b"/>
          <w:sz w:val="21"/>
          <w:szCs w:val="21"/>
          <w:rtl w:val="0"/>
        </w:rPr>
        <w:t xml:space="preserve">Copiar link do arquivo Google Docs Publicado na Web</w:t>
      </w:r>
    </w:p>
    <w:p w:rsidR="00000000" w:rsidDel="00000000" w:rsidP="00000000" w:rsidRDefault="00000000" w:rsidRPr="00000000" w14:paraId="00000011">
      <w:pPr>
        <w:numPr>
          <w:ilvl w:val="2"/>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2160" w:right="220" w:hanging="360"/>
        <w:rPr>
          <w:color w:val="1a1a1b"/>
          <w:sz w:val="21"/>
          <w:szCs w:val="21"/>
          <w:u w:val="none"/>
        </w:rPr>
      </w:pPr>
      <w:r w:rsidDel="00000000" w:rsidR="00000000" w:rsidRPr="00000000">
        <w:rPr>
          <w:color w:val="1a1a1b"/>
          <w:sz w:val="21"/>
          <w:szCs w:val="21"/>
          <w:rtl w:val="0"/>
        </w:rPr>
        <w:t xml:space="preserve">No programa Anki, no menu da barra superior, vá em:</w:t>
      </w:r>
    </w:p>
    <w:p w:rsidR="00000000" w:rsidDel="00000000" w:rsidP="00000000" w:rsidRDefault="00000000" w:rsidRPr="00000000" w14:paraId="00000012">
      <w:pPr>
        <w:numPr>
          <w:ilvl w:val="3"/>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2880" w:right="220" w:hanging="360"/>
        <w:rPr>
          <w:color w:val="1a1a1b"/>
          <w:sz w:val="21"/>
          <w:szCs w:val="21"/>
          <w:u w:val="none"/>
        </w:rPr>
      </w:pPr>
      <w:r w:rsidDel="00000000" w:rsidR="00000000" w:rsidRPr="00000000">
        <w:rPr>
          <w:color w:val="1a1a1b"/>
          <w:sz w:val="21"/>
          <w:szCs w:val="21"/>
          <w:rtl w:val="0"/>
        </w:rPr>
        <w:t xml:space="preserve">Ferramentas&gt;Manage Remote Deck&gt;Add new remote deck&gt;Colar link do arquivo Google Doc publicado na web</w:t>
      </w:r>
    </w:p>
    <w:p w:rsidR="00000000" w:rsidDel="00000000" w:rsidP="00000000" w:rsidRDefault="00000000" w:rsidRPr="00000000" w14:paraId="00000013">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right="220" w:hanging="360"/>
        <w:rPr>
          <w:color w:val="1a1a1b"/>
          <w:sz w:val="21"/>
          <w:szCs w:val="21"/>
          <w:u w:val="none"/>
        </w:rPr>
      </w:pPr>
      <w:r w:rsidDel="00000000" w:rsidR="00000000" w:rsidRPr="00000000">
        <w:rPr>
          <w:color w:val="1a1a1b"/>
          <w:sz w:val="21"/>
          <w:szCs w:val="21"/>
          <w:rtl w:val="0"/>
        </w:rPr>
        <w:t xml:space="preserve">Criando um novo arquivo:</w:t>
      </w:r>
    </w:p>
    <w:p w:rsidR="00000000" w:rsidDel="00000000" w:rsidP="00000000" w:rsidRDefault="00000000" w:rsidRPr="00000000" w14:paraId="00000014">
      <w:pPr>
        <w:numPr>
          <w:ilvl w:val="2"/>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2160" w:right="220" w:hanging="360"/>
      </w:pPr>
      <w:r w:rsidDel="00000000" w:rsidR="00000000" w:rsidRPr="00000000">
        <w:rPr>
          <w:color w:val="1a1a1b"/>
          <w:sz w:val="21"/>
          <w:szCs w:val="21"/>
          <w:rtl w:val="0"/>
        </w:rPr>
        <w:t xml:space="preserve">Com um arquivo de texto do Google Docs aberto no broswer</w:t>
      </w:r>
    </w:p>
    <w:p w:rsidR="00000000" w:rsidDel="00000000" w:rsidP="00000000" w:rsidRDefault="00000000" w:rsidRPr="00000000" w14:paraId="00000015">
      <w:pPr>
        <w:numPr>
          <w:ilvl w:val="3"/>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2880" w:right="220" w:hanging="360"/>
      </w:pPr>
      <w:r w:rsidDel="00000000" w:rsidR="00000000" w:rsidRPr="00000000">
        <w:rPr>
          <w:color w:val="1a1a1b"/>
          <w:sz w:val="21"/>
          <w:szCs w:val="21"/>
          <w:rtl w:val="0"/>
        </w:rPr>
        <w:t xml:space="preserve">Clique em Arquivo&gt;Publicar na Web&gt;Copiar link do arquivo</w:t>
      </w:r>
    </w:p>
    <w:p w:rsidR="00000000" w:rsidDel="00000000" w:rsidP="00000000" w:rsidRDefault="00000000" w:rsidRPr="00000000" w14:paraId="00000016">
      <w:pPr>
        <w:numPr>
          <w:ilvl w:val="2"/>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2160" w:right="220" w:hanging="360"/>
        <w:rPr>
          <w:color w:val="1a1a1b"/>
          <w:sz w:val="21"/>
          <w:szCs w:val="21"/>
        </w:rPr>
      </w:pPr>
      <w:r w:rsidDel="00000000" w:rsidR="00000000" w:rsidRPr="00000000">
        <w:rPr>
          <w:color w:val="1a1a1b"/>
          <w:sz w:val="21"/>
          <w:szCs w:val="21"/>
          <w:rtl w:val="0"/>
        </w:rPr>
        <w:t xml:space="preserve">No programa Anki, no menu da barra superior, vá em:</w:t>
      </w:r>
    </w:p>
    <w:p w:rsidR="00000000" w:rsidDel="00000000" w:rsidP="00000000" w:rsidRDefault="00000000" w:rsidRPr="00000000" w14:paraId="00000017">
      <w:pPr>
        <w:numPr>
          <w:ilvl w:val="3"/>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2880" w:right="220" w:hanging="360"/>
        <w:rPr>
          <w:color w:val="1a1a1b"/>
          <w:sz w:val="21"/>
          <w:szCs w:val="21"/>
        </w:rPr>
      </w:pPr>
      <w:r w:rsidDel="00000000" w:rsidR="00000000" w:rsidRPr="00000000">
        <w:rPr>
          <w:color w:val="1a1a1b"/>
          <w:sz w:val="21"/>
          <w:szCs w:val="21"/>
          <w:rtl w:val="0"/>
        </w:rPr>
        <w:t xml:space="preserve">Ferramentas&gt;Manage Remote Deck&gt;Add new remote deck&gt;Colar link do arquivo Google Doc publicado na web</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060" w:right="220" w:hanging="360"/>
      </w:pPr>
      <w:r w:rsidDel="00000000" w:rsidR="00000000" w:rsidRPr="00000000">
        <w:rPr>
          <w:color w:val="1a1a1b"/>
          <w:sz w:val="21"/>
          <w:szCs w:val="21"/>
          <w:rtl w:val="0"/>
        </w:rPr>
        <w:t xml:space="preserve">Esperar programa carregar baralho/deck de flash cards no programa</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060" w:right="220" w:hanging="360"/>
      </w:pPr>
      <w:r w:rsidDel="00000000" w:rsidR="00000000" w:rsidRPr="00000000">
        <w:rPr>
          <w:color w:val="1a1a1b"/>
          <w:sz w:val="21"/>
          <w:szCs w:val="21"/>
          <w:rtl w:val="0"/>
        </w:rPr>
        <w:t xml:space="preserve">Para sincronizar/atualizar/baixar todos os baralhos/decks adicionados ou modificados por link no programa vá em: </w:t>
      </w:r>
    </w:p>
    <w:p w:rsidR="00000000" w:rsidDel="00000000" w:rsidP="00000000" w:rsidRDefault="00000000" w:rsidRPr="00000000" w14:paraId="0000001A">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right="220" w:hanging="360"/>
      </w:pPr>
      <w:r w:rsidDel="00000000" w:rsidR="00000000" w:rsidRPr="00000000">
        <w:rPr>
          <w:color w:val="1a1a1b"/>
          <w:sz w:val="21"/>
          <w:szCs w:val="21"/>
          <w:rtl w:val="0"/>
        </w:rPr>
        <w:t xml:space="preserve">Anki&gt;Ferramentas&gt;Manage Remote Deck&gt;Sync remote decks</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pacing w:after="200" w:before="0" w:beforeAutospacing="0" w:lineRule="auto"/>
        <w:ind w:left="1060" w:right="220" w:hanging="360"/>
      </w:pPr>
      <w:r w:rsidDel="00000000" w:rsidR="00000000" w:rsidRPr="00000000">
        <w:rPr>
          <w:color w:val="1a1a1b"/>
          <w:sz w:val="21"/>
          <w:szCs w:val="21"/>
          <w:rtl w:val="0"/>
        </w:rPr>
        <w:t xml:space="preserve">Esperar programa carregar baralho/deck de flash cards no programa</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200" w:before="200" w:lineRule="auto"/>
        <w:ind w:left="720" w:right="220" w:firstLine="0"/>
        <w:rPr>
          <w:color w:val="1a1a1b"/>
          <w:sz w:val="21"/>
          <w:szCs w:val="21"/>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200" w:before="200" w:lineRule="auto"/>
        <w:ind w:left="0" w:right="220" w:firstLine="0"/>
        <w:rPr>
          <w:color w:val="1a1a1b"/>
          <w:sz w:val="21"/>
          <w:szCs w:val="21"/>
        </w:rPr>
      </w:pPr>
      <w:r w:rsidDel="00000000" w:rsidR="00000000" w:rsidRPr="00000000">
        <w:rPr>
          <w:rtl w:val="0"/>
        </w:rPr>
      </w:r>
    </w:p>
    <w:p w:rsidR="00000000" w:rsidDel="00000000" w:rsidP="00000000" w:rsidRDefault="00000000" w:rsidRPr="00000000" w14:paraId="0000001E">
      <w:pPr>
        <w:pBdr>
          <w:top w:color="auto" w:space="8" w:sz="0" w:val="none"/>
          <w:left w:color="auto" w:space="0" w:sz="0" w:val="none"/>
          <w:bottom w:color="auto" w:space="2" w:sz="0" w:val="none"/>
          <w:right w:color="auto" w:space="0" w:sz="0" w:val="none"/>
        </w:pBdr>
        <w:rPr>
          <w:color w:val="1a1a1b"/>
          <w:sz w:val="21"/>
          <w:szCs w:val="21"/>
        </w:rPr>
      </w:pPr>
      <w:r w:rsidDel="00000000" w:rsidR="00000000" w:rsidRPr="00000000">
        <w:rPr>
          <w:color w:val="1a1a1b"/>
          <w:sz w:val="21"/>
          <w:szCs w:val="21"/>
          <w:rtl w:val="0"/>
        </w:rPr>
        <w:t xml:space="preserve">Things to keep in mind:</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pacing w:after="0" w:afterAutospacing="0" w:before="200" w:lineRule="auto"/>
        <w:ind w:left="1060" w:right="220" w:hanging="360"/>
      </w:pPr>
      <w:r w:rsidDel="00000000" w:rsidR="00000000" w:rsidRPr="00000000">
        <w:rPr>
          <w:color w:val="1a1a1b"/>
          <w:sz w:val="21"/>
          <w:szCs w:val="21"/>
          <w:rtl w:val="0"/>
        </w:rPr>
        <w:t xml:space="preserve">whenever you make a change to the google docs, it takes approximately 5min for it to sync with the published link in the web, have patience, it will sync :)</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060" w:right="220" w:hanging="360"/>
      </w:pPr>
      <w:r w:rsidDel="00000000" w:rsidR="00000000" w:rsidRPr="00000000">
        <w:rPr>
          <w:color w:val="1a1a1b"/>
          <w:sz w:val="21"/>
          <w:szCs w:val="21"/>
          <w:rtl w:val="0"/>
        </w:rPr>
        <w:t xml:space="preserve">When you want your google docs deck to sync with your Anki cards YOU NEED to manually go to Anki, Tools, Sync Remote Decks.</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060" w:right="220" w:hanging="360"/>
      </w:pPr>
      <w:r w:rsidDel="00000000" w:rsidR="00000000" w:rsidRPr="00000000">
        <w:rPr>
          <w:color w:val="1a1a1b"/>
          <w:sz w:val="21"/>
          <w:szCs w:val="21"/>
          <w:rtl w:val="0"/>
        </w:rPr>
        <w:t xml:space="preserve">Every time you hit sync remote decks, all the google docs decks you have created will sync, the more decks you have, the LONGER it will take syncing. Take this in mind.</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060" w:right="220" w:hanging="360"/>
      </w:pPr>
      <w:r w:rsidDel="00000000" w:rsidR="00000000" w:rsidRPr="00000000">
        <w:rPr>
          <w:color w:val="1a1a1b"/>
          <w:sz w:val="21"/>
          <w:szCs w:val="21"/>
          <w:rtl w:val="0"/>
        </w:rPr>
        <w:t xml:space="preserve">Cards are created on the Google Docs, but after they sync with Anki, they will be Locally stored on your Anki.</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060" w:right="220" w:hanging="360"/>
      </w:pPr>
      <w:r w:rsidDel="00000000" w:rsidR="00000000" w:rsidRPr="00000000">
        <w:rPr>
          <w:color w:val="1a1a1b"/>
          <w:sz w:val="21"/>
          <w:szCs w:val="21"/>
          <w:rtl w:val="0"/>
        </w:rPr>
        <w:t xml:space="preserve">If you want to remove a deck you no longer add cards to(which I HIGHLY recommend, because if not every time you sync it will take +8min), go to Anki, Tools, Remove Remote Deck, select the deck that you want to remove the connection with the google docks published to the web link. This will cause the deck to no longer update when you hit Sync Remote Decks.</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060" w:right="220" w:hanging="360"/>
      </w:pPr>
      <w:r w:rsidDel="00000000" w:rsidR="00000000" w:rsidRPr="00000000">
        <w:rPr>
          <w:color w:val="1a1a1b"/>
          <w:sz w:val="21"/>
          <w:szCs w:val="21"/>
          <w:rtl w:val="0"/>
        </w:rPr>
        <w:t xml:space="preserve">if you add “#” to any text it will NOT be shown on the cards. This is helpful to add Titles to organize your google docs.</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060" w:right="220" w:hanging="360"/>
      </w:pPr>
      <w:r w:rsidDel="00000000" w:rsidR="00000000" w:rsidRPr="00000000">
        <w:rPr>
          <w:color w:val="1a1a1b"/>
          <w:sz w:val="21"/>
          <w:szCs w:val="21"/>
          <w:rtl w:val="0"/>
        </w:rPr>
        <w:t xml:space="preserve">Cards are normal Question in the front of the card and then an Answer on the back(yes, you CAN add multiple pictures to the ANSWER part of the card).</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pacing w:after="200" w:before="0" w:beforeAutospacing="0" w:lineRule="auto"/>
        <w:ind w:left="1060" w:right="220" w:hanging="360"/>
      </w:pPr>
      <w:r w:rsidDel="00000000" w:rsidR="00000000" w:rsidRPr="00000000">
        <w:rPr>
          <w:color w:val="1a1a1b"/>
          <w:sz w:val="21"/>
          <w:szCs w:val="21"/>
          <w:rtl w:val="0"/>
        </w:rPr>
        <w:t xml:space="preserve">It does support Bold, Italics, Underlined and colors on the google docs as well on the Anki Cards when it syncs.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before="240" w:line="300" w:lineRule="auto"/>
        <w:ind w:right="240"/>
        <w:rPr>
          <w:rFonts w:ascii="Roboto" w:cs="Roboto" w:eastAsia="Roboto" w:hAnsi="Roboto"/>
          <w:color w:val="292b2c"/>
        </w:rPr>
      </w:pPr>
      <w:hyperlink r:id="rId10">
        <w:r w:rsidDel="00000000" w:rsidR="00000000" w:rsidRPr="00000000">
          <w:rPr>
            <w:rFonts w:ascii="Roboto" w:cs="Roboto" w:eastAsia="Roboto" w:hAnsi="Roboto"/>
            <w:color w:val="1155cc"/>
            <w:u w:val="single"/>
            <w:rtl w:val="0"/>
          </w:rPr>
          <w:t xml:space="preserve">https://leananki.com/how-to-use-anki-tutorial/#8220If_Anki_is_so_effective_then_why_do_so_many_people_fail_at_using_it8221</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before="240" w:line="300" w:lineRule="auto"/>
        <w:ind w:right="240"/>
        <w:rPr/>
      </w:pPr>
      <w:r w:rsidDel="00000000" w:rsidR="00000000" w:rsidRPr="00000000">
        <w:rPr>
          <w:rFonts w:ascii="Roboto" w:cs="Roboto" w:eastAsia="Roboto" w:hAnsi="Roboto"/>
          <w:color w:val="292b2c"/>
          <w:sz w:val="34"/>
          <w:szCs w:val="34"/>
          <w:rtl w:val="0"/>
        </w:rPr>
        <w:t xml:space="preserve">Modelo de perguntas &amp; respostas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w:t>
      </w:r>
      <w:hyperlink r:id="rId11">
        <w:r w:rsidDel="00000000" w:rsidR="00000000" w:rsidRPr="00000000">
          <w:rPr>
            <w:color w:val="1155cc"/>
            <w:u w:val="single"/>
            <w:rtl w:val="0"/>
          </w:rPr>
          <w:t xml:space="preserve">Remote Decks: Anki collaboration using Google Docs</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Tags sugeridas: nome_da_disciplina, av1, av2, av3, nome_do_texto, livro_X, livro_Y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Pergunta</w:t>
      </w:r>
    </w:p>
    <w:p w:rsidR="00000000" w:rsidDel="00000000" w:rsidP="00000000" w:rsidRDefault="00000000" w:rsidRPr="00000000" w14:paraId="00000030">
      <w:pPr>
        <w:ind w:left="720" w:firstLine="0"/>
        <w:rPr/>
      </w:pPr>
      <w:r w:rsidDel="00000000" w:rsidR="00000000" w:rsidRPr="00000000">
        <w:rPr>
          <w:rtl w:val="0"/>
        </w:rPr>
        <w:t xml:space="preserve"># tags= nome_da_disciplina, av1</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Resposta</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Pergunta</w:t>
      </w:r>
    </w:p>
    <w:p w:rsidR="00000000" w:rsidDel="00000000" w:rsidP="00000000" w:rsidRDefault="00000000" w:rsidRPr="00000000" w14:paraId="00000033">
      <w:pPr>
        <w:ind w:left="720" w:firstLine="0"/>
        <w:rPr/>
      </w:pPr>
      <w:r w:rsidDel="00000000" w:rsidR="00000000" w:rsidRPr="00000000">
        <w:rPr>
          <w:rtl w:val="0"/>
        </w:rPr>
        <w:t xml:space="preserve"># tags= nome_da_disciplina, av1</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Resposta</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Pergunta</w:t>
      </w:r>
    </w:p>
    <w:p w:rsidR="00000000" w:rsidDel="00000000" w:rsidP="00000000" w:rsidRDefault="00000000" w:rsidRPr="00000000" w14:paraId="00000036">
      <w:pPr>
        <w:ind w:left="720" w:firstLine="0"/>
        <w:rPr/>
      </w:pPr>
      <w:r w:rsidDel="00000000" w:rsidR="00000000" w:rsidRPr="00000000">
        <w:rPr>
          <w:rtl w:val="0"/>
        </w:rPr>
        <w:t xml:space="preserve"># tags= nome_da_disciplina, av1</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Resposta</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Pergunta</w:t>
      </w:r>
    </w:p>
    <w:p w:rsidR="00000000" w:rsidDel="00000000" w:rsidP="00000000" w:rsidRDefault="00000000" w:rsidRPr="00000000" w14:paraId="00000039">
      <w:pPr>
        <w:ind w:left="720" w:firstLine="0"/>
        <w:rPr/>
      </w:pPr>
      <w:r w:rsidDel="00000000" w:rsidR="00000000" w:rsidRPr="00000000">
        <w:rPr>
          <w:rtl w:val="0"/>
        </w:rPr>
        <w:t xml:space="preserve"># tags= nome_da_disciplina, av1</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Resposta</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Pergunta</w:t>
      </w:r>
    </w:p>
    <w:p w:rsidR="00000000" w:rsidDel="00000000" w:rsidP="00000000" w:rsidRDefault="00000000" w:rsidRPr="00000000" w14:paraId="0000003C">
      <w:pPr>
        <w:ind w:left="720" w:firstLine="0"/>
        <w:rPr/>
      </w:pPr>
      <w:r w:rsidDel="00000000" w:rsidR="00000000" w:rsidRPr="00000000">
        <w:rPr>
          <w:rtl w:val="0"/>
        </w:rPr>
        <w:t xml:space="preserve"># tags= nome_da_disciplina, av1</w:t>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Resposta</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Pergunta</w:t>
      </w:r>
    </w:p>
    <w:p w:rsidR="00000000" w:rsidDel="00000000" w:rsidP="00000000" w:rsidRDefault="00000000" w:rsidRPr="00000000" w14:paraId="0000003F">
      <w:pPr>
        <w:ind w:left="720" w:firstLine="0"/>
        <w:rPr/>
      </w:pPr>
      <w:r w:rsidDel="00000000" w:rsidR="00000000" w:rsidRPr="00000000">
        <w:rPr>
          <w:rtl w:val="0"/>
        </w:rPr>
        <w:t xml:space="preserve"># tags= nome_da_disciplina, av1</w:t>
      </w:r>
    </w:p>
    <w:p w:rsidR="00000000" w:rsidDel="00000000" w:rsidP="00000000" w:rsidRDefault="00000000" w:rsidRPr="00000000" w14:paraId="00000040">
      <w:pPr>
        <w:numPr>
          <w:ilvl w:val="1"/>
          <w:numId w:val="1"/>
        </w:numPr>
        <w:ind w:left="1440" w:hanging="360"/>
      </w:pPr>
      <w:r w:rsidDel="00000000" w:rsidR="00000000" w:rsidRPr="00000000">
        <w:rPr>
          <w:rtl w:val="0"/>
        </w:rPr>
        <w:t xml:space="preserve">Resposta</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Pergunta</w:t>
      </w:r>
    </w:p>
    <w:p w:rsidR="00000000" w:rsidDel="00000000" w:rsidP="00000000" w:rsidRDefault="00000000" w:rsidRPr="00000000" w14:paraId="00000042">
      <w:pPr>
        <w:ind w:left="720" w:firstLine="0"/>
        <w:rPr/>
      </w:pPr>
      <w:r w:rsidDel="00000000" w:rsidR="00000000" w:rsidRPr="00000000">
        <w:rPr>
          <w:rtl w:val="0"/>
        </w:rPr>
        <w:t xml:space="preserve"># tags= nome_da_disciplina, av1</w:t>
      </w:r>
    </w:p>
    <w:p w:rsidR="00000000" w:rsidDel="00000000" w:rsidP="00000000" w:rsidRDefault="00000000" w:rsidRPr="00000000" w14:paraId="00000043">
      <w:pPr>
        <w:numPr>
          <w:ilvl w:val="1"/>
          <w:numId w:val="1"/>
        </w:numPr>
        <w:ind w:left="1440" w:hanging="360"/>
      </w:pPr>
      <w:r w:rsidDel="00000000" w:rsidR="00000000" w:rsidRPr="00000000">
        <w:rPr>
          <w:rtl w:val="0"/>
        </w:rPr>
        <w:t xml:space="preserve">Resposta</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Pergunta</w:t>
      </w:r>
    </w:p>
    <w:p w:rsidR="00000000" w:rsidDel="00000000" w:rsidP="00000000" w:rsidRDefault="00000000" w:rsidRPr="00000000" w14:paraId="00000045">
      <w:pPr>
        <w:ind w:left="720" w:firstLine="0"/>
        <w:rPr/>
      </w:pPr>
      <w:r w:rsidDel="00000000" w:rsidR="00000000" w:rsidRPr="00000000">
        <w:rPr>
          <w:rtl w:val="0"/>
        </w:rPr>
        <w:t xml:space="preserve"># tags= nome_da_disciplina, av1</w:t>
      </w:r>
    </w:p>
    <w:p w:rsidR="00000000" w:rsidDel="00000000" w:rsidP="00000000" w:rsidRDefault="00000000" w:rsidRPr="00000000" w14:paraId="00000046">
      <w:pPr>
        <w:numPr>
          <w:ilvl w:val="1"/>
          <w:numId w:val="1"/>
        </w:numPr>
        <w:ind w:left="1440" w:hanging="360"/>
      </w:pPr>
      <w:r w:rsidDel="00000000" w:rsidR="00000000" w:rsidRPr="00000000">
        <w:rPr>
          <w:rtl w:val="0"/>
        </w:rPr>
        <w:t xml:space="preserve">Resposta</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Pergunta</w:t>
      </w:r>
    </w:p>
    <w:p w:rsidR="00000000" w:rsidDel="00000000" w:rsidP="00000000" w:rsidRDefault="00000000" w:rsidRPr="00000000" w14:paraId="00000048">
      <w:pPr>
        <w:ind w:left="720" w:firstLine="0"/>
        <w:rPr/>
      </w:pPr>
      <w:r w:rsidDel="00000000" w:rsidR="00000000" w:rsidRPr="00000000">
        <w:rPr>
          <w:rtl w:val="0"/>
        </w:rPr>
        <w:t xml:space="preserve"># tags= nome_da_disciplina, av1</w:t>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Resposta</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Pergunta</w:t>
      </w:r>
    </w:p>
    <w:p w:rsidR="00000000" w:rsidDel="00000000" w:rsidP="00000000" w:rsidRDefault="00000000" w:rsidRPr="00000000" w14:paraId="0000004B">
      <w:pPr>
        <w:ind w:left="720" w:firstLine="0"/>
        <w:rPr/>
      </w:pPr>
      <w:r w:rsidDel="00000000" w:rsidR="00000000" w:rsidRPr="00000000">
        <w:rPr>
          <w:rtl w:val="0"/>
        </w:rPr>
        <w:t xml:space="preserve"># tags= nome_da_disciplina, av1</w:t>
      </w:r>
    </w:p>
    <w:p w:rsidR="00000000" w:rsidDel="00000000" w:rsidP="00000000" w:rsidRDefault="00000000" w:rsidRPr="00000000" w14:paraId="0000004C">
      <w:pPr>
        <w:numPr>
          <w:ilvl w:val="1"/>
          <w:numId w:val="1"/>
        </w:numPr>
        <w:ind w:left="1440" w:hanging="360"/>
      </w:pPr>
      <w:r w:rsidDel="00000000" w:rsidR="00000000" w:rsidRPr="00000000">
        <w:rPr>
          <w:rtl w:val="0"/>
        </w:rPr>
        <w:t xml:space="preserve">Resposta</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Pergunta</w:t>
      </w:r>
    </w:p>
    <w:p w:rsidR="00000000" w:rsidDel="00000000" w:rsidP="00000000" w:rsidRDefault="00000000" w:rsidRPr="00000000" w14:paraId="0000004E">
      <w:pPr>
        <w:ind w:left="720" w:firstLine="0"/>
        <w:rPr/>
      </w:pPr>
      <w:r w:rsidDel="00000000" w:rsidR="00000000" w:rsidRPr="00000000">
        <w:rPr>
          <w:rtl w:val="0"/>
        </w:rPr>
        <w:t xml:space="preserve"># tags= nome_da_disciplina, av1</w:t>
      </w:r>
    </w:p>
    <w:p w:rsidR="00000000" w:rsidDel="00000000" w:rsidP="00000000" w:rsidRDefault="00000000" w:rsidRPr="00000000" w14:paraId="0000004F">
      <w:pPr>
        <w:numPr>
          <w:ilvl w:val="1"/>
          <w:numId w:val="1"/>
        </w:numPr>
        <w:ind w:left="1440" w:hanging="360"/>
      </w:pPr>
      <w:r w:rsidDel="00000000" w:rsidR="00000000" w:rsidRPr="00000000">
        <w:rPr>
          <w:rtl w:val="0"/>
        </w:rPr>
        <w:t xml:space="preserve">Resposta</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Pergunta</w:t>
      </w:r>
    </w:p>
    <w:p w:rsidR="00000000" w:rsidDel="00000000" w:rsidP="00000000" w:rsidRDefault="00000000" w:rsidRPr="00000000" w14:paraId="00000051">
      <w:pPr>
        <w:ind w:left="720" w:firstLine="0"/>
        <w:rPr/>
      </w:pPr>
      <w:r w:rsidDel="00000000" w:rsidR="00000000" w:rsidRPr="00000000">
        <w:rPr>
          <w:rtl w:val="0"/>
        </w:rPr>
        <w:t xml:space="preserve"># tags= nome_da_disciplina, av1</w:t>
      </w:r>
    </w:p>
    <w:p w:rsidR="00000000" w:rsidDel="00000000" w:rsidP="00000000" w:rsidRDefault="00000000" w:rsidRPr="00000000" w14:paraId="00000052">
      <w:pPr>
        <w:numPr>
          <w:ilvl w:val="1"/>
          <w:numId w:val="1"/>
        </w:numPr>
        <w:ind w:left="1440" w:hanging="360"/>
      </w:pPr>
      <w:r w:rsidDel="00000000" w:rsidR="00000000" w:rsidRPr="00000000">
        <w:rPr>
          <w:rtl w:val="0"/>
        </w:rPr>
        <w:t xml:space="preserve">Resposta</w:t>
      </w:r>
    </w:p>
    <w:p w:rsidR="00000000" w:rsidDel="00000000" w:rsidP="00000000" w:rsidRDefault="00000000" w:rsidRPr="00000000" w14:paraId="00000053">
      <w:pPr>
        <w:spacing w:before="240" w:line="300" w:lineRule="auto"/>
        <w:ind w:right="240"/>
        <w:rPr>
          <w:rFonts w:ascii="Roboto" w:cs="Roboto" w:eastAsia="Roboto" w:hAnsi="Roboto"/>
          <w:color w:val="292b2c"/>
          <w:sz w:val="34"/>
          <w:szCs w:val="34"/>
        </w:rPr>
      </w:pPr>
      <w:r w:rsidDel="00000000" w:rsidR="00000000" w:rsidRPr="00000000">
        <w:rPr>
          <w:rFonts w:ascii="Roboto" w:cs="Roboto" w:eastAsia="Roboto" w:hAnsi="Roboto"/>
          <w:color w:val="292b2c"/>
          <w:sz w:val="34"/>
          <w:szCs w:val="34"/>
          <w:rtl w:val="0"/>
        </w:rPr>
        <w:t xml:space="preserve">Exemplo de perguntas &amp; respostas</w:t>
      </w:r>
    </w:p>
    <w:p w:rsidR="00000000" w:rsidDel="00000000" w:rsidP="00000000" w:rsidRDefault="00000000" w:rsidRPr="00000000" w14:paraId="00000054">
      <w:pPr>
        <w:rPr>
          <w:color w:val="ff000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Hashtag é usado para comentar no arquivo sem invalidar a estrutura exigida para o </w:t>
      </w:r>
    </w:p>
    <w:p w:rsidR="00000000" w:rsidDel="00000000" w:rsidP="00000000" w:rsidRDefault="00000000" w:rsidRPr="00000000" w14:paraId="00000056">
      <w:pPr>
        <w:rPr/>
      </w:pPr>
      <w:r w:rsidDel="00000000" w:rsidR="00000000" w:rsidRPr="00000000">
        <w:rPr>
          <w:rtl w:val="0"/>
        </w:rPr>
        <w:t xml:space="preserve">### programa identificar onde começa e termina as perguntas e respostas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color w:val="ff0000"/>
        </w:rPr>
      </w:pPr>
      <w:r w:rsidDel="00000000" w:rsidR="00000000" w:rsidRPr="00000000">
        <w:rPr>
          <w:color w:val="ff0000"/>
          <w:rtl w:val="0"/>
        </w:rPr>
        <w:t xml:space="preserve">### Exemplo </w:t>
      </w:r>
      <w:r w:rsidDel="00000000" w:rsidR="00000000" w:rsidRPr="00000000">
        <w:rPr>
          <w:b w:val="1"/>
          <w:color w:val="ff0000"/>
          <w:rtl w:val="0"/>
        </w:rPr>
        <w:t xml:space="preserve">básico</w:t>
      </w:r>
      <w:r w:rsidDel="00000000" w:rsidR="00000000" w:rsidRPr="00000000">
        <w:rPr>
          <w:color w:val="ff0000"/>
          <w:rtl w:val="0"/>
        </w:rPr>
        <w:t xml:space="preserve"> de pergunta</w:t>
      </w:r>
    </w:p>
    <w:p w:rsidR="00000000" w:rsidDel="00000000" w:rsidP="00000000" w:rsidRDefault="00000000" w:rsidRPr="00000000" w14:paraId="00000059">
      <w:pPr>
        <w:numPr>
          <w:ilvl w:val="0"/>
          <w:numId w:val="4"/>
        </w:numPr>
        <w:ind w:left="720" w:hanging="360"/>
      </w:pPr>
      <w:r w:rsidDel="00000000" w:rsidR="00000000" w:rsidRPr="00000000">
        <w:rPr>
          <w:rtl w:val="0"/>
        </w:rPr>
        <w:t xml:space="preserve">Question 1</w:t>
      </w:r>
    </w:p>
    <w:p w:rsidR="00000000" w:rsidDel="00000000" w:rsidP="00000000" w:rsidRDefault="00000000" w:rsidRPr="00000000" w14:paraId="0000005A">
      <w:pPr>
        <w:numPr>
          <w:ilvl w:val="1"/>
          <w:numId w:val="4"/>
        </w:numPr>
        <w:ind w:left="1440" w:hanging="360"/>
      </w:pPr>
      <w:r w:rsidDel="00000000" w:rsidR="00000000" w:rsidRPr="00000000">
        <w:rPr>
          <w:rtl w:val="0"/>
        </w:rPr>
        <w:t xml:space="preserve">Answer 1 updated!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color w:val="ff0000"/>
          <w:rtl w:val="0"/>
        </w:rPr>
        <w:t xml:space="preserve">### Exemplo de pergunta </w:t>
      </w:r>
      <w:r w:rsidDel="00000000" w:rsidR="00000000" w:rsidRPr="00000000">
        <w:rPr>
          <w:b w:val="1"/>
          <w:color w:val="ff0000"/>
          <w:rtl w:val="0"/>
        </w:rPr>
        <w:t xml:space="preserve">multinível</w:t>
      </w:r>
      <w:r w:rsidDel="00000000" w:rsidR="00000000" w:rsidRPr="00000000">
        <w:rPr>
          <w:rtl w:val="0"/>
        </w:rPr>
      </w:r>
    </w:p>
    <w:p w:rsidR="00000000" w:rsidDel="00000000" w:rsidP="00000000" w:rsidRDefault="00000000" w:rsidRPr="00000000" w14:paraId="0000005D">
      <w:pPr>
        <w:numPr>
          <w:ilvl w:val="0"/>
          <w:numId w:val="4"/>
        </w:numPr>
        <w:ind w:left="720" w:hanging="360"/>
      </w:pPr>
      <w:r w:rsidDel="00000000" w:rsidR="00000000" w:rsidRPr="00000000">
        <w:rPr>
          <w:rtl w:val="0"/>
        </w:rPr>
        <w:t xml:space="preserve">Question 2</w:t>
      </w:r>
    </w:p>
    <w:p w:rsidR="00000000" w:rsidDel="00000000" w:rsidP="00000000" w:rsidRDefault="00000000" w:rsidRPr="00000000" w14:paraId="0000005E">
      <w:pPr>
        <w:numPr>
          <w:ilvl w:val="1"/>
          <w:numId w:val="4"/>
        </w:numPr>
        <w:ind w:left="1440" w:hanging="360"/>
      </w:pPr>
      <w:r w:rsidDel="00000000" w:rsidR="00000000" w:rsidRPr="00000000">
        <w:rPr>
          <w:rtl w:val="0"/>
        </w:rPr>
        <w:t xml:space="preserve">Answer 1</w:t>
      </w:r>
    </w:p>
    <w:p w:rsidR="00000000" w:rsidDel="00000000" w:rsidP="00000000" w:rsidRDefault="00000000" w:rsidRPr="00000000" w14:paraId="0000005F">
      <w:pPr>
        <w:numPr>
          <w:ilvl w:val="1"/>
          <w:numId w:val="4"/>
        </w:numPr>
        <w:ind w:left="1440" w:hanging="360"/>
      </w:pPr>
      <w:r w:rsidDel="00000000" w:rsidR="00000000" w:rsidRPr="00000000">
        <w:rPr>
          <w:rtl w:val="0"/>
        </w:rPr>
        <w:t xml:space="preserve">Answer 2</w:t>
      </w:r>
    </w:p>
    <w:p w:rsidR="00000000" w:rsidDel="00000000" w:rsidP="00000000" w:rsidRDefault="00000000" w:rsidRPr="00000000" w14:paraId="00000060">
      <w:pPr>
        <w:numPr>
          <w:ilvl w:val="2"/>
          <w:numId w:val="4"/>
        </w:numPr>
        <w:ind w:left="2160" w:hanging="360"/>
      </w:pPr>
      <w:r w:rsidDel="00000000" w:rsidR="00000000" w:rsidRPr="00000000">
        <w:rPr>
          <w:rtl w:val="0"/>
        </w:rPr>
        <w:t xml:space="preserve">Sublist answer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color w:val="ff0000"/>
        </w:rPr>
      </w:pPr>
      <w:r w:rsidDel="00000000" w:rsidR="00000000" w:rsidRPr="00000000">
        <w:rPr>
          <w:color w:val="ff0000"/>
          <w:rtl w:val="0"/>
        </w:rPr>
        <w:t xml:space="preserve">### Exemplo de pergunta com </w:t>
      </w:r>
      <w:r w:rsidDel="00000000" w:rsidR="00000000" w:rsidRPr="00000000">
        <w:rPr>
          <w:b w:val="1"/>
          <w:color w:val="ff0000"/>
          <w:rtl w:val="0"/>
        </w:rPr>
        <w:t xml:space="preserve">tags</w:t>
      </w:r>
    </w:p>
    <w:p w:rsidR="00000000" w:rsidDel="00000000" w:rsidP="00000000" w:rsidRDefault="00000000" w:rsidRPr="00000000" w14:paraId="00000063">
      <w:pPr>
        <w:numPr>
          <w:ilvl w:val="0"/>
          <w:numId w:val="4"/>
        </w:numPr>
        <w:ind w:left="720" w:hanging="360"/>
      </w:pPr>
      <w:r w:rsidDel="00000000" w:rsidR="00000000" w:rsidRPr="00000000">
        <w:rPr>
          <w:rtl w:val="0"/>
        </w:rPr>
        <w:t xml:space="preserve">Pergunta com tags</w:t>
      </w:r>
    </w:p>
    <w:p w:rsidR="00000000" w:rsidDel="00000000" w:rsidP="00000000" w:rsidRDefault="00000000" w:rsidRPr="00000000" w14:paraId="00000064">
      <w:pPr>
        <w:ind w:left="720" w:firstLine="0"/>
        <w:rPr/>
      </w:pPr>
      <w:r w:rsidDel="00000000" w:rsidR="00000000" w:rsidRPr="00000000">
        <w:rPr>
          <w:rtl w:val="0"/>
        </w:rPr>
        <w:t xml:space="preserve"># tags= tag1, tag2, tag3</w:t>
      </w:r>
    </w:p>
    <w:p w:rsidR="00000000" w:rsidDel="00000000" w:rsidP="00000000" w:rsidRDefault="00000000" w:rsidRPr="00000000" w14:paraId="00000065">
      <w:pPr>
        <w:numPr>
          <w:ilvl w:val="1"/>
          <w:numId w:val="4"/>
        </w:numPr>
        <w:ind w:left="1440" w:hanging="360"/>
      </w:pPr>
      <w:r w:rsidDel="00000000" w:rsidR="00000000" w:rsidRPr="00000000">
        <w:rPr>
          <w:rtl w:val="0"/>
        </w:rPr>
        <w:t xml:space="preserve">Answer 2</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color w:val="ff0000"/>
        </w:rPr>
      </w:pPr>
      <w:r w:rsidDel="00000000" w:rsidR="00000000" w:rsidRPr="00000000">
        <w:rPr>
          <w:color w:val="ff0000"/>
          <w:rtl w:val="0"/>
        </w:rPr>
        <w:t xml:space="preserve">### Exemplo da </w:t>
      </w:r>
      <w:r w:rsidDel="00000000" w:rsidR="00000000" w:rsidRPr="00000000">
        <w:rPr>
          <w:b w:val="1"/>
          <w:color w:val="ff0000"/>
          <w:rtl w:val="0"/>
        </w:rPr>
        <w:t xml:space="preserve">pergunta</w:t>
      </w:r>
      <w:r w:rsidDel="00000000" w:rsidR="00000000" w:rsidRPr="00000000">
        <w:rPr>
          <w:color w:val="ff0000"/>
          <w:rtl w:val="0"/>
        </w:rPr>
        <w:t xml:space="preserve"> “</w:t>
      </w:r>
      <w:r w:rsidDel="00000000" w:rsidR="00000000" w:rsidRPr="00000000">
        <w:rPr>
          <w:b w:val="1"/>
          <w:color w:val="ff0000"/>
          <w:rtl w:val="0"/>
        </w:rPr>
        <w:t xml:space="preserve">cloze</w:t>
      </w:r>
      <w:r w:rsidDel="00000000" w:rsidR="00000000" w:rsidRPr="00000000">
        <w:rPr>
          <w:color w:val="ff0000"/>
          <w:rtl w:val="0"/>
        </w:rPr>
        <w:t xml:space="preserve">”</w:t>
      </w:r>
    </w:p>
    <w:p w:rsidR="00000000" w:rsidDel="00000000" w:rsidP="00000000" w:rsidRDefault="00000000" w:rsidRPr="00000000" w14:paraId="00000068">
      <w:pPr>
        <w:rPr>
          <w:color w:val="ff0000"/>
        </w:rPr>
      </w:pPr>
      <w:r w:rsidDel="00000000" w:rsidR="00000000" w:rsidRPr="00000000">
        <w:rPr>
          <w:color w:val="ff0000"/>
          <w:rtl w:val="0"/>
        </w:rPr>
        <w:t xml:space="preserve">### [...] foi o criador da psicanálise. [...] trabalhou com </w:t>
      </w:r>
      <w:r w:rsidDel="00000000" w:rsidR="00000000" w:rsidRPr="00000000">
        <w:rPr>
          <w:b w:val="1"/>
          <w:color w:val="ff0000"/>
          <w:sz w:val="21"/>
          <w:szCs w:val="21"/>
          <w:rtl w:val="0"/>
        </w:rPr>
        <w:t xml:space="preserve">Charcot</w:t>
      </w:r>
      <w:r w:rsidDel="00000000" w:rsidR="00000000" w:rsidRPr="00000000">
        <w:rPr>
          <w:color w:val="ff0000"/>
          <w:sz w:val="21"/>
          <w:szCs w:val="21"/>
          <w:rtl w:val="0"/>
        </w:rPr>
        <w:t xml:space="preserve"> no tratamento das histéricas.</w:t>
      </w:r>
      <w:r w:rsidDel="00000000" w:rsidR="00000000" w:rsidRPr="00000000">
        <w:rPr>
          <w:rtl w:val="0"/>
        </w:rPr>
      </w:r>
    </w:p>
    <w:p w:rsidR="00000000" w:rsidDel="00000000" w:rsidP="00000000" w:rsidRDefault="00000000" w:rsidRPr="00000000" w14:paraId="00000069">
      <w:pPr>
        <w:numPr>
          <w:ilvl w:val="0"/>
          <w:numId w:val="4"/>
        </w:numPr>
        <w:ind w:left="720" w:hanging="360"/>
      </w:pPr>
      <w:r w:rsidDel="00000000" w:rsidR="00000000" w:rsidRPr="00000000">
        <w:rPr>
          <w:rtl w:val="0"/>
        </w:rPr>
        <w:t xml:space="preserve">{{c1::Freud}} foi o criador da psicanálise. {{c1::Freud}} trabalhou com </w:t>
      </w:r>
      <w:r w:rsidDel="00000000" w:rsidR="00000000" w:rsidRPr="00000000">
        <w:rPr>
          <w:b w:val="1"/>
          <w:sz w:val="21"/>
          <w:szCs w:val="21"/>
          <w:rtl w:val="0"/>
        </w:rPr>
        <w:t xml:space="preserve">Charcot</w:t>
      </w:r>
      <w:r w:rsidDel="00000000" w:rsidR="00000000" w:rsidRPr="00000000">
        <w:rPr>
          <w:sz w:val="21"/>
          <w:szCs w:val="21"/>
          <w:rtl w:val="0"/>
        </w:rPr>
        <w:t xml:space="preserve"> no tratamento das histéricas.</w:t>
      </w: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#type=Cloze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sz w:val="21"/>
          <w:szCs w:val="21"/>
          <w:highlight w:val="white"/>
        </w:rPr>
      </w:pPr>
      <w:r w:rsidDel="00000000" w:rsidR="00000000" w:rsidRPr="00000000">
        <w:rPr>
          <w:color w:val="ff0000"/>
          <w:rtl w:val="0"/>
        </w:rPr>
        <w:t xml:space="preserve">### Exemplo da pergunta com</w:t>
      </w:r>
      <w:r w:rsidDel="00000000" w:rsidR="00000000" w:rsidRPr="00000000">
        <w:rPr>
          <w:b w:val="1"/>
          <w:color w:val="ff0000"/>
          <w:rtl w:val="0"/>
        </w:rPr>
        <w:t xml:space="preserve"> múltiplas linhas</w:t>
      </w:r>
      <w:r w:rsidDel="00000000" w:rsidR="00000000" w:rsidRPr="00000000">
        <w:rPr>
          <w:rtl w:val="0"/>
        </w:rPr>
      </w:r>
    </w:p>
    <w:p w:rsidR="00000000" w:rsidDel="00000000" w:rsidP="00000000" w:rsidRDefault="00000000" w:rsidRPr="00000000" w14:paraId="0000006D">
      <w:pPr>
        <w:numPr>
          <w:ilvl w:val="0"/>
          <w:numId w:val="4"/>
        </w:numPr>
        <w:ind w:left="720" w:hanging="360"/>
        <w:rPr>
          <w:sz w:val="21"/>
          <w:szCs w:val="21"/>
          <w:highlight w:val="white"/>
        </w:rPr>
      </w:pPr>
      <w:r w:rsidDel="00000000" w:rsidR="00000000" w:rsidRPr="00000000">
        <w:rPr>
          <w:sz w:val="21"/>
          <w:szCs w:val="21"/>
          <w:highlight w:val="white"/>
          <w:rtl w:val="0"/>
        </w:rPr>
        <w:t xml:space="preserve">Múltiplas</w:t>
      </w:r>
    </w:p>
    <w:p w:rsidR="00000000" w:rsidDel="00000000" w:rsidP="00000000" w:rsidRDefault="00000000" w:rsidRPr="00000000" w14:paraId="0000006E">
      <w:pPr>
        <w:numPr>
          <w:ilvl w:val="0"/>
          <w:numId w:val="4"/>
        </w:numPr>
        <w:ind w:left="720" w:hanging="360"/>
        <w:rPr>
          <w:sz w:val="21"/>
          <w:szCs w:val="21"/>
          <w:highlight w:val="white"/>
        </w:rPr>
      </w:pPr>
      <w:r w:rsidDel="00000000" w:rsidR="00000000" w:rsidRPr="00000000">
        <w:rPr>
          <w:sz w:val="21"/>
          <w:szCs w:val="21"/>
          <w:highlight w:val="white"/>
          <w:rtl w:val="0"/>
        </w:rPr>
        <w:t xml:space="preserve">linhas</w:t>
      </w:r>
    </w:p>
    <w:p w:rsidR="00000000" w:rsidDel="00000000" w:rsidP="00000000" w:rsidRDefault="00000000" w:rsidRPr="00000000" w14:paraId="0000006F">
      <w:pPr>
        <w:numPr>
          <w:ilvl w:val="0"/>
          <w:numId w:val="4"/>
        </w:numPr>
        <w:ind w:left="720" w:hanging="360"/>
        <w:rPr>
          <w:sz w:val="21"/>
          <w:szCs w:val="21"/>
          <w:highlight w:val="white"/>
        </w:rPr>
      </w:pPr>
      <w:r w:rsidDel="00000000" w:rsidR="00000000" w:rsidRPr="00000000">
        <w:rPr>
          <w:sz w:val="21"/>
          <w:szCs w:val="21"/>
          <w:highlight w:val="white"/>
          <w:rtl w:val="0"/>
        </w:rPr>
        <w:t xml:space="preserve">Pergunta</w:t>
      </w:r>
    </w:p>
    <w:p w:rsidR="00000000" w:rsidDel="00000000" w:rsidP="00000000" w:rsidRDefault="00000000" w:rsidRPr="00000000" w14:paraId="00000070">
      <w:pPr>
        <w:numPr>
          <w:ilvl w:val="1"/>
          <w:numId w:val="4"/>
        </w:numPr>
        <w:ind w:left="1440" w:hanging="360"/>
        <w:rPr>
          <w:sz w:val="21"/>
          <w:szCs w:val="21"/>
          <w:highlight w:val="white"/>
        </w:rPr>
      </w:pPr>
      <w:r w:rsidDel="00000000" w:rsidR="00000000" w:rsidRPr="00000000">
        <w:rPr>
          <w:sz w:val="21"/>
          <w:szCs w:val="21"/>
          <w:highlight w:val="white"/>
          <w:rtl w:val="0"/>
        </w:rPr>
        <w:t xml:space="preserve">Resposta</w:t>
      </w:r>
    </w:p>
    <w:p w:rsidR="00000000" w:rsidDel="00000000" w:rsidP="00000000" w:rsidRDefault="00000000" w:rsidRPr="00000000" w14:paraId="00000071">
      <w:pPr>
        <w:rPr>
          <w:sz w:val="21"/>
          <w:szCs w:val="21"/>
          <w:highlight w:val="white"/>
        </w:rPr>
      </w:pPr>
      <w:r w:rsidDel="00000000" w:rsidR="00000000" w:rsidRPr="00000000">
        <w:rPr>
          <w:rtl w:val="0"/>
        </w:rPr>
      </w:r>
    </w:p>
    <w:p w:rsidR="00000000" w:rsidDel="00000000" w:rsidP="00000000" w:rsidRDefault="00000000" w:rsidRPr="00000000" w14:paraId="00000072">
      <w:pPr>
        <w:rPr>
          <w:b w:val="1"/>
          <w:sz w:val="21"/>
          <w:szCs w:val="21"/>
          <w:highlight w:val="white"/>
        </w:rPr>
      </w:pPr>
      <w:r w:rsidDel="00000000" w:rsidR="00000000" w:rsidRPr="00000000">
        <w:rPr>
          <w:color w:val="ff0000"/>
          <w:rtl w:val="0"/>
        </w:rPr>
        <w:t xml:space="preserve">### Exemplo da </w:t>
      </w:r>
      <w:r w:rsidDel="00000000" w:rsidR="00000000" w:rsidRPr="00000000">
        <w:rPr>
          <w:b w:val="1"/>
          <w:color w:val="ff0000"/>
          <w:rtl w:val="0"/>
        </w:rPr>
        <w:t xml:space="preserve">pergunta</w:t>
      </w:r>
      <w:r w:rsidDel="00000000" w:rsidR="00000000" w:rsidRPr="00000000">
        <w:rPr>
          <w:color w:val="ff0000"/>
          <w:rtl w:val="0"/>
        </w:rPr>
        <w:t xml:space="preserve"> </w:t>
      </w:r>
      <w:r w:rsidDel="00000000" w:rsidR="00000000" w:rsidRPr="00000000">
        <w:rPr>
          <w:b w:val="1"/>
          <w:color w:val="ff0000"/>
          <w:rtl w:val="0"/>
        </w:rPr>
        <w:t xml:space="preserve">reversa</w:t>
      </w:r>
      <w:r w:rsidDel="00000000" w:rsidR="00000000" w:rsidRPr="00000000">
        <w:rPr>
          <w:rtl w:val="0"/>
        </w:rPr>
      </w:r>
    </w:p>
    <w:p w:rsidR="00000000" w:rsidDel="00000000" w:rsidP="00000000" w:rsidRDefault="00000000" w:rsidRPr="00000000" w14:paraId="00000073">
      <w:pPr>
        <w:numPr>
          <w:ilvl w:val="0"/>
          <w:numId w:val="4"/>
        </w:numPr>
        <w:ind w:left="720" w:hanging="360"/>
        <w:rPr>
          <w:sz w:val="21"/>
          <w:szCs w:val="21"/>
          <w:highlight w:val="white"/>
        </w:rPr>
      </w:pPr>
      <w:r w:rsidDel="00000000" w:rsidR="00000000" w:rsidRPr="00000000">
        <w:rPr>
          <w:sz w:val="21"/>
          <w:szCs w:val="21"/>
          <w:highlight w:val="white"/>
          <w:rtl w:val="0"/>
        </w:rPr>
        <w:t xml:space="preserve">Pergunta reversa</w:t>
      </w:r>
    </w:p>
    <w:p w:rsidR="00000000" w:rsidDel="00000000" w:rsidP="00000000" w:rsidRDefault="00000000" w:rsidRPr="00000000" w14:paraId="00000074">
      <w:pPr>
        <w:ind w:left="720" w:firstLine="0"/>
        <w:rPr>
          <w:sz w:val="21"/>
          <w:szCs w:val="21"/>
          <w:highlight w:val="white"/>
        </w:rPr>
      </w:pPr>
      <w:r w:rsidDel="00000000" w:rsidR="00000000" w:rsidRPr="00000000">
        <w:rPr>
          <w:sz w:val="21"/>
          <w:szCs w:val="21"/>
          <w:highlight w:val="white"/>
          <w:rtl w:val="0"/>
        </w:rPr>
        <w:t xml:space="preserve">#type=Basic (and reversed card)</w:t>
      </w:r>
    </w:p>
    <w:p w:rsidR="00000000" w:rsidDel="00000000" w:rsidP="00000000" w:rsidRDefault="00000000" w:rsidRPr="00000000" w14:paraId="00000075">
      <w:pPr>
        <w:numPr>
          <w:ilvl w:val="1"/>
          <w:numId w:val="4"/>
        </w:numPr>
        <w:ind w:left="1440" w:hanging="360"/>
        <w:rPr>
          <w:sz w:val="21"/>
          <w:szCs w:val="21"/>
          <w:highlight w:val="white"/>
        </w:rPr>
      </w:pPr>
      <w:r w:rsidDel="00000000" w:rsidR="00000000" w:rsidRPr="00000000">
        <w:rPr>
          <w:sz w:val="21"/>
          <w:szCs w:val="21"/>
          <w:highlight w:val="white"/>
          <w:rtl w:val="0"/>
        </w:rPr>
        <w:t xml:space="preserve">Reversa</w:t>
      </w:r>
    </w:p>
    <w:p w:rsidR="00000000" w:rsidDel="00000000" w:rsidP="00000000" w:rsidRDefault="00000000" w:rsidRPr="00000000" w14:paraId="00000076">
      <w:pPr>
        <w:ind w:left="720" w:firstLine="0"/>
        <w:rPr>
          <w:sz w:val="21"/>
          <w:szCs w:val="21"/>
          <w:highlight w:val="white"/>
        </w:rPr>
      </w:pPr>
      <w:r w:rsidDel="00000000" w:rsidR="00000000" w:rsidRPr="00000000">
        <w:rPr>
          <w:rtl w:val="0"/>
        </w:rPr>
      </w:r>
    </w:p>
    <w:p w:rsidR="00000000" w:rsidDel="00000000" w:rsidP="00000000" w:rsidRDefault="00000000" w:rsidRPr="00000000" w14:paraId="00000077">
      <w:pPr>
        <w:rPr>
          <w:b w:val="1"/>
          <w:sz w:val="21"/>
          <w:szCs w:val="21"/>
          <w:highlight w:val="white"/>
        </w:rPr>
      </w:pPr>
      <w:r w:rsidDel="00000000" w:rsidR="00000000" w:rsidRPr="00000000">
        <w:rPr>
          <w:color w:val="ff0000"/>
          <w:rtl w:val="0"/>
        </w:rPr>
        <w:t xml:space="preserve">### Exemplo de </w:t>
      </w:r>
      <w:r w:rsidDel="00000000" w:rsidR="00000000" w:rsidRPr="00000000">
        <w:rPr>
          <w:b w:val="1"/>
          <w:color w:val="ff0000"/>
          <w:rtl w:val="0"/>
        </w:rPr>
        <w:t xml:space="preserve">somente</w:t>
      </w:r>
      <w:r w:rsidDel="00000000" w:rsidR="00000000" w:rsidRPr="00000000">
        <w:rPr>
          <w:color w:val="ff0000"/>
          <w:rtl w:val="0"/>
        </w:rPr>
        <w:t xml:space="preserve"> </w:t>
      </w:r>
      <w:r w:rsidDel="00000000" w:rsidR="00000000" w:rsidRPr="00000000">
        <w:rPr>
          <w:b w:val="1"/>
          <w:color w:val="ff0000"/>
          <w:rtl w:val="0"/>
        </w:rPr>
        <w:t xml:space="preserve">pergunta</w:t>
      </w:r>
      <w:r w:rsidDel="00000000" w:rsidR="00000000" w:rsidRPr="00000000">
        <w:rPr>
          <w:rtl w:val="0"/>
        </w:rPr>
      </w:r>
    </w:p>
    <w:p w:rsidR="00000000" w:rsidDel="00000000" w:rsidP="00000000" w:rsidRDefault="00000000" w:rsidRPr="00000000" w14:paraId="00000078">
      <w:pPr>
        <w:numPr>
          <w:ilvl w:val="0"/>
          <w:numId w:val="4"/>
        </w:numPr>
        <w:ind w:left="720" w:hanging="360"/>
        <w:rPr>
          <w:sz w:val="21"/>
          <w:szCs w:val="21"/>
          <w:highlight w:val="white"/>
        </w:rPr>
      </w:pPr>
      <w:r w:rsidDel="00000000" w:rsidR="00000000" w:rsidRPr="00000000">
        <w:rPr>
          <w:sz w:val="21"/>
          <w:szCs w:val="21"/>
          <w:highlight w:val="white"/>
          <w:rtl w:val="0"/>
        </w:rPr>
        <w:t xml:space="preserve">Somente pergunta</w:t>
      </w:r>
    </w:p>
    <w:p w:rsidR="00000000" w:rsidDel="00000000" w:rsidP="00000000" w:rsidRDefault="00000000" w:rsidRPr="00000000" w14:paraId="00000079">
      <w:pPr>
        <w:numPr>
          <w:ilvl w:val="1"/>
          <w:numId w:val="4"/>
        </w:numPr>
        <w:ind w:left="1440" w:hanging="360"/>
        <w:rPr>
          <w:sz w:val="21"/>
          <w:szCs w:val="21"/>
          <w:highlight w:val="white"/>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color w:val="ff0000"/>
          <w:rtl w:val="0"/>
        </w:rPr>
        <w:t xml:space="preserve">### Formatar</w:t>
      </w:r>
      <w:r w:rsidDel="00000000" w:rsidR="00000000" w:rsidRPr="00000000">
        <w:rPr>
          <w:rtl w:val="0"/>
        </w:rPr>
      </w:r>
    </w:p>
    <w:p w:rsidR="00000000" w:rsidDel="00000000" w:rsidP="00000000" w:rsidRDefault="00000000" w:rsidRPr="00000000" w14:paraId="0000007C">
      <w:pPr>
        <w:numPr>
          <w:ilvl w:val="0"/>
          <w:numId w:val="4"/>
        </w:numPr>
        <w:ind w:left="720" w:hanging="360"/>
      </w:pPr>
      <w:r w:rsidDel="00000000" w:rsidR="00000000" w:rsidRPr="00000000">
        <w:rPr>
          <w:rtl w:val="0"/>
        </w:rPr>
        <w:t xml:space="preserve">Question with bold</w:t>
      </w:r>
    </w:p>
    <w:p w:rsidR="00000000" w:rsidDel="00000000" w:rsidP="00000000" w:rsidRDefault="00000000" w:rsidRPr="00000000" w14:paraId="0000007D">
      <w:pPr>
        <w:numPr>
          <w:ilvl w:val="1"/>
          <w:numId w:val="4"/>
        </w:numPr>
        <w:ind w:left="1440" w:hanging="360"/>
        <w:rPr>
          <w:b w:val="1"/>
        </w:rPr>
      </w:pPr>
      <w:r w:rsidDel="00000000" w:rsidR="00000000" w:rsidRPr="00000000">
        <w:rPr>
          <w:rtl w:val="0"/>
        </w:rPr>
        <w:t xml:space="preserve">one </w:t>
      </w:r>
      <w:r w:rsidDel="00000000" w:rsidR="00000000" w:rsidRPr="00000000">
        <w:rPr>
          <w:b w:val="1"/>
          <w:rtl w:val="0"/>
        </w:rPr>
        <w:t xml:space="preserve">Bold </w:t>
      </w:r>
      <w:r w:rsidDel="00000000" w:rsidR="00000000" w:rsidRPr="00000000">
        <w:rPr>
          <w:rtl w:val="0"/>
        </w:rPr>
        <w:t xml:space="preserve">one</w:t>
      </w:r>
    </w:p>
    <w:p w:rsidR="00000000" w:rsidDel="00000000" w:rsidP="00000000" w:rsidRDefault="00000000" w:rsidRPr="00000000" w14:paraId="0000007E">
      <w:pPr>
        <w:numPr>
          <w:ilvl w:val="1"/>
          <w:numId w:val="4"/>
        </w:numPr>
        <w:ind w:left="1440" w:hanging="360"/>
        <w:rPr>
          <w:b w:val="1"/>
        </w:rPr>
      </w:pPr>
      <w:r w:rsidDel="00000000" w:rsidR="00000000" w:rsidRPr="00000000">
        <w:rPr>
          <w:b w:val="1"/>
          <w:rtl w:val="0"/>
        </w:rPr>
        <w:t xml:space="preserve">All bold</w:t>
      </w:r>
    </w:p>
    <w:p w:rsidR="00000000" w:rsidDel="00000000" w:rsidP="00000000" w:rsidRDefault="00000000" w:rsidRPr="00000000" w14:paraId="0000007F">
      <w:pPr>
        <w:numPr>
          <w:ilvl w:val="1"/>
          <w:numId w:val="4"/>
        </w:numPr>
        <w:ind w:left="1440" w:hanging="360"/>
      </w:pPr>
      <w:r w:rsidDel="00000000" w:rsidR="00000000" w:rsidRPr="00000000">
        <w:rPr>
          <w:rtl w:val="0"/>
        </w:rPr>
        <w:t xml:space="preserve">One </w:t>
      </w:r>
      <w:r w:rsidDel="00000000" w:rsidR="00000000" w:rsidRPr="00000000">
        <w:rPr>
          <w:u w:val="single"/>
          <w:rtl w:val="0"/>
        </w:rPr>
        <w:t xml:space="preserve">Underlined </w:t>
      </w:r>
      <w:r w:rsidDel="00000000" w:rsidR="00000000" w:rsidRPr="00000000">
        <w:rPr>
          <w:rtl w:val="0"/>
        </w:rPr>
        <w:t xml:space="preserve">one</w:t>
      </w:r>
      <w:r w:rsidDel="00000000" w:rsidR="00000000" w:rsidRPr="00000000">
        <w:rPr>
          <w:rtl w:val="0"/>
        </w:rPr>
      </w:r>
    </w:p>
    <w:p w:rsidR="00000000" w:rsidDel="00000000" w:rsidP="00000000" w:rsidRDefault="00000000" w:rsidRPr="00000000" w14:paraId="00000080">
      <w:pPr>
        <w:numPr>
          <w:ilvl w:val="1"/>
          <w:numId w:val="4"/>
        </w:numPr>
        <w:ind w:left="1440" w:hanging="360"/>
        <w:rPr>
          <w:b w:val="1"/>
          <w:i w:val="1"/>
        </w:rPr>
      </w:pPr>
      <w:r w:rsidDel="00000000" w:rsidR="00000000" w:rsidRPr="00000000">
        <w:rPr>
          <w:rtl w:val="0"/>
        </w:rPr>
        <w:t xml:space="preserve">One </w:t>
      </w:r>
      <w:r w:rsidDel="00000000" w:rsidR="00000000" w:rsidRPr="00000000">
        <w:rPr>
          <w:b w:val="1"/>
          <w:i w:val="1"/>
          <w:rtl w:val="0"/>
        </w:rPr>
        <w:t xml:space="preserve">Italics </w:t>
      </w:r>
      <w:r w:rsidDel="00000000" w:rsidR="00000000" w:rsidRPr="00000000">
        <w:rPr>
          <w:rtl w:val="0"/>
        </w:rPr>
        <w:t xml:space="preserve">one</w:t>
      </w:r>
      <w:r w:rsidDel="00000000" w:rsidR="00000000" w:rsidRPr="00000000">
        <w:rPr>
          <w:rtl w:val="0"/>
        </w:rPr>
      </w:r>
    </w:p>
    <w:p w:rsidR="00000000" w:rsidDel="00000000" w:rsidP="00000000" w:rsidRDefault="00000000" w:rsidRPr="00000000" w14:paraId="00000081">
      <w:pPr>
        <w:numPr>
          <w:ilvl w:val="1"/>
          <w:numId w:val="4"/>
        </w:numPr>
        <w:ind w:left="1440" w:hanging="360"/>
        <w:rPr>
          <w:color w:val="ff0000"/>
        </w:rPr>
      </w:pPr>
      <w:r w:rsidDel="00000000" w:rsidR="00000000" w:rsidRPr="00000000">
        <w:rPr>
          <w:rtl w:val="0"/>
        </w:rPr>
        <w:t xml:space="preserve">One </w:t>
      </w:r>
      <w:r w:rsidDel="00000000" w:rsidR="00000000" w:rsidRPr="00000000">
        <w:rPr>
          <w:color w:val="ff0000"/>
          <w:rtl w:val="0"/>
        </w:rPr>
        <w:t xml:space="preserve">Red </w:t>
      </w:r>
      <w:r w:rsidDel="00000000" w:rsidR="00000000" w:rsidRPr="00000000">
        <w:rPr>
          <w:rtl w:val="0"/>
        </w:rPr>
        <w:t xml:space="preserve">one</w:t>
      </w:r>
      <w:r w:rsidDel="00000000" w:rsidR="00000000" w:rsidRPr="00000000">
        <w:rPr>
          <w:rtl w:val="0"/>
        </w:rPr>
      </w:r>
    </w:p>
    <w:p w:rsidR="00000000" w:rsidDel="00000000" w:rsidP="00000000" w:rsidRDefault="00000000" w:rsidRPr="00000000" w14:paraId="00000082">
      <w:pPr>
        <w:numPr>
          <w:ilvl w:val="1"/>
          <w:numId w:val="4"/>
        </w:numPr>
        <w:ind w:left="1440" w:hanging="360"/>
        <w:rPr>
          <w:color w:val="0000ff"/>
        </w:rPr>
      </w:pPr>
      <w:r w:rsidDel="00000000" w:rsidR="00000000" w:rsidRPr="00000000">
        <w:rPr>
          <w:rtl w:val="0"/>
        </w:rPr>
        <w:t xml:space="preserve">One </w:t>
      </w:r>
      <w:r w:rsidDel="00000000" w:rsidR="00000000" w:rsidRPr="00000000">
        <w:rPr>
          <w:color w:val="0000ff"/>
          <w:rtl w:val="0"/>
        </w:rPr>
        <w:t xml:space="preserve">Blue </w:t>
      </w:r>
      <w:r w:rsidDel="00000000" w:rsidR="00000000" w:rsidRPr="00000000">
        <w:rPr>
          <w:rtl w:val="0"/>
        </w:rPr>
        <w:t xml:space="preserve">one</w:t>
      </w:r>
      <w:r w:rsidDel="00000000" w:rsidR="00000000" w:rsidRPr="00000000">
        <w:rPr>
          <w:rtl w:val="0"/>
        </w:rPr>
      </w:r>
    </w:p>
    <w:p w:rsidR="00000000" w:rsidDel="00000000" w:rsidP="00000000" w:rsidRDefault="00000000" w:rsidRPr="00000000" w14:paraId="00000083">
      <w:pPr>
        <w:numPr>
          <w:ilvl w:val="1"/>
          <w:numId w:val="4"/>
        </w:numPr>
        <w:ind w:left="1440" w:hanging="360"/>
        <w:rPr>
          <w:color w:val="00ff00"/>
        </w:rPr>
      </w:pPr>
      <w:r w:rsidDel="00000000" w:rsidR="00000000" w:rsidRPr="00000000">
        <w:rPr>
          <w:rtl w:val="0"/>
        </w:rPr>
        <w:t xml:space="preserve">One </w:t>
      </w:r>
      <w:r w:rsidDel="00000000" w:rsidR="00000000" w:rsidRPr="00000000">
        <w:rPr>
          <w:color w:val="00ff00"/>
          <w:rtl w:val="0"/>
        </w:rPr>
        <w:t xml:space="preserve">Green </w:t>
      </w:r>
      <w:r w:rsidDel="00000000" w:rsidR="00000000" w:rsidRPr="00000000">
        <w:rPr>
          <w:rtl w:val="0"/>
        </w:rPr>
        <w:t xml:space="preserve">one</w:t>
      </w:r>
      <w:r w:rsidDel="00000000" w:rsidR="00000000" w:rsidRPr="00000000">
        <w:rPr>
          <w:rtl w:val="0"/>
        </w:rPr>
      </w:r>
    </w:p>
    <w:p w:rsidR="00000000" w:rsidDel="00000000" w:rsidP="00000000" w:rsidRDefault="00000000" w:rsidRPr="00000000" w14:paraId="00000084">
      <w:pPr>
        <w:numPr>
          <w:ilvl w:val="1"/>
          <w:numId w:val="4"/>
        </w:numPr>
        <w:ind w:left="1440" w:hanging="360"/>
        <w:rPr>
          <w:color w:val="ff00ff"/>
        </w:rPr>
      </w:pPr>
      <w:r w:rsidDel="00000000" w:rsidR="00000000" w:rsidRPr="00000000">
        <w:rPr>
          <w:rtl w:val="0"/>
        </w:rPr>
        <w:t xml:space="preserve">One </w:t>
      </w:r>
      <w:r w:rsidDel="00000000" w:rsidR="00000000" w:rsidRPr="00000000">
        <w:rPr>
          <w:color w:val="ff00ff"/>
          <w:rtl w:val="0"/>
        </w:rPr>
        <w:t xml:space="preserve">Pink </w:t>
      </w:r>
      <w:r w:rsidDel="00000000" w:rsidR="00000000" w:rsidRPr="00000000">
        <w:rPr>
          <w:rtl w:val="0"/>
        </w:rPr>
        <w:t xml:space="preserve">one</w:t>
      </w:r>
    </w:p>
    <w:p w:rsidR="00000000" w:rsidDel="00000000" w:rsidP="00000000" w:rsidRDefault="00000000" w:rsidRPr="00000000" w14:paraId="00000085">
      <w:pPr>
        <w:numPr>
          <w:ilvl w:val="1"/>
          <w:numId w:val="4"/>
        </w:numPr>
        <w:ind w:left="1440" w:hanging="360"/>
      </w:pPr>
      <w:r w:rsidDel="00000000" w:rsidR="00000000" w:rsidRPr="00000000">
        <w:rPr>
          <w:rtl w:val="0"/>
        </w:rPr>
        <w:t xml:space="preserve">One </w:t>
      </w:r>
      <w:r w:rsidDel="00000000" w:rsidR="00000000" w:rsidRPr="00000000">
        <w:rPr>
          <w:vertAlign w:val="superscript"/>
          <w:rtl w:val="0"/>
        </w:rPr>
        <w:t xml:space="preserve">superscript</w:t>
      </w:r>
      <w:r w:rsidDel="00000000" w:rsidR="00000000" w:rsidRPr="00000000">
        <w:rPr>
          <w:rtl w:val="0"/>
        </w:rPr>
        <w:t xml:space="preserve"> one</w:t>
      </w:r>
    </w:p>
    <w:p w:rsidR="00000000" w:rsidDel="00000000" w:rsidP="00000000" w:rsidRDefault="00000000" w:rsidRPr="00000000" w14:paraId="00000086">
      <w:pPr>
        <w:numPr>
          <w:ilvl w:val="1"/>
          <w:numId w:val="4"/>
        </w:numPr>
        <w:ind w:left="1440" w:hanging="360"/>
      </w:pPr>
      <w:r w:rsidDel="00000000" w:rsidR="00000000" w:rsidRPr="00000000">
        <w:rPr>
          <w:rtl w:val="0"/>
        </w:rPr>
        <w:t xml:space="preserve">One </w:t>
      </w:r>
      <w:r w:rsidDel="00000000" w:rsidR="00000000" w:rsidRPr="00000000">
        <w:rPr>
          <w:vertAlign w:val="subscript"/>
          <w:rtl w:val="0"/>
        </w:rPr>
        <w:t xml:space="preserve">subscript</w:t>
      </w:r>
      <w:r w:rsidDel="00000000" w:rsidR="00000000" w:rsidRPr="00000000">
        <w:rPr>
          <w:rtl w:val="0"/>
        </w:rPr>
        <w:t xml:space="preserve"> one</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a1a1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a1a1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nkiweb.net/shared/info/911568091" TargetMode="External"/><Relationship Id="rId10" Type="http://schemas.openxmlformats.org/officeDocument/2006/relationships/hyperlink" Target="https://leananki.com/how-to-use-anki-tutorial/#8220If_Anki_is_so_effective_then_why_do_so_many_people_fail_at_using_it8221" TargetMode="External"/><Relationship Id="rId9" Type="http://schemas.openxmlformats.org/officeDocument/2006/relationships/hyperlink" Target="https://ankiweb.net/shared/info/911568091" TargetMode="External"/><Relationship Id="rId5" Type="http://schemas.openxmlformats.org/officeDocument/2006/relationships/styles" Target="styles.xml"/><Relationship Id="rId6" Type="http://schemas.openxmlformats.org/officeDocument/2006/relationships/hyperlink" Target="https://apps.ankiweb.net" TargetMode="External"/><Relationship Id="rId7" Type="http://schemas.openxmlformats.org/officeDocument/2006/relationships/hyperlink" Target="https://ankiweb.net/shared/info/911568091" TargetMode="External"/><Relationship Id="rId8" Type="http://schemas.openxmlformats.org/officeDocument/2006/relationships/hyperlink" Target="https://apps.ankiweb.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