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###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Remote Decks: Anki collaboration using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### Tags sugeridas: filosofia_e_psicologia_1, av1, av2, av3, nome_do_texto, livro_X, livro_Y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0"/>
        </w:rPr>
        <w:t xml:space="preserve">O SURGIMENTO DA FILOSOFIA NA GRÉCIA ANTIGA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Antes do pensamento filosófico-científico, o {{c1::pensamento mítico}} era comumente utilizado pelos povos para dar respostas aos aspectos essenciais da realidade vivida? Como origem do mundo, funcionamento da natureza, origem deste povo e seus valores.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#type=Cloze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 {{c1::mito}} é um tipo bastante especial de discurso, o termo remete ao ficcional ou imaginário e até sinônimo de "mentira". Ele está sempre presente como expressão cultural e folclórica de um povo, sendo assim, transmitido basicamente de forma oral, sem um autor específico e origem cronológica determinada.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#type=Cloze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 surgimento de um novo tipo de explicação, {{c1::</w:t>
      </w:r>
      <w:r w:rsidDel="00000000" w:rsidR="00000000" w:rsidRPr="00000000">
        <w:rPr>
          <w:b w:val="1"/>
          <w:rtl w:val="0"/>
        </w:rPr>
        <w:t xml:space="preserve">filosófico-científico</w:t>
      </w:r>
      <w:r w:rsidDel="00000000" w:rsidR="00000000" w:rsidRPr="00000000">
        <w:rPr>
          <w:rtl w:val="0"/>
        </w:rPr>
        <w:t xml:space="preserve">}}, não descarta a presença do pensamento {{c1::</w:t>
      </w:r>
      <w:r w:rsidDel="00000000" w:rsidR="00000000" w:rsidRPr="00000000">
        <w:rPr>
          <w:b w:val="1"/>
          <w:rtl w:val="0"/>
        </w:rPr>
        <w:t xml:space="preserve">mítico</w:t>
      </w:r>
      <w:r w:rsidDel="00000000" w:rsidR="00000000" w:rsidRPr="00000000">
        <w:rPr>
          <w:rtl w:val="0"/>
        </w:rPr>
        <w:t xml:space="preserve">}} na sociedade até os dias de hoje na forma de crenças, superstições, fantasias etc, mesmo deixando de lado sua função como explicação da realidade ele sobrevive como tradição cultural.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#type=Cloze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 Pensamento {{c1::</w:t>
      </w:r>
      <w:r w:rsidDel="00000000" w:rsidR="00000000" w:rsidRPr="00000000">
        <w:rPr>
          <w:b w:val="1"/>
          <w:rtl w:val="0"/>
        </w:rPr>
        <w:t xml:space="preserve">mítico</w:t>
      </w:r>
      <w:r w:rsidDel="00000000" w:rsidR="00000000" w:rsidRPr="00000000">
        <w:rPr>
          <w:rtl w:val="0"/>
        </w:rPr>
        <w:t xml:space="preserve">}} é um paradoxo, pois explica a realidade utilizando formas não "reais", apelando ao sobrenatural, mistério, ao sagrado, à magia. A explicação dada pelo pensamento {{c1::</w:t>
      </w:r>
      <w:r w:rsidDel="00000000" w:rsidR="00000000" w:rsidRPr="00000000">
        <w:rPr>
          <w:b w:val="1"/>
          <w:rtl w:val="0"/>
        </w:rPr>
        <w:t xml:space="preserve">mítico</w:t>
      </w:r>
      <w:r w:rsidDel="00000000" w:rsidR="00000000" w:rsidRPr="00000000">
        <w:rPr>
          <w:rtl w:val="0"/>
        </w:rPr>
        <w:t xml:space="preserve">}} esbarra assim no inexplicável, na impossibilidade do conhecimento.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#type=Cloze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Quais eventos e mudanças na </w:t>
      </w:r>
      <w:r w:rsidDel="00000000" w:rsidR="00000000" w:rsidRPr="00000000">
        <w:rPr>
          <w:rtl w:val="0"/>
        </w:rPr>
        <w:t xml:space="preserve">civilização micênico-cretense na Grécia criam condições favoráveis para o pensamento filosófico-científico surgir?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 partir de invasões na Grécia por tribos dóricas surgem cidades-Estado que iniciam a decadência da estrutura monárquica divina, classe sacerdotal, poder político hereditário, aristocracia militar e economia agrária. O aumento de atividades comerciais e mercantis, o papel reduzido da religião e a participação política mais ativa dos cidadãos criam condições favoráveis para o pensamento filosófico-científico surgir.</w:t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Filosofia surge no Século 6 A.C. na Grécia Antiga com {{c1::Tales de Mileto}}, indicado pelo próprio Aristóteles como iniciador desse pensamento filosófico que nasceu pela insatisfação do tipo de explicação do real pelo pensamento mítico. É significativo, que {{c1::Tales de Mileto}} seja considerado o primeiro filósofo por ter surgido nas colônias gregas do Mediterrâneo oriental, no mar Egeu. Essas colônias, dentre as quais se destacaram Mileto e Éfeso, foram importantes portos e entrepostos comerciais, conviviam diferentes culturas e de forma harmoniosa, pois o interesse comercial fazia com que os povos que aí se encontravam, sobretudo os gregos fundadores das cidades, fossem bastante tolerantes. 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#type=Cloze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Quando o pensamento mítico perde o seu poder explicativo para o filosófico-científico?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As colônias gregas do mar Jônico, foram importantes portos e entrepostos comerciais, cidades cosmopolitas onde reinava um certo pluralismo cultural, com a presença de diversas línguas, tradições, cultos e mitos. É possível, assim, que a influência de diferentes tradições míticas tenha levado à relativização dos mitos. O caráter global, absoluto, da explicação mítica teria se enfraquecido no confronto entre os diferentes mitos e tradições.</w:t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Só os gregos, fizeram {{c1::</w:t>
      </w:r>
      <w:r w:rsidDel="00000000" w:rsidR="00000000" w:rsidRPr="00000000">
        <w:rPr>
          <w:b w:val="1"/>
          <w:rtl w:val="0"/>
        </w:rPr>
        <w:t xml:space="preserve">ciência</w:t>
      </w:r>
      <w:r w:rsidDel="00000000" w:rsidR="00000000" w:rsidRPr="00000000">
        <w:rPr>
          <w:rtl w:val="0"/>
        </w:rPr>
        <w:t xml:space="preserve">}}, o pensamento {{c1::</w:t>
      </w:r>
      <w:r w:rsidDel="00000000" w:rsidR="00000000" w:rsidRPr="00000000">
        <w:rPr>
          <w:b w:val="1"/>
          <w:rtl w:val="0"/>
        </w:rPr>
        <w:t xml:space="preserve">filosófico-científico</w:t>
      </w:r>
      <w:r w:rsidDel="00000000" w:rsidR="00000000" w:rsidRPr="00000000">
        <w:rPr>
          <w:rtl w:val="0"/>
        </w:rPr>
        <w:t xml:space="preserve">}} representa uma ruptura radical enquanto forma de explicar a realidade pois buscam explicação do mundo natural(a </w:t>
      </w:r>
      <w:r w:rsidDel="00000000" w:rsidR="00000000" w:rsidRPr="00000000">
        <w:rPr>
          <w:i w:val="1"/>
          <w:rtl w:val="0"/>
        </w:rPr>
        <w:t xml:space="preserve">physis</w:t>
      </w:r>
      <w:r w:rsidDel="00000000" w:rsidR="00000000" w:rsidRPr="00000000">
        <w:rPr>
          <w:rtl w:val="0"/>
        </w:rPr>
        <w:t xml:space="preserve">, φυσιs, daí o nosso termo “física”) por meio de causas naturais. O que consistirá no assim chamado {{c1::</w:t>
      </w:r>
      <w:r w:rsidDel="00000000" w:rsidR="00000000" w:rsidRPr="00000000">
        <w:rPr>
          <w:b w:val="1"/>
          <w:rtl w:val="0"/>
        </w:rPr>
        <w:t xml:space="preserve">naturalismo</w:t>
      </w:r>
      <w:r w:rsidDel="00000000" w:rsidR="00000000" w:rsidRPr="00000000">
        <w:rPr>
          <w:rtl w:val="0"/>
        </w:rPr>
        <w:t xml:space="preserve">}} da escola.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#type=Cloze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{{c1::</w:t>
      </w:r>
      <w:r w:rsidDel="00000000" w:rsidR="00000000" w:rsidRPr="00000000">
        <w:rPr>
          <w:b w:val="1"/>
          <w:i w:val="1"/>
          <w:rtl w:val="0"/>
        </w:rPr>
        <w:t xml:space="preserve">physis</w:t>
      </w: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Aristóteles (Metafísica I, 2) chama os primeiros filósofos de {{c1::</w:t>
      </w:r>
      <w:r w:rsidDel="00000000" w:rsidR="00000000" w:rsidRPr="00000000">
        <w:rPr>
          <w:i w:val="1"/>
          <w:rtl w:val="0"/>
        </w:rPr>
        <w:t xml:space="preserve">physiólogos</w:t>
      </w:r>
      <w:r w:rsidDel="00000000" w:rsidR="00000000" w:rsidRPr="00000000">
        <w:rPr>
          <w:rtl w:val="0"/>
        </w:rPr>
        <w:t xml:space="preserve">}}, ou seja, estudiosos ou teóricos da {{c1::natureza (</w:t>
      </w:r>
      <w:r w:rsidDel="00000000" w:rsidR="00000000" w:rsidRPr="00000000">
        <w:rPr>
          <w:i w:val="1"/>
          <w:rtl w:val="0"/>
        </w:rPr>
        <w:t xml:space="preserve">physis</w:t>
      </w:r>
      <w:r w:rsidDel="00000000" w:rsidR="00000000" w:rsidRPr="00000000">
        <w:rPr>
          <w:rtl w:val="0"/>
        </w:rPr>
        <w:t xml:space="preserve">)}}. Assim, suas teorias buscam dar uma explicação causal dos processos e dos fenômenos naturais a partir de causas puramente naturais e não fora deste.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#type=Cloze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o_surgimento_da_filosofia_na_grecia_antiga, caracteristicas_do_pensamento_filosofico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{{c1::</w:t>
      </w:r>
      <w:r w:rsidDel="00000000" w:rsidR="00000000" w:rsidRPr="00000000">
        <w:rPr>
          <w:b w:val="1"/>
          <w:rtl w:val="0"/>
        </w:rPr>
        <w:t xml:space="preserve">causalidade</w:t>
      </w: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centralidade da explicação da natureza foi o apelo à ideia de {{c1::causalidade}}.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Não apenas relacionar o efeito a uma causa que o antecede e o determina, pois o pensamento mítico também o faz, mas estabelecer uma conexão causal entre </w:t>
      </w:r>
      <w:r w:rsidDel="00000000" w:rsidR="00000000" w:rsidRPr="00000000">
        <w:rPr>
          <w:b w:val="1"/>
          <w:rtl w:val="0"/>
        </w:rPr>
        <w:t xml:space="preserve">fenômenos naturais</w:t>
      </w:r>
      <w:r w:rsidDel="00000000" w:rsidR="00000000" w:rsidRPr="00000000">
        <w:rPr>
          <w:rtl w:val="0"/>
        </w:rPr>
        <w:t xml:space="preserve"> constitui a forma básica da explicação científica.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#type=Cloze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o_surgimento_da_filosofia_na_grecia_antiga, caracteristicas_do_pensamento_filosofico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explicação por meio da causalidade possui um caráter{{c1::</w:t>
      </w:r>
      <w:r w:rsidDel="00000000" w:rsidR="00000000" w:rsidRPr="00000000">
        <w:rPr>
          <w:b w:val="1"/>
          <w:rtl w:val="0"/>
        </w:rPr>
        <w:t xml:space="preserve">regressivo</w:t>
      </w:r>
      <w:r w:rsidDel="00000000" w:rsidR="00000000" w:rsidRPr="00000000">
        <w:rPr>
          <w:rtl w:val="0"/>
        </w:rPr>
        <w:t xml:space="preserve">}} pois podemos estar sempre atrás de buscar uma causa anterior de uma outra e assim até o infinito, levando ao que ainda é inexplicável ou mistério, como o pensamento mítico.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#type=Cloze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o_surgimento_da_filosofia_na_grecia_antiga, caracteristicas_do_pensamento_filosofico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{{c1::</w:t>
      </w:r>
      <w:r w:rsidDel="00000000" w:rsidR="00000000" w:rsidRPr="00000000">
        <w:rPr>
          <w:b w:val="1"/>
          <w:i w:val="1"/>
          <w:rtl w:val="0"/>
        </w:rPr>
        <w:t xml:space="preserve">arqué </w:t>
      </w:r>
      <w:r w:rsidDel="00000000" w:rsidR="00000000" w:rsidRPr="00000000">
        <w:rPr>
          <w:b w:val="1"/>
          <w:rtl w:val="0"/>
        </w:rPr>
        <w:t xml:space="preserve">(elemento primordial)</w:t>
      </w: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fim de evitar a regressão ao infinito da explicação causal, um elemento primeiro ou primordial que dá unidade à natureza serviria de ponto de partida para todo o processo. Apresentando assim, uma explicação da realidade em um sentido mais profundo, estabelecendo um princípio básico que permeia toda a realidade, que de certa forma a unifique, e que ao mesmo tempo seja um elemento natural. Alguns irão afirmar que esse elemento é a água ou ar ou fogo ou os quatro elementos(água, ar, fogo, terra) ou o átomo.</w:t>
      </w:r>
    </w:p>
    <w:p w:rsidR="00000000" w:rsidDel="00000000" w:rsidP="00000000" w:rsidRDefault="00000000" w:rsidRPr="00000000" w14:paraId="00000037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#type=Cloze</w:t>
      </w:r>
    </w:p>
    <w:p w:rsidR="00000000" w:rsidDel="00000000" w:rsidP="00000000" w:rsidRDefault="00000000" w:rsidRPr="00000000" w14:paraId="00000038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o_surgimento_da_filosofia_na_grecia_antiga, caracteristicas_do_pensamento_filosofico</w:t>
      </w:r>
    </w:p>
    <w:p w:rsidR="00000000" w:rsidDel="00000000" w:rsidP="00000000" w:rsidRDefault="00000000" w:rsidRPr="00000000" w14:paraId="0000003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{{c1::</w:t>
      </w:r>
      <w:r w:rsidDel="00000000" w:rsidR="00000000" w:rsidRPr="00000000">
        <w:rPr>
          <w:b w:val="1"/>
          <w:rtl w:val="0"/>
        </w:rPr>
        <w:t xml:space="preserve">cosmo</w:t>
      </w: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significado do termo {{c1::</w:t>
      </w:r>
      <w:r w:rsidDel="00000000" w:rsidR="00000000" w:rsidRPr="00000000">
        <w:rPr>
          <w:b w:val="1"/>
          <w:i w:val="1"/>
          <w:rtl w:val="0"/>
        </w:rPr>
        <w:t xml:space="preserve">kosmos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(κoσμos)}} para os gregos desse período liga-se diretamente às ideias de ordem, harmonia, beleza(já que a beleza resulta da harmonia das formas), ordenação racional e hierárquica em que certos elementos são mais básicos, e que se constitui de forma determinada, tendo a causalidade como lei principal.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ordem racional ou racionalidade do real do {{c1::</w:t>
      </w:r>
      <w:r w:rsidDel="00000000" w:rsidR="00000000" w:rsidRPr="00000000">
        <w:rPr>
          <w:b w:val="1"/>
          <w:rtl w:val="0"/>
        </w:rPr>
        <w:t xml:space="preserve">cosmo</w:t>
      </w:r>
      <w:r w:rsidDel="00000000" w:rsidR="00000000" w:rsidRPr="00000000">
        <w:rPr>
          <w:rtl w:val="0"/>
        </w:rPr>
        <w:t xml:space="preserve">}} é o que o torna compreensível ao entendimento da razão humana é suscetível a ser explicado e se fazer ciência. Oposto do </w:t>
      </w:r>
      <w:r w:rsidDel="00000000" w:rsidR="00000000" w:rsidRPr="00000000">
        <w:rPr>
          <w:b w:val="1"/>
          <w:i w:val="1"/>
          <w:rtl w:val="0"/>
        </w:rPr>
        <w:t xml:space="preserve">caos </w:t>
      </w:r>
      <w:r w:rsidDel="00000000" w:rsidR="00000000" w:rsidRPr="00000000">
        <w:rPr>
          <w:rtl w:val="0"/>
        </w:rPr>
        <w:t xml:space="preserve">(καos), que seria precisamente a falta de ordem, o estado da matéria anterior à sua organização. É a racionalidade deste mundo que o torna compreensível, por sua vez, ao entendimento humano.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Daí se origina o termo {{c1::“</w:t>
      </w:r>
      <w:r w:rsidDel="00000000" w:rsidR="00000000" w:rsidRPr="00000000">
        <w:rPr>
          <w:b w:val="1"/>
          <w:rtl w:val="0"/>
        </w:rPr>
        <w:t xml:space="preserve">cosmologia</w:t>
      </w:r>
      <w:r w:rsidDel="00000000" w:rsidR="00000000" w:rsidRPr="00000000">
        <w:rPr>
          <w:rtl w:val="0"/>
        </w:rPr>
        <w:t xml:space="preserve">”}}, como explicação dos processos e fenômenos naturais e como teoria geral sobre a natureza e o funcionamento do universo.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#type=Cloze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o_surgimento_da_filosofia_na_grecia_antiga, caracteristicas_do_pensamento_filosofico</w:t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 {{c1::</w:t>
      </w:r>
      <w:r w:rsidDel="00000000" w:rsidR="00000000" w:rsidRPr="00000000">
        <w:rPr>
          <w:b w:val="1"/>
          <w:rtl w:val="0"/>
        </w:rPr>
        <w:t xml:space="preserve">logos</w:t>
      </w: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termo grego {{c1::</w:t>
      </w:r>
      <w:r w:rsidDel="00000000" w:rsidR="00000000" w:rsidRPr="00000000">
        <w:rPr>
          <w:b w:val="1"/>
          <w:rtl w:val="0"/>
        </w:rPr>
        <w:t xml:space="preserve">logos </w:t>
      </w:r>
      <w:r w:rsidDel="00000000" w:rsidR="00000000" w:rsidRPr="00000000">
        <w:rPr>
          <w:rtl w:val="0"/>
        </w:rPr>
        <w:t xml:space="preserve">(λoγos)}} significa literalmente discurso. 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{{c1::</w:t>
      </w:r>
      <w:r w:rsidDel="00000000" w:rsidR="00000000" w:rsidRPr="00000000">
        <w:rPr>
          <w:b w:val="1"/>
          <w:rtl w:val="0"/>
        </w:rPr>
        <w:t xml:space="preserve">logos</w:t>
      </w:r>
      <w:r w:rsidDel="00000000" w:rsidR="00000000" w:rsidRPr="00000000">
        <w:rPr>
          <w:rtl w:val="0"/>
        </w:rPr>
        <w:t xml:space="preserve">}}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é fundamentalmente uma explicação por meio de razões, um discurso racional, argumentativo, em que as explicações são justificadas e estão sujeitas à crítica e à discussão, diferentemente do </w:t>
      </w:r>
      <w:r w:rsidDel="00000000" w:rsidR="00000000" w:rsidRPr="00000000">
        <w:rPr>
          <w:b w:val="1"/>
          <w:i w:val="1"/>
          <w:rtl w:val="0"/>
        </w:rPr>
        <w:t xml:space="preserve">mythos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essas razões são fruto não de dogmas, inspiração ou revelação, mas simplesmente do pensamento humano aplicado ao entendimento da natureza.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Um dos pressupostos básicos da visão dos primeiros filósofos é a correspondência entre a razão humana e a racionalidade do real, o que tornaria possível um discurso racional sobre o real.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#type=Cloze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o_surgimento_da_filosofia_na_grecia_antiga, caracteristicas_do_pensamento_filosofico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 {{c1::caráter crítico}}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{{c1::caráter crítico}}, de receber {{c1::críticas}}, daquilo dado como explicação é essencial até hoje para se construir ciência, pois é a possibilidade de se fazer perguntas e divergir da doutrina e suas justificativas, explicações e fundamentações com o intuito propor uma nova formulação ou proposta alternativa que responda melhor aquela questão.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Diferente das explicações dogmáticas e verdades absolutas do </w:t>
      </w:r>
      <w:r w:rsidDel="00000000" w:rsidR="00000000" w:rsidRPr="00000000">
        <w:rPr>
          <w:b w:val="1"/>
          <w:i w:val="1"/>
          <w:rtl w:val="0"/>
        </w:rPr>
        <w:t xml:space="preserve">mythos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as propostas justificadas, explicadas e fundamentadas por seus autores são submetidas à {{c1::crítica}} e passíveis de dúvida sobre sua autenticidade e verdade.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#type=Cloze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o_surgimento_da_filosofia_na_grecia_antiga, caracteristicas_do_pensamento_filosofico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Qual princípio é criado para evitar o caráter </w:t>
      </w:r>
      <w:r w:rsidDel="00000000" w:rsidR="00000000" w:rsidRPr="00000000">
        <w:rPr>
          <w:b w:val="1"/>
          <w:rtl w:val="0"/>
        </w:rPr>
        <w:t xml:space="preserve">regressivo</w:t>
      </w:r>
      <w:r w:rsidDel="00000000" w:rsidR="00000000" w:rsidRPr="00000000">
        <w:rPr>
          <w:rtl w:val="0"/>
        </w:rPr>
        <w:t xml:space="preserve"> do conceito de causalidade?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o_surgimento_da_filosofia_na_grecia_antiga, caracteristicas_do_pensamento_filosofico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Um princípio primeiro ou conjunto de princípios que sirvam de ponto de partida, assim nasce o conceito de </w:t>
      </w:r>
      <w:r w:rsidDel="00000000" w:rsidR="00000000" w:rsidRPr="00000000">
        <w:rPr>
          <w:b w:val="1"/>
          <w:i w:val="1"/>
          <w:rtl w:val="0"/>
        </w:rPr>
        <w:t xml:space="preserve">arqué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(αρχh).</w:t>
      </w:r>
    </w:p>
    <w:p w:rsidR="00000000" w:rsidDel="00000000" w:rsidP="00000000" w:rsidRDefault="00000000" w:rsidRPr="00000000" w14:paraId="0000005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Em qual conceito das características do pensamento filosófico-científico a observação surge e é adotada como uma testemunha, outrora existindo apenas a aceitação de dogmas e verdades absolutas? 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o_surgimento_da_filosofia_na_grecia_antiga, caracteristicas_do_pensamento_filosofico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O caráter crítico</w:t>
      </w:r>
    </w:p>
    <w:p w:rsidR="00000000" w:rsidDel="00000000" w:rsidP="00000000" w:rsidRDefault="00000000" w:rsidRPr="00000000" w14:paraId="0000005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Quais as principais características do pensamento mítico?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Não tem um autor específico ou origem cronológica determinada, sendo assim expressão da cultura e folclore de um povo como forma de explicação da realidade, origem do mundo, valores e etc que em sua maioria apela ao mistério, sagrado ou sobrenatural como resposta.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 que sentido e por que razões pode-se dizer que o pensamento filosófico-científico rompe com o pensamento mítico no contexto da Grécia antiga por volta do séc. VI a.C.?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Rompe com o pensamento mítico pois procura elementos da natureza para responder questões da natureza, do mundo e da realidade e não elementos fora dela.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Por que o pensamento mítico passa a ser considerado insatisfatório?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Pois no contexto das colônias da grécia propiciados pelo comércio de seus portos as diversas culturas de diversas religiões, línguas, crenças e mitos relativizam a autoridade e seus dogmas como verdades absolutas, tornando propício para explicações que não dependessem do sobrenatural, mistério e magia.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Qual a principal característica da escola jônica, considerada decisiva para o desenvolvimento do pensamento filosófico-científico?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o_surgimento_da_filosofia_na_grecia_antiga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Naturalismo, onde o estudo da physis e a concepção de que os elementos da natureza dariam resposta às questões da natureza e não elementos fora dela.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### OS FILÓSOFOS PRÉ-SOCRÁTICOS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Obras se perdem na Antiguidade ou pelo fato de que a tradição da filosofia da época era mais discutida e debatida do que escrita. Quais as duas maneiras de se relacionar com esse período?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Doxografia e Fragmentos.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Quais as diferenças entre Doxografia e um Fragmento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Doxografia</w:t>
      </w:r>
      <w:r w:rsidDel="00000000" w:rsidR="00000000" w:rsidRPr="00000000">
        <w:rPr>
          <w:rtl w:val="0"/>
        </w:rPr>
        <w:t xml:space="preserve"> deriva da palavra grega "δόξα" (</w:t>
      </w:r>
      <w:r w:rsidDel="00000000" w:rsidR="00000000" w:rsidRPr="00000000">
        <w:rPr>
          <w:i w:val="1"/>
          <w:rtl w:val="0"/>
        </w:rPr>
        <w:t xml:space="preserve">doxa</w:t>
      </w:r>
      <w:r w:rsidDel="00000000" w:rsidR="00000000" w:rsidRPr="00000000">
        <w:rPr>
          <w:rtl w:val="0"/>
        </w:rPr>
        <w:t xml:space="preserve">), que significa aparecer; opinião + "γραφία" (grafia); escrita; descrição. Doxografia é o relato das ideias de um autor quando interpretadas por outro autor, ao contrário do </w:t>
      </w:r>
      <w:r w:rsidDel="00000000" w:rsidR="00000000" w:rsidRPr="00000000">
        <w:rPr>
          <w:b w:val="1"/>
          <w:i w:val="1"/>
          <w:rtl w:val="0"/>
        </w:rPr>
        <w:t xml:space="preserve">fragmento</w:t>
      </w:r>
      <w:r w:rsidDel="00000000" w:rsidR="00000000" w:rsidRPr="00000000">
        <w:rPr>
          <w:rtl w:val="0"/>
        </w:rPr>
        <w:t xml:space="preserve">, que é a citação literal das palavras de um autor por outro.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Por que chamamos período pré-Socrático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Essa denominação se refere aos filósofos que vieram antes de Sócrates por volta de 470-399 a.C. chegando a alguns dos últimos serem seus contemporâneos.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Qual problemática marca históricamente este período pré-Socrático?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introdução de questões ético-políticas, ou seja, a problemática humana e social. A partir desse momento, a filosofia se divide em questões da physis e a questão do ser humano.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Foi visto desde a Antiguidade como o iniciador desse estilo de pensamento que conhecemos hoje como </w:t>
      </w:r>
      <w:r w:rsidDel="00000000" w:rsidR="00000000" w:rsidRPr="00000000">
        <w:rPr>
          <w:b w:val="1"/>
          <w:sz w:val="20"/>
          <w:szCs w:val="20"/>
          <w:rtl w:val="0"/>
        </w:rPr>
        <w:t xml:space="preserve">filosofia</w:t>
      </w:r>
      <w:r w:rsidDel="00000000" w:rsidR="00000000" w:rsidRPr="00000000">
        <w:rPr>
          <w:sz w:val="20"/>
          <w:szCs w:val="20"/>
          <w:rtl w:val="0"/>
        </w:rPr>
        <w:t xml:space="preserve">, introduzindo a ruptura de encontrar na natureza e pela natureza respostas para as questões da natureza e não fora dela por meio do sobrenatural, mistério ou magia.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Formulou a doutrina da água como </w:t>
      </w:r>
      <w:r w:rsidDel="00000000" w:rsidR="00000000" w:rsidRPr="00000000">
        <w:rPr>
          <w:b w:val="1"/>
          <w:sz w:val="20"/>
          <w:szCs w:val="20"/>
          <w:rtl w:val="0"/>
        </w:rPr>
        <w:t xml:space="preserve">elemento primordial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Estimulou o </w:t>
      </w:r>
      <w:r w:rsidDel="00000000" w:rsidR="00000000" w:rsidRPr="00000000">
        <w:rPr>
          <w:b w:val="1"/>
          <w:sz w:val="20"/>
          <w:szCs w:val="20"/>
          <w:rtl w:val="0"/>
        </w:rPr>
        <w:t xml:space="preserve">caráter crítico</w:t>
      </w:r>
      <w:r w:rsidDel="00000000" w:rsidR="00000000" w:rsidRPr="00000000">
        <w:rPr>
          <w:sz w:val="20"/>
          <w:szCs w:val="20"/>
          <w:rtl w:val="0"/>
        </w:rPr>
        <w:t xml:space="preserve"> da sua própria doutrina admitindo e talvez estimulando outros pontos de 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os_filosofos_pre_socraticos, escola_jonica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Tales de Mileto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Principal discípulo e sucessor de Tales, propôs o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apeiron </w:t>
      </w:r>
      <w:r w:rsidDel="00000000" w:rsidR="00000000" w:rsidRPr="00000000">
        <w:rPr>
          <w:sz w:val="20"/>
          <w:szCs w:val="20"/>
          <w:rtl w:val="0"/>
        </w:rPr>
        <w:t xml:space="preserve">(o ilimitado ou o indeterminado) como </w:t>
      </w:r>
      <w:r w:rsidDel="00000000" w:rsidR="00000000" w:rsidRPr="00000000">
        <w:rPr>
          <w:b w:val="1"/>
          <w:sz w:val="20"/>
          <w:szCs w:val="20"/>
          <w:rtl w:val="0"/>
        </w:rPr>
        <w:t xml:space="preserve">elemento primordial</w:t>
      </w:r>
      <w:r w:rsidDel="00000000" w:rsidR="00000000" w:rsidRPr="00000000">
        <w:rPr>
          <w:sz w:val="20"/>
          <w:szCs w:val="20"/>
          <w:rtl w:val="0"/>
        </w:rPr>
        <w:t xml:space="preserve">, tendo sido talvez o primeiro a usar a noção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arqué </w:t>
      </w:r>
      <w:r w:rsidDel="00000000" w:rsidR="00000000" w:rsidRPr="00000000">
        <w:rPr>
          <w:sz w:val="20"/>
          <w:szCs w:val="20"/>
          <w:rtl w:val="0"/>
        </w:rPr>
        <w:t xml:space="preserve">nesse sentido mais abstrato ou genérico do real, uma primeira noção de matéria.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os_filosofos_pre_socraticos, escola_jonica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Anaximandro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Provavelmente discípulo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Anaximandro</w:t>
      </w:r>
      <w:r w:rsidDel="00000000" w:rsidR="00000000" w:rsidRPr="00000000">
        <w:rPr>
          <w:sz w:val="20"/>
          <w:szCs w:val="20"/>
          <w:rtl w:val="0"/>
        </w:rPr>
        <w:t xml:space="preserve">, adotou por sua vez o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ar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pneuma</w:t>
      </w:r>
      <w:r w:rsidDel="00000000" w:rsidR="00000000" w:rsidRPr="00000000">
        <w:rPr>
          <w:sz w:val="20"/>
          <w:szCs w:val="20"/>
          <w:rtl w:val="0"/>
        </w:rPr>
        <w:t xml:space="preserve">) como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arqué</w:t>
      </w:r>
      <w:r w:rsidDel="00000000" w:rsidR="00000000" w:rsidRPr="00000000">
        <w:rPr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uma vez que o ar é incorpóreo e se encontra em toda parte. Podemos ver nisso uma tentativa de encontrar, em um elemento de caráter invisível e incorpóreo, uma explicação abstrata da realidade física.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os_filosofos_pre_socraticos, escola_jonica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Anaxímenes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Escreveu em estilo poético, atacando o </w:t>
      </w:r>
      <w:r w:rsidDel="00000000" w:rsidR="00000000" w:rsidRPr="00000000">
        <w:rPr>
          <w:b w:val="1"/>
          <w:sz w:val="20"/>
          <w:szCs w:val="20"/>
          <w:rtl w:val="0"/>
        </w:rPr>
        <w:t xml:space="preserve">antropomorfismo</w:t>
      </w:r>
      <w:r w:rsidDel="00000000" w:rsidR="00000000" w:rsidRPr="00000000">
        <w:rPr>
          <w:sz w:val="20"/>
          <w:szCs w:val="20"/>
          <w:rtl w:val="0"/>
        </w:rPr>
        <w:t xml:space="preserve"> típico da tradição religiosa grega, e defendeu a ideia de um </w:t>
      </w:r>
      <w:r w:rsidDel="00000000" w:rsidR="00000000" w:rsidRPr="00000000">
        <w:rPr>
          <w:b w:val="1"/>
          <w:sz w:val="20"/>
          <w:szCs w:val="20"/>
          <w:rtl w:val="0"/>
        </w:rPr>
        <w:t xml:space="preserve">deus único</w:t>
      </w:r>
      <w:r w:rsidDel="00000000" w:rsidR="00000000" w:rsidRPr="00000000">
        <w:rPr>
          <w:sz w:val="20"/>
          <w:szCs w:val="20"/>
          <w:rtl w:val="0"/>
        </w:rPr>
        <w:t xml:space="preserve"> que, segundo alguns, se identifica com a própria </w:t>
      </w:r>
      <w:r w:rsidDel="00000000" w:rsidR="00000000" w:rsidRPr="00000000">
        <w:rPr>
          <w:b w:val="1"/>
          <w:sz w:val="20"/>
          <w:szCs w:val="20"/>
          <w:rtl w:val="0"/>
        </w:rPr>
        <w:t xml:space="preserve">natureza</w:t>
      </w:r>
      <w:r w:rsidDel="00000000" w:rsidR="00000000" w:rsidRPr="00000000">
        <w:rPr>
          <w:sz w:val="20"/>
          <w:szCs w:val="20"/>
          <w:rtl w:val="0"/>
        </w:rPr>
        <w:t xml:space="preserve">. Adota como </w:t>
      </w:r>
      <w:r w:rsidDel="00000000" w:rsidR="00000000" w:rsidRPr="00000000">
        <w:rPr>
          <w:b w:val="1"/>
          <w:sz w:val="20"/>
          <w:szCs w:val="20"/>
          <w:rtl w:val="0"/>
        </w:rPr>
        <w:t xml:space="preserve">elemento primordial</w:t>
      </w:r>
      <w:r w:rsidDel="00000000" w:rsidR="00000000" w:rsidRPr="00000000">
        <w:rPr>
          <w:sz w:val="20"/>
          <w:szCs w:val="20"/>
          <w:rtl w:val="0"/>
        </w:rPr>
        <w:t xml:space="preserve"> a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os_filosofos_pre_socraticos, escola_jonica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Xenófanes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Caracteriza-se sobretudo pelo interesse pela </w:t>
      </w:r>
      <w:r w:rsidDel="00000000" w:rsidR="00000000" w:rsidRPr="00000000">
        <w:rPr>
          <w:i w:val="1"/>
          <w:sz w:val="20"/>
          <w:szCs w:val="20"/>
          <w:rtl w:val="0"/>
        </w:rPr>
        <w:t xml:space="preserve">physis, </w:t>
      </w:r>
      <w:r w:rsidDel="00000000" w:rsidR="00000000" w:rsidRPr="00000000">
        <w:rPr>
          <w:sz w:val="20"/>
          <w:szCs w:val="20"/>
          <w:rtl w:val="0"/>
        </w:rPr>
        <w:t xml:space="preserve">pelas teorias sobre a natureza.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    .Tales de Mileto (</w:t>
      </w:r>
      <w:r w:rsidDel="00000000" w:rsidR="00000000" w:rsidRPr="00000000">
        <w:rPr>
          <w:i w:val="1"/>
          <w:sz w:val="20"/>
          <w:szCs w:val="20"/>
          <w:rtl w:val="0"/>
        </w:rPr>
        <w:t xml:space="preserve">fl.c.</w:t>
      </w:r>
      <w:r w:rsidDel="00000000" w:rsidR="00000000" w:rsidRPr="00000000">
        <w:rPr>
          <w:sz w:val="20"/>
          <w:szCs w:val="20"/>
          <w:rtl w:val="0"/>
        </w:rPr>
        <w:t xml:space="preserve">585 a.C.) e seus discípulos, Anaximandro (</w:t>
      </w:r>
      <w:r w:rsidDel="00000000" w:rsidR="00000000" w:rsidRPr="00000000">
        <w:rPr>
          <w:i w:val="1"/>
          <w:sz w:val="20"/>
          <w:szCs w:val="20"/>
          <w:rtl w:val="0"/>
        </w:rPr>
        <w:t xml:space="preserve">c.</w:t>
      </w:r>
      <w:r w:rsidDel="00000000" w:rsidR="00000000" w:rsidRPr="00000000">
        <w:rPr>
          <w:sz w:val="20"/>
          <w:szCs w:val="20"/>
          <w:rtl w:val="0"/>
        </w:rPr>
        <w:t xml:space="preserve">610-547 a.C.) e Anaxímenes (</w:t>
      </w:r>
      <w:r w:rsidDel="00000000" w:rsidR="00000000" w:rsidRPr="00000000">
        <w:rPr>
          <w:i w:val="1"/>
          <w:sz w:val="20"/>
          <w:szCs w:val="20"/>
          <w:rtl w:val="0"/>
        </w:rPr>
        <w:t xml:space="preserve">c.</w:t>
      </w:r>
      <w:r w:rsidDel="00000000" w:rsidR="00000000" w:rsidRPr="00000000">
        <w:rPr>
          <w:sz w:val="20"/>
          <w:szCs w:val="20"/>
          <w:rtl w:val="0"/>
        </w:rPr>
        <w:t xml:space="preserve">585-528 a.C.), que formam a assim chamada escola de Mileto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    .Xenófanes de Colofon (</w:t>
      </w:r>
      <w:r w:rsidDel="00000000" w:rsidR="00000000" w:rsidRPr="00000000">
        <w:rPr>
          <w:i w:val="1"/>
          <w:sz w:val="20"/>
          <w:szCs w:val="20"/>
          <w:rtl w:val="0"/>
        </w:rPr>
        <w:t xml:space="preserve">c.</w:t>
      </w:r>
      <w:r w:rsidDel="00000000" w:rsidR="00000000" w:rsidRPr="00000000">
        <w:rPr>
          <w:sz w:val="20"/>
          <w:szCs w:val="20"/>
          <w:rtl w:val="0"/>
        </w:rPr>
        <w:t xml:space="preserve">580-480 a.C.) 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    .Heráclito de Éfeso </w:t>
      </w:r>
      <w:r w:rsidDel="00000000" w:rsidR="00000000" w:rsidRPr="00000000">
        <w:rPr>
          <w:i w:val="1"/>
          <w:sz w:val="20"/>
          <w:szCs w:val="20"/>
          <w:rtl w:val="0"/>
        </w:rPr>
        <w:t xml:space="preserve">(fl.c.</w:t>
      </w:r>
      <w:r w:rsidDel="00000000" w:rsidR="00000000" w:rsidRPr="00000000">
        <w:rPr>
          <w:sz w:val="20"/>
          <w:szCs w:val="20"/>
          <w:rtl w:val="0"/>
        </w:rPr>
        <w:t xml:space="preserve">500 a.C.)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os_filosofos_pre_socraticos, escola_jonica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40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Escola jônica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Caracteriza-se por uma visão de mundo mais abstrata, menos voltada para uma explicação naturalista da realidade, prenunciando em certo sentido o surgimento da lógica e da metafísica. </w:t>
      </w:r>
      <w:r w:rsidDel="00000000" w:rsidR="00000000" w:rsidRPr="00000000">
        <w:rPr>
          <w:b w:val="1"/>
          <w:sz w:val="20"/>
          <w:szCs w:val="20"/>
          <w:rtl w:val="0"/>
        </w:rPr>
        <w:t xml:space="preserve">Metafísica</w:t>
      </w:r>
      <w:r w:rsidDel="00000000" w:rsidR="00000000" w:rsidRPr="00000000">
        <w:rPr>
          <w:sz w:val="20"/>
          <w:szCs w:val="20"/>
          <w:rtl w:val="0"/>
        </w:rPr>
        <w:t xml:space="preserve"> (do grego antigo μετα (metà) = depois de, além de tudo; e Φυσις [physis] = natureza ou física)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    .Pitágoras de Samos, Alcmeon de Crotona, Filolau de Crotona e a escola pitagórica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    .Parmênides de Eleia e a escola eleática: Zenão de Eleia e Melisso de Samos.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Temos uma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segunda fase </w:t>
      </w:r>
      <w:r w:rsidDel="00000000" w:rsidR="00000000" w:rsidRPr="00000000">
        <w:rPr>
          <w:sz w:val="20"/>
          <w:szCs w:val="20"/>
          <w:rtl w:val="0"/>
        </w:rPr>
        <w:t xml:space="preserve">do pensamento pré-socrático, denominada por vezes de pluralista, que inclui os seguintes filósofos: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    .Anaxágoras de Clazômena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    .Escola atomista: Leucipo de Abdera e Demócrito de Abdera, Empédocles de Agrigento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os_filosofos_pre_socraticos, escola_jonica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40" w:lineRule="auto"/>
        <w:ind w:left="144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Escola italiana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{{c1::</w:t>
      </w:r>
      <w:r w:rsidDel="00000000" w:rsidR="00000000" w:rsidRPr="00000000">
        <w:rPr>
          <w:b w:val="1"/>
          <w:i w:val="1"/>
          <w:rtl w:val="0"/>
        </w:rPr>
        <w:t xml:space="preserve">physis</w:t>
      </w: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#type=Cloze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</w:t>
      </w:r>
    </w:p>
    <w:p w:rsidR="00000000" w:rsidDel="00000000" w:rsidP="00000000" w:rsidRDefault="00000000" w:rsidRPr="00000000" w14:paraId="000000B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B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os_filosofos_pre_socraticos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### SÓCRATES E OS SOFISTAS</w:t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Caracterize</w:t>
      </w:r>
      <w:r w:rsidDel="00000000" w:rsidR="00000000" w:rsidRPr="00000000">
        <w:rPr>
          <w:highlight w:val="white"/>
          <w:rtl w:val="0"/>
        </w:rPr>
        <w:t xml:space="preserve"> o contexto do surgimento da sofística.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socrates_e_os_sofistas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Os sofistas surgem com a </w:t>
      </w:r>
      <w:r w:rsidDel="00000000" w:rsidR="00000000" w:rsidRPr="00000000">
        <w:rPr>
          <w:b w:val="1"/>
          <w:highlight w:val="white"/>
          <w:rtl w:val="0"/>
        </w:rPr>
        <w:t xml:space="preserve">transição</w:t>
      </w:r>
      <w:r w:rsidDel="00000000" w:rsidR="00000000" w:rsidRPr="00000000">
        <w:rPr>
          <w:highlight w:val="white"/>
          <w:rtl w:val="0"/>
        </w:rPr>
        <w:t xml:space="preserve"> das doutrinas voltadas da realidade natural(pensamento mítico ao filosófico-científico) para ético-política(</w:t>
      </w:r>
      <w:r w:rsidDel="00000000" w:rsidR="00000000" w:rsidRPr="00000000">
        <w:rPr>
          <w:b w:val="1"/>
          <w:highlight w:val="white"/>
          <w:rtl w:val="0"/>
        </w:rPr>
        <w:t xml:space="preserve">governos tiranos e oligárquicos à democracia</w:t>
      </w:r>
      <w:r w:rsidDel="00000000" w:rsidR="00000000" w:rsidRPr="00000000">
        <w:rPr>
          <w:highlight w:val="white"/>
          <w:rtl w:val="0"/>
        </w:rPr>
        <w:t xml:space="preserve">) e a </w:t>
      </w:r>
      <w:r w:rsidDel="00000000" w:rsidR="00000000" w:rsidRPr="00000000">
        <w:rPr>
          <w:b w:val="1"/>
          <w:highlight w:val="white"/>
          <w:rtl w:val="0"/>
        </w:rPr>
        <w:t xml:space="preserve">necessidade</w:t>
      </w:r>
      <w:r w:rsidDel="00000000" w:rsidR="00000000" w:rsidRPr="00000000">
        <w:rPr>
          <w:highlight w:val="white"/>
          <w:rtl w:val="0"/>
        </w:rPr>
        <w:t xml:space="preserve"> da prática em </w:t>
      </w:r>
      <w:r w:rsidDel="00000000" w:rsidR="00000000" w:rsidRPr="00000000">
        <w:rPr>
          <w:b w:val="1"/>
          <w:highlight w:val="white"/>
          <w:rtl w:val="0"/>
        </w:rPr>
        <w:t xml:space="preserve">oratória e retórica no discurso</w:t>
      </w:r>
      <w:r w:rsidDel="00000000" w:rsidR="00000000" w:rsidRPr="00000000">
        <w:rPr>
          <w:highlight w:val="white"/>
          <w:rtl w:val="0"/>
        </w:rPr>
        <w:t xml:space="preserve"> nesse novo contexto.</w:t>
      </w:r>
    </w:p>
    <w:p w:rsidR="00000000" w:rsidDel="00000000" w:rsidP="00000000" w:rsidRDefault="00000000" w:rsidRPr="00000000" w14:paraId="000000C5">
      <w:pPr>
        <w:spacing w:line="276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hd w:fill="ffffff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Como podemos situar Sócrates nesse mesmo contexto do séc. V a.C. em oposição aos sofistas?</w:t>
      </w:r>
    </w:p>
    <w:p w:rsidR="00000000" w:rsidDel="00000000" w:rsidP="00000000" w:rsidRDefault="00000000" w:rsidRPr="00000000" w14:paraId="000000C7">
      <w:pPr>
        <w:shd w:fill="ffffff" w:val="clear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av1,socrates_e_os_sofistas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Sócrates busca a concepção dos conceitos em </w:t>
      </w:r>
      <w:r w:rsidDel="00000000" w:rsidR="00000000" w:rsidRPr="00000000">
        <w:rPr>
          <w:b w:val="1"/>
          <w:highlight w:val="white"/>
          <w:rtl w:val="0"/>
        </w:rPr>
        <w:t xml:space="preserve">busca do conhecimento verdadeiro</w:t>
      </w:r>
      <w:r w:rsidDel="00000000" w:rsidR="00000000" w:rsidRPr="00000000">
        <w:rPr>
          <w:highlight w:val="white"/>
          <w:rtl w:val="0"/>
        </w:rPr>
        <w:t xml:space="preserve"> e critica os sofistas por utilizarem o discurso apenas como meio de </w:t>
      </w:r>
      <w:r w:rsidDel="00000000" w:rsidR="00000000" w:rsidRPr="00000000">
        <w:rPr>
          <w:b w:val="1"/>
          <w:highlight w:val="white"/>
          <w:rtl w:val="0"/>
        </w:rPr>
        <w:t xml:space="preserve">persuasão da opnião(doxa)</w:t>
      </w:r>
      <w:r w:rsidDel="00000000" w:rsidR="00000000" w:rsidRPr="00000000">
        <w:rPr>
          <w:highlight w:val="white"/>
          <w:rtl w:val="0"/>
        </w:rPr>
        <w:t xml:space="preserve"> sem necessariamente haver a busca pela verdade.</w:t>
      </w:r>
    </w:p>
    <w:p w:rsidR="00000000" w:rsidDel="00000000" w:rsidP="00000000" w:rsidRDefault="00000000" w:rsidRPr="00000000" w14:paraId="000000C9">
      <w:pPr>
        <w:spacing w:line="276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se pode entender a retórica e a oratória como artes do discurso?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av1,socrates_e_os_sofistas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hd w:fill="ffffff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Anteriormente, havia a imposição, a violência, a obediência, o privilégio, a tradição, o medo como formas do exercício do poder, com o surgimento da democracia a linguagem e o diálogo tomam uma nova forma mais racional, argumentativa, interrogativa e aberta a Perguntaamentos e contra-argumentos.</w:t>
      </w:r>
    </w:p>
    <w:p w:rsidR="00000000" w:rsidDel="00000000" w:rsidP="00000000" w:rsidRDefault="00000000" w:rsidRPr="00000000" w14:paraId="000000CD">
      <w:pPr>
        <w:shd w:fill="ffffff" w:val="clear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O que significa a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maiêutica </w:t>
      </w:r>
      <w:r w:rsidDel="00000000" w:rsidR="00000000" w:rsidRPr="00000000">
        <w:rPr>
          <w:highlight w:val="white"/>
          <w:rtl w:val="0"/>
        </w:rPr>
        <w:t xml:space="preserve">socrática?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av1,maiêutica, socrates_e_os_sofistas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Significa literalmente a </w:t>
      </w:r>
      <w:r w:rsidDel="00000000" w:rsidR="00000000" w:rsidRPr="00000000">
        <w:rPr>
          <w:b w:val="1"/>
          <w:highlight w:val="white"/>
          <w:rtl w:val="0"/>
        </w:rPr>
        <w:t xml:space="preserve">arte de fazer o parto</w:t>
      </w:r>
      <w:r w:rsidDel="00000000" w:rsidR="00000000" w:rsidRPr="00000000">
        <w:rPr>
          <w:highlight w:val="white"/>
          <w:rtl w:val="0"/>
        </w:rPr>
        <w:t xml:space="preserve">, uma analogia com o ofício de sua mãe, que era parteira. Ele também se considerava um parteiro, </w:t>
      </w:r>
      <w:r w:rsidDel="00000000" w:rsidR="00000000" w:rsidRPr="00000000">
        <w:rPr>
          <w:b w:val="1"/>
          <w:highlight w:val="white"/>
          <w:rtl w:val="0"/>
        </w:rPr>
        <w:t xml:space="preserve">mas de ideias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O papel do filósofo, portanto, não é transmitir um saber pronto e acabado, mas fazer com que outro indivíduo, seu interlocutor, através da dialética, da discussão no diálogo, dê à luz as suas próprias ideias.</w:t>
      </w:r>
    </w:p>
    <w:p w:rsidR="00000000" w:rsidDel="00000000" w:rsidP="00000000" w:rsidRDefault="00000000" w:rsidRPr="00000000" w14:paraId="000000D2">
      <w:pPr>
        <w:spacing w:line="276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Quais os elementos centrais da concepção filosófica de Protágoras?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socrates_e_os_sofistas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Humanismo e Relativismo.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hd w:fill="ffffff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Protágoras parece valorizar um tipo de explicação do real a partir de seus aspectos fenomenais apenas, sem apelo a nenhum elemento externo ou transcendente. Isto é, as coisas são como nos parecem ser, como se mostram à nossa percepção sensorial, e não temos nenhoutro critério para decidir essa questão. Portanto, nosso conhecimento depende sempre das circunstâncias em que nos encontramos e pode, por isso mesmo, variar de acordo com a situação. </w:t>
      </w:r>
    </w:p>
    <w:p w:rsidR="00000000" w:rsidDel="00000000" w:rsidP="00000000" w:rsidRDefault="00000000" w:rsidRPr="00000000" w14:paraId="000000D7">
      <w:pPr>
        <w:shd w:fill="ffffff" w:val="clear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Qual a concepção de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verdade </w:t>
      </w:r>
      <w:r w:rsidDel="00000000" w:rsidR="00000000" w:rsidRPr="00000000">
        <w:rPr>
          <w:highlight w:val="white"/>
          <w:rtl w:val="0"/>
        </w:rPr>
        <w:t xml:space="preserve">que encontramos em Sócrates?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av1,socrates_e_os_sofistas 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hd w:fill="ffffff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Só pode ser encontrada ao iniciar uma caminhada de </w:t>
      </w:r>
      <w:r w:rsidDel="00000000" w:rsidR="00000000" w:rsidRPr="00000000">
        <w:rPr>
          <w:b w:val="1"/>
          <w:rtl w:val="0"/>
        </w:rPr>
        <w:t xml:space="preserve">reflexão individual</w:t>
      </w:r>
      <w:r w:rsidDel="00000000" w:rsidR="00000000" w:rsidRPr="00000000">
        <w:rPr>
          <w:rtl w:val="0"/>
        </w:rPr>
        <w:t xml:space="preserve"> num processo de revisão e </w:t>
      </w:r>
      <w:r w:rsidDel="00000000" w:rsidR="00000000" w:rsidRPr="00000000">
        <w:rPr>
          <w:b w:val="1"/>
          <w:rtl w:val="0"/>
        </w:rPr>
        <w:t xml:space="preserve">busca do sentido</w:t>
      </w:r>
      <w:r w:rsidDel="00000000" w:rsidR="00000000" w:rsidRPr="00000000">
        <w:rPr>
          <w:rtl w:val="0"/>
        </w:rPr>
        <w:t xml:space="preserve"> nos conceitos em crenças e opiniões, afastando-se do domínio da opinião (</w:t>
      </w:r>
      <w:r w:rsidDel="00000000" w:rsidR="00000000" w:rsidRPr="00000000">
        <w:rPr>
          <w:i w:val="1"/>
          <w:rtl w:val="0"/>
        </w:rPr>
        <w:t xml:space="preserve">doxa</w:t>
      </w:r>
      <w:r w:rsidDel="00000000" w:rsidR="00000000" w:rsidRPr="00000000">
        <w:rPr>
          <w:rtl w:val="0"/>
        </w:rPr>
        <w:t xml:space="preserve">) o indivíduo tem o caminho aberto para encontrar o </w:t>
      </w:r>
      <w:r w:rsidDel="00000000" w:rsidR="00000000" w:rsidRPr="00000000">
        <w:rPr>
          <w:b w:val="1"/>
          <w:rtl w:val="0"/>
        </w:rPr>
        <w:t xml:space="preserve">verdadeiro conhecimento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episteme</w:t>
      </w:r>
      <w:r w:rsidDel="00000000" w:rsidR="00000000" w:rsidRPr="00000000">
        <w:rPr>
          <w:rtl w:val="0"/>
        </w:rPr>
        <w:t xml:space="preserve">), descobrindo, por si mesmo, o sentido daquilo que busca.</w:t>
      </w:r>
    </w:p>
    <w:p w:rsidR="00000000" w:rsidDel="00000000" w:rsidP="00000000" w:rsidRDefault="00000000" w:rsidRPr="00000000" w14:paraId="000000DB">
      <w:pPr>
        <w:shd w:fill="ffffff" w:val="clear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hd w:fill="ffffff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Qual a contribuição dada pelos sofistas ao desenvolvimento do pensamento e da cultura gregos?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av1,paideia,socrates_e_os_sofistas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Como mestres de </w:t>
      </w:r>
      <w:r w:rsidDel="00000000" w:rsidR="00000000" w:rsidRPr="00000000">
        <w:rPr>
          <w:b w:val="1"/>
          <w:highlight w:val="white"/>
          <w:rtl w:val="0"/>
        </w:rPr>
        <w:t xml:space="preserve">retórica</w:t>
      </w:r>
      <w:r w:rsidDel="00000000" w:rsidR="00000000" w:rsidRPr="00000000">
        <w:rPr>
          <w:highlight w:val="white"/>
          <w:rtl w:val="0"/>
        </w:rPr>
        <w:t xml:space="preserve"> e </w:t>
      </w:r>
      <w:r w:rsidDel="00000000" w:rsidR="00000000" w:rsidRPr="00000000">
        <w:rPr>
          <w:b w:val="1"/>
          <w:highlight w:val="white"/>
          <w:rtl w:val="0"/>
        </w:rPr>
        <w:t xml:space="preserve">oratória</w:t>
      </w:r>
      <w:r w:rsidDel="00000000" w:rsidR="00000000" w:rsidRPr="00000000">
        <w:rPr>
          <w:highlight w:val="white"/>
          <w:rtl w:val="0"/>
        </w:rPr>
        <w:t xml:space="preserve"> percorreram as cidades-Estado fornecendo seus ensinamentos, sua técnica, suas habilidades aos governantes e aos políticos em geral, consistindo basicamente numa determinada forma de </w:t>
      </w:r>
      <w:r w:rsidDel="00000000" w:rsidR="00000000" w:rsidRPr="00000000">
        <w:rPr>
          <w:b w:val="1"/>
          <w:highlight w:val="white"/>
          <w:rtl w:val="0"/>
        </w:rPr>
        <w:t xml:space="preserve">preparação do cidadão para a participação na vida política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F">
      <w:pPr>
        <w:spacing w:line="276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Qual a importância da discussão e da argumentação nesse contexto do surgimento da sofística?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av1,socrates_e_os_sofistas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A oratória e a retórica são ferramentas essenciais do cidadão na participação na vida política na democracia para encontrar entendimento mútuo em um interesse em comum, usando a persuasão da opnião(doxa) para resolverem conflitos e divergências.</w:t>
      </w:r>
    </w:p>
    <w:p w:rsidR="00000000" w:rsidDel="00000000" w:rsidP="00000000" w:rsidRDefault="00000000" w:rsidRPr="00000000" w14:paraId="000000E3">
      <w:pPr>
        <w:spacing w:line="276" w:lineRule="auto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Qual o sentido do método de análise conceitual socrático?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av1,socrates_e_os_sofistas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hd w:fill="ffffff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Se busca o questionamento da </w:t>
      </w:r>
      <w:r w:rsidDel="00000000" w:rsidR="00000000" w:rsidRPr="00000000">
        <w:rPr>
          <w:b w:val="1"/>
          <w:i w:val="1"/>
          <w:rtl w:val="0"/>
        </w:rPr>
        <w:t xml:space="preserve">definição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sentido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conceito</w:t>
      </w:r>
      <w:r w:rsidDel="00000000" w:rsidR="00000000" w:rsidRPr="00000000">
        <w:rPr>
          <w:rtl w:val="0"/>
        </w:rPr>
        <w:t xml:space="preserve"> por trás do </w:t>
      </w:r>
      <w:r w:rsidDel="00000000" w:rsidR="00000000" w:rsidRPr="00000000">
        <w:rPr>
          <w:b w:val="1"/>
          <w:rtl w:val="0"/>
        </w:rPr>
        <w:t xml:space="preserve">discursso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opnião</w:t>
      </w:r>
      <w:r w:rsidDel="00000000" w:rsidR="00000000" w:rsidRPr="00000000">
        <w:rPr>
          <w:rtl w:val="0"/>
        </w:rPr>
        <w:t xml:space="preserve"> do interlocutor, ao perceber que seu senso comum, crenças e opniões são insuficientes, vagas e imprecisas, derivadas da sua própria experiência, e portanto parciais e incompletas, afastando-se assim do domínio da </w:t>
      </w:r>
      <w:r w:rsidDel="00000000" w:rsidR="00000000" w:rsidRPr="00000000">
        <w:rPr>
          <w:b w:val="1"/>
          <w:rtl w:val="0"/>
        </w:rPr>
        <w:t xml:space="preserve">opinião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doxa</w:t>
      </w:r>
      <w:r w:rsidDel="00000000" w:rsidR="00000000" w:rsidRPr="00000000">
        <w:rPr>
          <w:rtl w:val="0"/>
        </w:rPr>
        <w:t xml:space="preserve">) abresse o caminho para encontrar o </w:t>
      </w:r>
      <w:r w:rsidDel="00000000" w:rsidR="00000000" w:rsidRPr="00000000">
        <w:rPr>
          <w:b w:val="1"/>
          <w:rtl w:val="0"/>
        </w:rPr>
        <w:t xml:space="preserve">verdadeiro conhecimento </w:t>
      </w:r>
      <w:r w:rsidDel="00000000" w:rsidR="00000000" w:rsidRPr="00000000">
        <w:rPr>
          <w:rtl w:val="0"/>
        </w:rPr>
        <w:t xml:space="preserve">(episteme).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shd w:fill="ffffff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É exatamente neste sentido que a reflexão filosófica vai mostrar que, com frequência, não sabemos aquilo que pensamos saber.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hd w:fill="ffffff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Essa melhor compreensão só pode ser resultado de um processo de reflexão do próprio indivíduo, que descobrirá, a partir de sua experiência, o sentido daquilo que busca.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hd w:fill="ffffff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O reconhecimento da ignorância é o princípio da sabedoria.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hd w:fill="ffffff" w:val="clear"/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“Só sei que nada sei” - Sócrates</w:t>
      </w:r>
    </w:p>
    <w:p w:rsidR="00000000" w:rsidDel="00000000" w:rsidP="00000000" w:rsidRDefault="00000000" w:rsidRPr="00000000" w14:paraId="000000EB">
      <w:pPr>
        <w:shd w:fill="ffffff" w:val="clear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hd w:fill="ffffff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Você considera sofistas como Protágoras e Górgias realmente filósofos ou meros mestres de retórica e manipuladores de opiniões?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av1,socrates_e_os_sofistas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Eram filósofos.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O fato de não terem constituído uma escola filosófica, não o destituem como filósofos, apenas reforça a própria </w:t>
      </w:r>
      <w:r w:rsidDel="00000000" w:rsidR="00000000" w:rsidRPr="00000000">
        <w:rPr>
          <w:b w:val="1"/>
          <w:highlight w:val="white"/>
          <w:rtl w:val="0"/>
        </w:rPr>
        <w:t xml:space="preserve">visão humanista e relativista</w:t>
      </w:r>
      <w:r w:rsidDel="00000000" w:rsidR="00000000" w:rsidRPr="00000000">
        <w:rPr>
          <w:highlight w:val="white"/>
          <w:rtl w:val="0"/>
        </w:rPr>
        <w:t xml:space="preserve"> dos seus </w:t>
      </w:r>
      <w:r w:rsidDel="00000000" w:rsidR="00000000" w:rsidRPr="00000000">
        <w:rPr>
          <w:b w:val="1"/>
          <w:highlight w:val="white"/>
          <w:rtl w:val="0"/>
        </w:rPr>
        <w:t xml:space="preserve">discursos e práticas</w:t>
      </w:r>
      <w:r w:rsidDel="00000000" w:rsidR="00000000" w:rsidRPr="00000000">
        <w:rPr>
          <w:highlight w:val="white"/>
          <w:rtl w:val="0"/>
        </w:rPr>
        <w:t xml:space="preserve"> sobre nossa limitação e incapacidade de transcender um critério sobre a verdade que vá além do conhecimento do indivíduo e sua opnião(doxa) criado a partir de circunstâncias e percepções que variam, produzindo pontos de vistas relativos e não ponto de vistas absolutos ou verdades absolutas.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### PLATÃO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F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platão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F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platão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F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platão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F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platão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F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platão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10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platão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10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platão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10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platão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10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# tags= filosofia_e_psicologia_1, av1, platão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10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kiweb.net/shared/info/9115680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